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B2" w:rsidRDefault="00F170B2" w:rsidP="00F17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736A" w:rsidRDefault="00A4736A" w:rsidP="00F17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736A" w:rsidRDefault="00A4736A" w:rsidP="00A4736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4736A" w:rsidRDefault="00A4736A" w:rsidP="00A4736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4736A" w:rsidRDefault="00A4736A" w:rsidP="00A4736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4736A" w:rsidRDefault="00A4736A" w:rsidP="00A4736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4736A" w:rsidRDefault="00A4736A" w:rsidP="00A4736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4736A" w:rsidRDefault="00A4736A" w:rsidP="00A4736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4736A" w:rsidRDefault="00A4736A" w:rsidP="00A4736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4736A" w:rsidRDefault="00A4736A" w:rsidP="00A4736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4736A" w:rsidRDefault="00A4736A" w:rsidP="00A4736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4736A" w:rsidRDefault="00A4736A" w:rsidP="00A4736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4736A" w:rsidRDefault="00A4736A" w:rsidP="00A4736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4736A" w:rsidRDefault="00A4736A" w:rsidP="00A4736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4736A" w:rsidRDefault="00A4736A" w:rsidP="00A4736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4736A" w:rsidRPr="00A4736A" w:rsidRDefault="00A4736A" w:rsidP="00A4736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736A">
        <w:rPr>
          <w:rFonts w:ascii="Times New Roman" w:hAnsi="Times New Roman" w:cs="Times New Roman"/>
          <w:b/>
          <w:sz w:val="36"/>
          <w:szCs w:val="36"/>
        </w:rPr>
        <w:t xml:space="preserve">Отчет </w:t>
      </w:r>
    </w:p>
    <w:p w:rsidR="00A4736A" w:rsidRPr="00A4736A" w:rsidRDefault="00A4736A" w:rsidP="00A4736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736A">
        <w:rPr>
          <w:rFonts w:ascii="Times New Roman" w:hAnsi="Times New Roman" w:cs="Times New Roman"/>
          <w:b/>
          <w:sz w:val="36"/>
          <w:szCs w:val="36"/>
        </w:rPr>
        <w:t>по результатам самообследования</w:t>
      </w:r>
    </w:p>
    <w:p w:rsidR="00A4736A" w:rsidRPr="00A4736A" w:rsidRDefault="00A4736A" w:rsidP="00A4736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736A">
        <w:rPr>
          <w:rFonts w:ascii="Times New Roman" w:hAnsi="Times New Roman" w:cs="Times New Roman"/>
          <w:b/>
          <w:sz w:val="36"/>
          <w:szCs w:val="36"/>
        </w:rPr>
        <w:t>муниципального бюджетного общеобразовательного учреждения средней общеобразовательной школы № 15 города Невинномысска</w:t>
      </w:r>
    </w:p>
    <w:p w:rsidR="00A4736A" w:rsidRPr="00A4736A" w:rsidRDefault="00A4736A" w:rsidP="00A4736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736A" w:rsidRPr="00A4736A" w:rsidRDefault="00A4736A" w:rsidP="00A4736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736A" w:rsidRPr="00A4736A" w:rsidRDefault="00A4736A" w:rsidP="00F170B2">
      <w:pPr>
        <w:pStyle w:val="ConsPlusNormal"/>
        <w:ind w:firstLine="54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4736A" w:rsidRDefault="00A4736A" w:rsidP="00F17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736A" w:rsidRDefault="00A4736A" w:rsidP="00F17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736A" w:rsidRDefault="00A4736A" w:rsidP="00F17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736A" w:rsidRDefault="00A4736A" w:rsidP="00F17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736A" w:rsidRDefault="00A4736A" w:rsidP="00F17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736A" w:rsidRDefault="00A4736A" w:rsidP="00F17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736A" w:rsidRDefault="00A4736A" w:rsidP="00F17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736A" w:rsidRDefault="00A4736A" w:rsidP="00F17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736A" w:rsidRDefault="00A4736A" w:rsidP="00F17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736A" w:rsidRDefault="00A4736A" w:rsidP="00F17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736A" w:rsidRDefault="00A4736A" w:rsidP="00F17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736A" w:rsidRDefault="00A4736A" w:rsidP="00F17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736A" w:rsidRDefault="00A4736A" w:rsidP="00F17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736A" w:rsidRDefault="00A4736A" w:rsidP="00F17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736A" w:rsidRDefault="00A4736A" w:rsidP="00F17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736A" w:rsidRDefault="00A4736A" w:rsidP="00F17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736A" w:rsidRDefault="00A4736A" w:rsidP="00F17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736A" w:rsidRDefault="00A4736A" w:rsidP="00F17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736A" w:rsidRDefault="00A4736A" w:rsidP="00F17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736A" w:rsidRDefault="00A4736A" w:rsidP="00F17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736A" w:rsidRDefault="00A4736A" w:rsidP="00F17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736A" w:rsidRDefault="00A4736A" w:rsidP="00F17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736A" w:rsidRDefault="00A4736A" w:rsidP="00F17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736A" w:rsidRDefault="00A4736A" w:rsidP="00F17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736A" w:rsidRDefault="00A4736A" w:rsidP="00F17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736A" w:rsidRDefault="00A4736A" w:rsidP="00F170B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93"/>
      <w:bookmarkEnd w:id="0"/>
    </w:p>
    <w:p w:rsidR="00A4736A" w:rsidRDefault="00A4736A" w:rsidP="00F170B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85C" w:rsidRPr="001D172F" w:rsidRDefault="00B5785C" w:rsidP="00A6523E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B5785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6523E">
        <w:rPr>
          <w:rFonts w:ascii="Times New Roman" w:hAnsi="Times New Roman" w:cs="Times New Roman"/>
          <w:sz w:val="28"/>
          <w:szCs w:val="28"/>
        </w:rPr>
        <w:tab/>
      </w:r>
      <w:r w:rsidR="00A6523E">
        <w:rPr>
          <w:rFonts w:ascii="Times New Roman" w:hAnsi="Times New Roman" w:cs="Times New Roman"/>
          <w:sz w:val="28"/>
          <w:szCs w:val="28"/>
        </w:rPr>
        <w:tab/>
      </w:r>
      <w:r w:rsidRPr="001D172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 15 города Невинномысска (МБОУ СОШ №15), год постройки – 1975.</w:t>
      </w:r>
    </w:p>
    <w:p w:rsidR="00B5785C" w:rsidRPr="001D172F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72F">
        <w:rPr>
          <w:rFonts w:ascii="Times New Roman" w:hAnsi="Times New Roman" w:cs="Times New Roman"/>
          <w:sz w:val="28"/>
          <w:szCs w:val="28"/>
        </w:rPr>
        <w:t>Адрес: Российская Федерация, Ставропольский край, 357114, г. Невинномысск, ул. Северная,14.</w:t>
      </w:r>
    </w:p>
    <w:p w:rsidR="00A6523E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72F">
        <w:rPr>
          <w:rFonts w:ascii="Times New Roman" w:hAnsi="Times New Roman" w:cs="Times New Roman"/>
          <w:sz w:val="28"/>
          <w:szCs w:val="28"/>
        </w:rPr>
        <w:t>Телефон: 8(86554) 5-81-25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B5785C">
        <w:rPr>
          <w:sz w:val="20"/>
          <w:szCs w:val="20"/>
        </w:rPr>
        <w:t xml:space="preserve"> </w:t>
      </w:r>
      <w:r w:rsidRPr="00B578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785C">
        <w:rPr>
          <w:rFonts w:ascii="Times New Roman" w:hAnsi="Times New Roman" w:cs="Times New Roman"/>
          <w:sz w:val="28"/>
          <w:szCs w:val="28"/>
        </w:rPr>
        <w:t>-</w:t>
      </w:r>
      <w:r w:rsidRPr="00B5785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5785C">
        <w:rPr>
          <w:rFonts w:ascii="Times New Roman" w:hAnsi="Times New Roman" w:cs="Times New Roman"/>
          <w:sz w:val="28"/>
          <w:szCs w:val="28"/>
        </w:rPr>
        <w:t xml:space="preserve">:  </w:t>
      </w:r>
      <w:hyperlink r:id="rId5" w:history="1">
        <w:r w:rsidRPr="00B578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nev</w:t>
        </w:r>
        <w:r w:rsidRPr="00B578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B578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sh</w:t>
        </w:r>
        <w:r w:rsidRPr="00B578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_15@</w:t>
        </w:r>
        <w:r w:rsidRPr="00B578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Pr="00B578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578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1D172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5785C" w:rsidRPr="00A6523E" w:rsidRDefault="001D172F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 w:rsidR="007124D3">
        <w:rPr>
          <w:rFonts w:ascii="Times New Roman" w:hAnsi="Times New Roman" w:cs="Times New Roman"/>
          <w:sz w:val="28"/>
          <w:szCs w:val="28"/>
        </w:rPr>
        <w:t xml:space="preserve">: </w:t>
      </w:r>
      <w:r w:rsidR="007124D3" w:rsidRPr="007124D3">
        <w:rPr>
          <w:rFonts w:ascii="Times New Roman" w:hAnsi="Times New Roman" w:cs="Times New Roman"/>
          <w:sz w:val="28"/>
          <w:szCs w:val="28"/>
        </w:rPr>
        <w:t>http://sh15.nevinsk.ru/</w:t>
      </w:r>
      <w:r w:rsidR="007124D3">
        <w:rPr>
          <w:rFonts w:ascii="Times New Roman" w:hAnsi="Times New Roman" w:cs="Times New Roman"/>
          <w:sz w:val="28"/>
          <w:szCs w:val="28"/>
        </w:rPr>
        <w:t>.</w:t>
      </w:r>
    </w:p>
    <w:p w:rsidR="00B5785C" w:rsidRDefault="00B5785C" w:rsidP="00712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85C">
        <w:rPr>
          <w:rFonts w:ascii="Times New Roman" w:hAnsi="Times New Roman" w:cs="Times New Roman"/>
          <w:sz w:val="28"/>
          <w:szCs w:val="28"/>
        </w:rPr>
        <w:t xml:space="preserve">Фамилия, имя, отчество руководителя: </w:t>
      </w:r>
      <w:r w:rsidRPr="001D172F">
        <w:rPr>
          <w:rFonts w:ascii="Times New Roman" w:hAnsi="Times New Roman" w:cs="Times New Roman"/>
          <w:sz w:val="28"/>
          <w:szCs w:val="28"/>
        </w:rPr>
        <w:t>Мухоед Светлана Петровна</w:t>
      </w:r>
      <w:r w:rsidR="007124D3">
        <w:rPr>
          <w:rFonts w:ascii="Times New Roman" w:hAnsi="Times New Roman" w:cs="Times New Roman"/>
          <w:sz w:val="28"/>
          <w:szCs w:val="28"/>
        </w:rPr>
        <w:t>.</w:t>
      </w:r>
    </w:p>
    <w:p w:rsidR="007124D3" w:rsidRDefault="007124D3" w:rsidP="00712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Учредитель: Управление образования администрации города Невинномысска</w:t>
      </w:r>
    </w:p>
    <w:p w:rsidR="007124D3" w:rsidRDefault="007124D3" w:rsidP="007124D3">
      <w:pPr>
        <w:spacing w:after="0" w:line="240" w:lineRule="auto"/>
        <w:rPr>
          <w:rStyle w:val="a4"/>
          <w:rFonts w:ascii="Times New Roman" w:hAnsi="Times New Roman" w:cs="Times New Roman"/>
          <w:bCs/>
          <w:i w:val="0"/>
          <w:color w:val="37373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  <w:r w:rsidRPr="007124D3">
        <w:rPr>
          <w:rFonts w:ascii="Helvetica" w:hAnsi="Helvetica"/>
          <w:b/>
          <w:bCs/>
          <w:color w:val="373737"/>
          <w:sz w:val="14"/>
          <w:szCs w:val="14"/>
        </w:rPr>
        <w:t xml:space="preserve"> </w:t>
      </w:r>
      <w:r w:rsidRPr="007124D3">
        <w:rPr>
          <w:rFonts w:ascii="Times New Roman" w:hAnsi="Times New Roman" w:cs="Times New Roman"/>
          <w:bCs/>
          <w:color w:val="373737"/>
          <w:sz w:val="28"/>
          <w:szCs w:val="28"/>
        </w:rPr>
        <w:t>Российская Федерация, Ставр</w:t>
      </w:r>
      <w:r>
        <w:rPr>
          <w:rFonts w:ascii="Times New Roman" w:hAnsi="Times New Roman" w:cs="Times New Roman"/>
          <w:bCs/>
          <w:color w:val="373737"/>
          <w:sz w:val="28"/>
          <w:szCs w:val="28"/>
        </w:rPr>
        <w:t>о</w:t>
      </w:r>
      <w:r w:rsidRPr="007124D3">
        <w:rPr>
          <w:rFonts w:ascii="Times New Roman" w:hAnsi="Times New Roman" w:cs="Times New Roman"/>
          <w:bCs/>
          <w:color w:val="373737"/>
          <w:sz w:val="28"/>
          <w:szCs w:val="28"/>
        </w:rPr>
        <w:t>по</w:t>
      </w:r>
      <w:r>
        <w:rPr>
          <w:rFonts w:ascii="Times New Roman" w:hAnsi="Times New Roman" w:cs="Times New Roman"/>
          <w:bCs/>
          <w:color w:val="373737"/>
          <w:sz w:val="28"/>
          <w:szCs w:val="28"/>
        </w:rPr>
        <w:t xml:space="preserve">льский край, </w:t>
      </w:r>
      <w:r>
        <w:rPr>
          <w:rStyle w:val="a4"/>
          <w:rFonts w:ascii="Times New Roman" w:hAnsi="Times New Roman" w:cs="Times New Roman"/>
          <w:bCs/>
          <w:i w:val="0"/>
          <w:color w:val="373737"/>
          <w:sz w:val="28"/>
          <w:szCs w:val="28"/>
        </w:rPr>
        <w:t>357100</w:t>
      </w:r>
      <w:r w:rsidRPr="007124D3">
        <w:rPr>
          <w:rStyle w:val="a4"/>
          <w:rFonts w:ascii="Times New Roman" w:hAnsi="Times New Roman" w:cs="Times New Roman"/>
          <w:bCs/>
          <w:i w:val="0"/>
          <w:color w:val="373737"/>
          <w:sz w:val="28"/>
          <w:szCs w:val="28"/>
        </w:rPr>
        <w:t>,</w:t>
      </w:r>
    </w:p>
    <w:p w:rsidR="007124D3" w:rsidRDefault="007124D3" w:rsidP="007124D3">
      <w:pPr>
        <w:spacing w:after="0" w:line="240" w:lineRule="auto"/>
        <w:rPr>
          <w:rStyle w:val="a4"/>
          <w:rFonts w:ascii="Times New Roman" w:hAnsi="Times New Roman" w:cs="Times New Roman"/>
          <w:bCs/>
          <w:i w:val="0"/>
          <w:color w:val="373737"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i w:val="0"/>
          <w:color w:val="373737"/>
          <w:sz w:val="28"/>
          <w:szCs w:val="28"/>
        </w:rPr>
        <w:t xml:space="preserve"> г. Невинномысск, </w:t>
      </w:r>
      <w:r w:rsidRPr="007124D3">
        <w:rPr>
          <w:rStyle w:val="a4"/>
          <w:rFonts w:ascii="Times New Roman" w:hAnsi="Times New Roman" w:cs="Times New Roman"/>
          <w:bCs/>
          <w:i w:val="0"/>
          <w:color w:val="373737"/>
          <w:sz w:val="28"/>
          <w:szCs w:val="28"/>
        </w:rPr>
        <w:t>ул.Гагарина, 55</w:t>
      </w:r>
      <w:r>
        <w:rPr>
          <w:rStyle w:val="a4"/>
          <w:rFonts w:ascii="Times New Roman" w:hAnsi="Times New Roman" w:cs="Times New Roman"/>
          <w:bCs/>
          <w:i w:val="0"/>
          <w:color w:val="373737"/>
          <w:sz w:val="28"/>
          <w:szCs w:val="28"/>
        </w:rPr>
        <w:t>.</w:t>
      </w:r>
    </w:p>
    <w:p w:rsidR="00A6523E" w:rsidRPr="007A13A3" w:rsidRDefault="007124D3" w:rsidP="007124D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124D3">
        <w:rPr>
          <w:rStyle w:val="a4"/>
          <w:rFonts w:ascii="Times New Roman" w:hAnsi="Times New Roman" w:cs="Times New Roman"/>
          <w:bCs/>
          <w:i w:val="0"/>
          <w:color w:val="373737"/>
          <w:sz w:val="28"/>
          <w:szCs w:val="28"/>
        </w:rPr>
        <w:t>Тел./факс (86554) 3-04-48</w:t>
      </w:r>
      <w:r>
        <w:rPr>
          <w:rStyle w:val="a4"/>
          <w:rFonts w:ascii="Times New Roman" w:hAnsi="Times New Roman" w:cs="Times New Roman"/>
          <w:bCs/>
          <w:i w:val="0"/>
          <w:color w:val="373737"/>
          <w:sz w:val="28"/>
          <w:szCs w:val="28"/>
        </w:rPr>
        <w:t xml:space="preserve">, </w:t>
      </w:r>
      <w:proofErr w:type="spellStart"/>
      <w:r w:rsidRPr="007124D3">
        <w:rPr>
          <w:rStyle w:val="a4"/>
          <w:rFonts w:ascii="Times New Roman" w:hAnsi="Times New Roman" w:cs="Times New Roman"/>
          <w:bCs/>
          <w:i w:val="0"/>
          <w:color w:val="373737"/>
          <w:sz w:val="28"/>
          <w:szCs w:val="28"/>
        </w:rPr>
        <w:t>e-mail</w:t>
      </w:r>
      <w:proofErr w:type="spellEnd"/>
      <w:r w:rsidRPr="007124D3">
        <w:rPr>
          <w:rStyle w:val="a4"/>
          <w:rFonts w:ascii="Times New Roman" w:hAnsi="Times New Roman" w:cs="Times New Roman"/>
          <w:bCs/>
          <w:i w:val="0"/>
          <w:color w:val="373737"/>
          <w:sz w:val="28"/>
          <w:szCs w:val="28"/>
        </w:rPr>
        <w:t xml:space="preserve">: </w:t>
      </w:r>
      <w:proofErr w:type="spellStart"/>
      <w:r w:rsidRPr="007124D3">
        <w:rPr>
          <w:rStyle w:val="a4"/>
          <w:rFonts w:ascii="Times New Roman" w:hAnsi="Times New Roman" w:cs="Times New Roman"/>
          <w:i w:val="0"/>
          <w:sz w:val="28"/>
          <w:szCs w:val="28"/>
        </w:rPr>
        <w:t>oo@nevadm.ru</w:t>
      </w:r>
      <w:proofErr w:type="spellEnd"/>
      <w:r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 15 города Невинномысска имеет право на ведение образовательной деятельности:</w:t>
      </w:r>
    </w:p>
    <w:p w:rsidR="001D172F" w:rsidRDefault="001D172F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Лицензия на ведение образовательной деятельности № 2787 от 24 февраля 2012 года. Срок действия лицензии - бессрочно.</w:t>
      </w:r>
    </w:p>
    <w:p w:rsidR="001D172F" w:rsidRDefault="001D172F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государственной аккредитации № 1744 от 19 марта 2012 года. Свидетельство действительно по 28 апреля 2015 года.</w:t>
      </w:r>
    </w:p>
    <w:p w:rsidR="00A6523E" w:rsidRDefault="00A6523E" w:rsidP="007A1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85C">
        <w:rPr>
          <w:rFonts w:ascii="Times New Roman" w:hAnsi="Times New Roman" w:cs="Times New Roman"/>
          <w:sz w:val="28"/>
          <w:szCs w:val="28"/>
        </w:rPr>
        <w:t xml:space="preserve">В процессе самообследования </w:t>
      </w:r>
      <w:r>
        <w:rPr>
          <w:rFonts w:ascii="Times New Roman" w:hAnsi="Times New Roman" w:cs="Times New Roman"/>
          <w:sz w:val="28"/>
          <w:szCs w:val="28"/>
        </w:rPr>
        <w:t>МБОУ СОШ №15</w:t>
      </w:r>
      <w:r w:rsidRPr="00B5785C">
        <w:rPr>
          <w:rFonts w:ascii="Times New Roman" w:hAnsi="Times New Roman" w:cs="Times New Roman"/>
          <w:sz w:val="28"/>
          <w:szCs w:val="28"/>
        </w:rPr>
        <w:t xml:space="preserve"> за 2013-2014 учебный года была проведена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</w:t>
      </w:r>
      <w:r w:rsidR="0018795E">
        <w:rPr>
          <w:rFonts w:ascii="Times New Roman" w:hAnsi="Times New Roman" w:cs="Times New Roman"/>
          <w:sz w:val="28"/>
          <w:szCs w:val="28"/>
        </w:rPr>
        <w:t>я, материально-технической базы</w:t>
      </w:r>
      <w:r w:rsidRPr="00B5785C">
        <w:rPr>
          <w:rFonts w:ascii="Times New Roman" w:hAnsi="Times New Roman" w:cs="Times New Roman"/>
          <w:sz w:val="28"/>
          <w:szCs w:val="28"/>
        </w:rPr>
        <w:t>, а также анализ показателей деятельности организации, подлежащей самообследованию.</w:t>
      </w:r>
    </w:p>
    <w:p w:rsidR="00A6523E" w:rsidRDefault="00A6523E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школы основывается на следующей</w:t>
      </w:r>
      <w:r w:rsidR="007A13A3">
        <w:rPr>
          <w:rFonts w:ascii="Times New Roman" w:hAnsi="Times New Roman" w:cs="Times New Roman"/>
          <w:sz w:val="28"/>
          <w:szCs w:val="28"/>
        </w:rPr>
        <w:t xml:space="preserve"> нормативно-правовой базе:</w:t>
      </w:r>
    </w:p>
    <w:p w:rsidR="007A13A3" w:rsidRDefault="007A13A3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Конвенция о правах ребенка;</w:t>
      </w:r>
    </w:p>
    <w:p w:rsidR="007A13A3" w:rsidRDefault="007A13A3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 РФ "Об основных гарантиях прав ребенка";</w:t>
      </w:r>
    </w:p>
    <w:p w:rsidR="007A13A3" w:rsidRDefault="007A13A3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"Об образовании в Российской Федерации" от 29 декабря 2012 года № 273-ФЗ;</w:t>
      </w:r>
    </w:p>
    <w:p w:rsidR="00EE1018" w:rsidRDefault="007A13A3" w:rsidP="00EE1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 Ставропольского края "Об образовании" от 30 июня 2013 года №72</w:t>
      </w:r>
      <w:r w:rsidR="00EE1018">
        <w:rPr>
          <w:rFonts w:ascii="Times New Roman" w:hAnsi="Times New Roman" w:cs="Times New Roman"/>
          <w:sz w:val="28"/>
          <w:szCs w:val="28"/>
        </w:rPr>
        <w:t>;</w:t>
      </w:r>
    </w:p>
    <w:p w:rsidR="00EE1018" w:rsidRDefault="00EE1018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EE1018">
        <w:rPr>
          <w:rFonts w:ascii="Times New Roman" w:hAnsi="Times New Roman" w:cs="Times New Roman"/>
          <w:sz w:val="28"/>
          <w:szCs w:val="28"/>
        </w:rPr>
        <w:t>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E1018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E1018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E1018">
        <w:rPr>
          <w:rFonts w:ascii="Times New Roman" w:hAnsi="Times New Roman" w:cs="Times New Roman"/>
          <w:sz w:val="28"/>
          <w:szCs w:val="28"/>
        </w:rPr>
        <w:t xml:space="preserve"> стандарт начального общего образования, утверждённы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E1018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06 октября 2009 года № 373</w:t>
      </w:r>
      <w:r w:rsidR="000D17C0">
        <w:rPr>
          <w:rFonts w:ascii="Times New Roman" w:hAnsi="Times New Roman" w:cs="Times New Roman"/>
          <w:sz w:val="28"/>
          <w:szCs w:val="28"/>
        </w:rPr>
        <w:t xml:space="preserve"> "</w:t>
      </w:r>
      <w:r w:rsidRPr="00EE1018">
        <w:rPr>
          <w:rFonts w:ascii="Times New Roman" w:hAnsi="Times New Roman" w:cs="Times New Roman"/>
          <w:sz w:val="28"/>
          <w:szCs w:val="28"/>
        </w:rPr>
        <w:t>Об утверждении и введении в действие федерального государственного образовательного стандарт</w:t>
      </w:r>
      <w:r w:rsidR="000D17C0">
        <w:rPr>
          <w:rFonts w:ascii="Times New Roman" w:hAnsi="Times New Roman" w:cs="Times New Roman"/>
          <w:sz w:val="28"/>
          <w:szCs w:val="28"/>
        </w:rPr>
        <w:t>а начального общего образования"</w:t>
      </w:r>
      <w:r w:rsidRPr="00EE1018">
        <w:rPr>
          <w:rFonts w:ascii="Times New Roman" w:hAnsi="Times New Roman" w:cs="Times New Roman"/>
          <w:sz w:val="28"/>
          <w:szCs w:val="28"/>
        </w:rPr>
        <w:t xml:space="preserve"> от 18 декабря 20</w:t>
      </w:r>
      <w:r w:rsidR="000D17C0">
        <w:rPr>
          <w:rFonts w:ascii="Times New Roman" w:hAnsi="Times New Roman" w:cs="Times New Roman"/>
          <w:sz w:val="28"/>
          <w:szCs w:val="28"/>
        </w:rPr>
        <w:t>12 года № 1060</w:t>
      </w:r>
      <w:r w:rsidRPr="00EE1018">
        <w:rPr>
          <w:rFonts w:ascii="Times New Roman" w:hAnsi="Times New Roman" w:cs="Times New Roman"/>
          <w:sz w:val="28"/>
          <w:szCs w:val="28"/>
        </w:rPr>
        <w:t>;</w:t>
      </w:r>
    </w:p>
    <w:p w:rsidR="00EE1018" w:rsidRDefault="00EE1018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Концепция долгосрочного социально-экономического развития Российской Федерации на период до 2020 года, утвержденная  распоряжением Правительства  Российской Федерации от 17 ноября 2008 года № 1662-р;</w:t>
      </w:r>
    </w:p>
    <w:p w:rsidR="000D17C0" w:rsidRDefault="00EE1018" w:rsidP="000D17C0">
      <w:pPr>
        <w:spacing w:after="0" w:line="240" w:lineRule="auto"/>
        <w:jc w:val="both"/>
        <w:rPr>
          <w:b/>
          <w:bCs/>
          <w:color w:val="0000FF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- Устав МБОУ СОШ №15, утвержденный приказом управления образования администрации города Невинномысска № 353-о/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26 сентября 2011 года;</w:t>
      </w:r>
      <w:r w:rsidR="00B5785C" w:rsidRPr="00CE1F55">
        <w:rPr>
          <w:b/>
          <w:bCs/>
          <w:color w:val="0000FF"/>
          <w:sz w:val="36"/>
          <w:szCs w:val="36"/>
        </w:rPr>
        <w:t xml:space="preserve"> </w:t>
      </w:r>
    </w:p>
    <w:p w:rsidR="00B5785C" w:rsidRPr="000D17C0" w:rsidRDefault="000D17C0" w:rsidP="000D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7C0">
        <w:rPr>
          <w:bCs/>
          <w:sz w:val="36"/>
          <w:szCs w:val="36"/>
        </w:rPr>
        <w:t>-</w:t>
      </w:r>
      <w:r>
        <w:rPr>
          <w:b/>
          <w:bCs/>
          <w:color w:val="0000FF"/>
          <w:sz w:val="36"/>
          <w:szCs w:val="3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Программа развития "</w:t>
      </w:r>
      <w:r w:rsidR="00B5785C" w:rsidRPr="000D17C0">
        <w:rPr>
          <w:rFonts w:ascii="Times New Roman" w:hAnsi="Times New Roman" w:cs="Times New Roman"/>
          <w:bCs/>
          <w:sz w:val="28"/>
          <w:szCs w:val="28"/>
        </w:rPr>
        <w:t>Расширение образовательного пространства школы для устойчивого развития и формирования личности учащихся, отвечающего современным требованиям государства и общества</w:t>
      </w:r>
      <w:r>
        <w:rPr>
          <w:rFonts w:ascii="Times New Roman" w:hAnsi="Times New Roman" w:cs="Times New Roman"/>
          <w:bCs/>
          <w:sz w:val="28"/>
          <w:szCs w:val="28"/>
        </w:rPr>
        <w:t>" (с изменениями и дополнениями).</w:t>
      </w:r>
    </w:p>
    <w:p w:rsidR="001D172F" w:rsidRDefault="001D172F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7C0" w:rsidRDefault="000D17C0" w:rsidP="000D1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17C0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Содержание обучения определяется учебными программами по всем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D17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предметам. Внедрение ФГОС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школе</w:t>
      </w:r>
      <w:r w:rsidRPr="000D17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лось</w:t>
      </w:r>
      <w:r w:rsidRPr="000D17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1-3 классах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0D17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Мониторинг уровня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D17C0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обученности осуществля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лся</w:t>
      </w:r>
      <w:r w:rsidRPr="000D17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следующим направлениям:</w:t>
      </w:r>
    </w:p>
    <w:p w:rsidR="00CF5CAC" w:rsidRPr="000D17C0" w:rsidRDefault="00CF5CAC" w:rsidP="000D1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школьный контроль знаний;</w:t>
      </w:r>
    </w:p>
    <w:p w:rsidR="000D17C0" w:rsidRPr="000D17C0" w:rsidRDefault="000D17C0" w:rsidP="000D1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0D17C0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городской контроль знаний;</w:t>
      </w:r>
    </w:p>
    <w:p w:rsidR="000D17C0" w:rsidRPr="000D17C0" w:rsidRDefault="00CF5CAC" w:rsidP="000D1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0D17C0" w:rsidRPr="000D17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краевой</w:t>
      </w:r>
      <w:r w:rsidR="000D17C0" w:rsidRPr="000D17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контроль знаний;</w:t>
      </w:r>
    </w:p>
    <w:p w:rsidR="000D17C0" w:rsidRPr="000D17C0" w:rsidRDefault="00CF5CAC" w:rsidP="000D1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0D17C0" w:rsidRPr="000D17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государственная итоговая аттестация выпускников 9 и 11 классов;</w:t>
      </w:r>
    </w:p>
    <w:p w:rsidR="000D17C0" w:rsidRPr="000D17C0" w:rsidRDefault="00CF5CAC" w:rsidP="000D1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0D17C0" w:rsidRPr="000D17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мониторинг уровня успешности по результатам олимпиад,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D17C0" w:rsidRPr="000D17C0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интеллектуальных марафонов, конкурсов;</w:t>
      </w:r>
    </w:p>
    <w:p w:rsidR="00B5785C" w:rsidRDefault="000D17C0" w:rsidP="00CF5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17C0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Данные мониторинга свидетельствуют об успешном освоении</w:t>
      </w:r>
      <w:r w:rsidR="00CF5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D17C0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обучающимися государственных образовательных стандартов.</w:t>
      </w:r>
    </w:p>
    <w:p w:rsidR="00CF5CAC" w:rsidRPr="00E54DFD" w:rsidRDefault="00CF5CAC" w:rsidP="00E54DFD">
      <w:pPr>
        <w:pStyle w:val="a6"/>
        <w:tabs>
          <w:tab w:val="left" w:pos="0"/>
        </w:tabs>
        <w:spacing w:after="0" w:line="240" w:lineRule="auto"/>
        <w:ind w:left="0"/>
        <w:jc w:val="both"/>
        <w:rPr>
          <w:bCs/>
        </w:rPr>
      </w:pPr>
      <w:r w:rsidRPr="00E54DFD">
        <w:rPr>
          <w:rFonts w:ascii="Times New Roman" w:hAnsi="Times New Roman" w:cs="Times New Roman"/>
        </w:rPr>
        <w:t>Уровень усвоения базовых знаний, умений и навыков по предметам:</w:t>
      </w:r>
    </w:p>
    <w:tbl>
      <w:tblPr>
        <w:tblW w:w="14670" w:type="dxa"/>
        <w:tblInd w:w="-342" w:type="dxa"/>
        <w:tblLayout w:type="fixed"/>
        <w:tblLook w:val="0000"/>
      </w:tblPr>
      <w:tblGrid>
        <w:gridCol w:w="1584"/>
        <w:gridCol w:w="709"/>
        <w:gridCol w:w="709"/>
        <w:gridCol w:w="709"/>
        <w:gridCol w:w="850"/>
        <w:gridCol w:w="851"/>
        <w:gridCol w:w="850"/>
        <w:gridCol w:w="851"/>
        <w:gridCol w:w="992"/>
        <w:gridCol w:w="709"/>
        <w:gridCol w:w="5856"/>
      </w:tblGrid>
      <w:tr w:rsidR="00CF5CAC" w:rsidRPr="00E54DFD" w:rsidTr="00E54DFD">
        <w:trPr>
          <w:trHeight w:val="221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4D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</w:t>
            </w:r>
            <w:r w:rsidRPr="00E54D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меты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E54DF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Средний балл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E54DF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Уровень обученности, %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E54DF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Качество, %</w:t>
            </w:r>
          </w:p>
        </w:tc>
        <w:tc>
          <w:tcPr>
            <w:tcW w:w="5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AC" w:rsidRPr="00E54DFD" w:rsidRDefault="00E54DFD" w:rsidP="00E54DFD">
            <w:pPr>
              <w:tabs>
                <w:tab w:val="left" w:pos="993"/>
                <w:tab w:val="left" w:pos="1593"/>
                <w:tab w:val="left" w:pos="1968"/>
                <w:tab w:val="center" w:pos="27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E54D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E54D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E54D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="00CF5CAC" w:rsidRPr="00E54D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Учитель</w:t>
            </w:r>
          </w:p>
        </w:tc>
      </w:tr>
      <w:tr w:rsidR="00E54DFD" w:rsidRPr="00E54DFD" w:rsidTr="00E54DFD">
        <w:trPr>
          <w:trHeight w:val="142"/>
        </w:trPr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E54DF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sz w:val="16"/>
                <w:szCs w:val="16"/>
              </w:rPr>
              <w:t>2011-2012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E54DF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2012-2013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E54DF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2013-2014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E54DF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sz w:val="16"/>
                <w:szCs w:val="16"/>
              </w:rPr>
              <w:t>2011-2012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E54DF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2012-2013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E54DF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2013-2014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E54DF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sz w:val="16"/>
                <w:szCs w:val="16"/>
              </w:rPr>
              <w:t>2011-2012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E54DF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2012-2013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E54DF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2013-2014</w:t>
            </w:r>
          </w:p>
        </w:tc>
        <w:tc>
          <w:tcPr>
            <w:tcW w:w="5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F5CAC" w:rsidRPr="00E54DFD" w:rsidTr="00A70B6C">
        <w:trPr>
          <w:trHeight w:val="267"/>
        </w:trPr>
        <w:tc>
          <w:tcPr>
            <w:tcW w:w="146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AC" w:rsidRPr="00E54DFD" w:rsidRDefault="00CF5CAC" w:rsidP="00E54DF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2-4 классы</w:t>
            </w:r>
          </w:p>
        </w:tc>
      </w:tr>
      <w:tr w:rsidR="00CF5CAC" w:rsidRPr="00E54DFD" w:rsidTr="00E54DFD">
        <w:trPr>
          <w:trHeight w:val="533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hAnsi="Times New Roman" w:cs="Times New Roman"/>
                <w:sz w:val="16"/>
                <w:szCs w:val="16"/>
              </w:rPr>
              <w:t>58%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sz w:val="16"/>
                <w:szCs w:val="16"/>
              </w:rPr>
              <w:t>61%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sz w:val="16"/>
                <w:szCs w:val="16"/>
              </w:rPr>
              <w:t>61%</w:t>
            </w:r>
          </w:p>
        </w:tc>
        <w:tc>
          <w:tcPr>
            <w:tcW w:w="58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1а-Межнякова Л.М.,</w:t>
            </w:r>
          </w:p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Liberation Serif" w:hAnsi="Times New Roman" w:cs="Times New Roman"/>
                <w:bCs/>
                <w:sz w:val="16"/>
                <w:szCs w:val="16"/>
              </w:rPr>
              <w:t xml:space="preserve"> </w:t>
            </w: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1б-Глаговская А.Е. , </w:t>
            </w:r>
          </w:p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2а Жирова Н.А., </w:t>
            </w:r>
          </w:p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2 б- Ганзюкова Н.А., </w:t>
            </w:r>
          </w:p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2 в- Глаговская Е.В., </w:t>
            </w:r>
          </w:p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3 а- Ганзюкова Н.А., </w:t>
            </w:r>
          </w:p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3 б- Глаговская А.Е., </w:t>
            </w:r>
          </w:p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3 в- Жирова Н.А., </w:t>
            </w:r>
          </w:p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4а- Чапаева Т.В, </w:t>
            </w:r>
          </w:p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4 </w:t>
            </w:r>
            <w:proofErr w:type="spellStart"/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б-Щелокова</w:t>
            </w:r>
            <w:proofErr w:type="spellEnd"/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Л.В.,</w:t>
            </w:r>
          </w:p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Liberation Serif" w:hAnsi="Times New Roman" w:cs="Times New Roman"/>
                <w:bCs/>
                <w:sz w:val="16"/>
                <w:szCs w:val="16"/>
              </w:rPr>
              <w:t xml:space="preserve"> </w:t>
            </w: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 в -Любченко Н.Г.,</w:t>
            </w:r>
          </w:p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физ-ра-Мирошниченко</w:t>
            </w:r>
            <w:proofErr w:type="spellEnd"/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Т.В., </w:t>
            </w:r>
          </w:p>
          <w:p w:rsid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музыка-Хабарова Г.В, </w:t>
            </w:r>
          </w:p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Мухоед С.П.</w:t>
            </w:r>
          </w:p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F5CAC" w:rsidRPr="00E54DFD" w:rsidTr="00E54DFD">
        <w:trPr>
          <w:trHeight w:val="55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hAnsi="Times New Roman" w:cs="Times New Roman"/>
                <w:sz w:val="16"/>
                <w:szCs w:val="16"/>
              </w:rPr>
              <w:t>52%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sz w:val="16"/>
                <w:szCs w:val="16"/>
              </w:rPr>
              <w:t>51%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sz w:val="16"/>
                <w:szCs w:val="16"/>
              </w:rPr>
              <w:t>57%</w:t>
            </w:r>
          </w:p>
        </w:tc>
        <w:tc>
          <w:tcPr>
            <w:tcW w:w="5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F5CAC" w:rsidRPr="00E54DFD" w:rsidTr="00E54DFD">
        <w:trPr>
          <w:trHeight w:val="267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sz w:val="16"/>
                <w:szCs w:val="16"/>
              </w:rPr>
              <w:t>78%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sz w:val="16"/>
                <w:szCs w:val="16"/>
              </w:rPr>
              <w:t>83%</w:t>
            </w:r>
          </w:p>
        </w:tc>
        <w:tc>
          <w:tcPr>
            <w:tcW w:w="5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F5CAC" w:rsidRPr="00E54DFD" w:rsidTr="00E54DFD">
        <w:trPr>
          <w:trHeight w:val="267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sz w:val="16"/>
                <w:szCs w:val="16"/>
              </w:rPr>
              <w:t>81%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sz w:val="16"/>
                <w:szCs w:val="16"/>
              </w:rPr>
              <w:t>85%</w:t>
            </w:r>
          </w:p>
        </w:tc>
        <w:tc>
          <w:tcPr>
            <w:tcW w:w="5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F5CAC" w:rsidRPr="00E54DFD" w:rsidTr="00E54DFD">
        <w:trPr>
          <w:trHeight w:val="267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hAnsi="Times New Roman" w:cs="Times New Roman"/>
                <w:sz w:val="16"/>
                <w:szCs w:val="16"/>
              </w:rPr>
              <w:t>63%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sz w:val="16"/>
                <w:szCs w:val="16"/>
              </w:rPr>
              <w:t>69%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sz w:val="16"/>
                <w:szCs w:val="16"/>
              </w:rPr>
              <w:t>51%</w:t>
            </w:r>
          </w:p>
        </w:tc>
        <w:tc>
          <w:tcPr>
            <w:tcW w:w="5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F5CAC" w:rsidRPr="00E54DFD" w:rsidTr="00E54DFD">
        <w:trPr>
          <w:trHeight w:val="267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E54DFD">
              <w:rPr>
                <w:rFonts w:ascii="Times New Roman" w:eastAsia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hAnsi="Times New Roman" w:cs="Times New Roman"/>
                <w:sz w:val="16"/>
                <w:szCs w:val="16"/>
              </w:rPr>
              <w:t>90%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sz w:val="16"/>
                <w:szCs w:val="16"/>
              </w:rPr>
              <w:t>96%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5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F5CAC" w:rsidRPr="00E54DFD" w:rsidTr="00E54DFD">
        <w:trPr>
          <w:trHeight w:val="533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hAnsi="Times New Roman" w:cs="Times New Roman"/>
                <w:sz w:val="16"/>
                <w:szCs w:val="16"/>
              </w:rPr>
              <w:t>98%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sz w:val="16"/>
                <w:szCs w:val="16"/>
              </w:rPr>
              <w:t>98%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sz w:val="16"/>
                <w:szCs w:val="16"/>
              </w:rPr>
              <w:t>96%</w:t>
            </w:r>
          </w:p>
        </w:tc>
        <w:tc>
          <w:tcPr>
            <w:tcW w:w="5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F5CAC" w:rsidRPr="00E54DFD" w:rsidTr="00E54DFD">
        <w:trPr>
          <w:trHeight w:val="267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hAnsi="Times New Roman" w:cs="Times New Roman"/>
                <w:sz w:val="16"/>
                <w:szCs w:val="16"/>
              </w:rPr>
              <w:t>95%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sz w:val="16"/>
                <w:szCs w:val="16"/>
              </w:rPr>
              <w:t>92%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sz w:val="16"/>
                <w:szCs w:val="16"/>
              </w:rPr>
              <w:t>95%</w:t>
            </w:r>
          </w:p>
        </w:tc>
        <w:tc>
          <w:tcPr>
            <w:tcW w:w="5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F5CAC" w:rsidRPr="00E54DFD" w:rsidTr="00E54DFD">
        <w:trPr>
          <w:trHeight w:val="283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hAnsi="Times New Roman" w:cs="Times New Roman"/>
                <w:sz w:val="16"/>
                <w:szCs w:val="16"/>
              </w:rPr>
              <w:t>95%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sz w:val="16"/>
                <w:szCs w:val="16"/>
              </w:rPr>
              <w:t>95%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sz w:val="16"/>
                <w:szCs w:val="16"/>
              </w:rPr>
              <w:t>97%</w:t>
            </w:r>
          </w:p>
        </w:tc>
        <w:tc>
          <w:tcPr>
            <w:tcW w:w="5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F5CAC" w:rsidRPr="00E54DFD" w:rsidTr="00A70B6C">
        <w:trPr>
          <w:trHeight w:val="353"/>
        </w:trPr>
        <w:tc>
          <w:tcPr>
            <w:tcW w:w="14670" w:type="dxa"/>
            <w:gridSpan w:val="11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5-9 классы</w:t>
            </w:r>
          </w:p>
        </w:tc>
      </w:tr>
      <w:tr w:rsidR="00CF5CAC" w:rsidRPr="00E54DFD" w:rsidTr="00E54DFD">
        <w:trPr>
          <w:trHeight w:val="283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sz w:val="16"/>
                <w:szCs w:val="16"/>
              </w:rPr>
              <w:t>99%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39%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Евтеева Е.В.., Холявина И.А.,</w:t>
            </w:r>
          </w:p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Шабанова Л.А.</w:t>
            </w:r>
          </w:p>
        </w:tc>
      </w:tr>
      <w:tr w:rsidR="00CF5CAC" w:rsidRPr="00E54DFD" w:rsidTr="00E54DFD">
        <w:trPr>
          <w:trHeight w:val="283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sz w:val="16"/>
                <w:szCs w:val="16"/>
              </w:rPr>
              <w:t>99%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44%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Беляевская Н.А.,</w:t>
            </w:r>
          </w:p>
          <w:p w:rsid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Тарасенко Т.П., </w:t>
            </w:r>
          </w:p>
          <w:p w:rsid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Танташева О.Ф., </w:t>
            </w:r>
          </w:p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Демишева А.А.</w:t>
            </w:r>
          </w:p>
        </w:tc>
      </w:tr>
      <w:tr w:rsidR="00CF5CAC" w:rsidRPr="00E54DFD" w:rsidTr="00E54DFD">
        <w:trPr>
          <w:trHeight w:val="283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sz w:val="16"/>
                <w:szCs w:val="16"/>
              </w:rPr>
              <w:t>99%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67%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DFD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Беляевская Н.А., </w:t>
            </w:r>
          </w:p>
          <w:p w:rsidR="00E54DFD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Тарасенко Т.П., </w:t>
            </w:r>
          </w:p>
          <w:p w:rsidR="00E54DFD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Танташева О.Ф., </w:t>
            </w:r>
          </w:p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Демишева А.А.</w:t>
            </w:r>
          </w:p>
        </w:tc>
      </w:tr>
      <w:tr w:rsidR="00CF5CAC" w:rsidRPr="00E54DFD" w:rsidTr="00E54DFD">
        <w:trPr>
          <w:trHeight w:val="283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Иностранный язык (</w:t>
            </w:r>
            <w:proofErr w:type="spellStart"/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анг</w:t>
            </w:r>
            <w:proofErr w:type="spellEnd"/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sz w:val="16"/>
                <w:szCs w:val="16"/>
              </w:rPr>
              <w:t>99%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47%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DFD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Козлова О.В., </w:t>
            </w:r>
          </w:p>
          <w:p w:rsidR="00E54DFD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Танташева Л.Т., </w:t>
            </w:r>
          </w:p>
          <w:p w:rsidR="00E54DFD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Попова С.Е., </w:t>
            </w:r>
          </w:p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Акиншина Н.Н.</w:t>
            </w:r>
          </w:p>
        </w:tc>
      </w:tr>
      <w:tr w:rsidR="00CF5CAC" w:rsidRPr="00E54DFD" w:rsidTr="00E54DFD">
        <w:trPr>
          <w:trHeight w:val="283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51%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Мармура С.А.</w:t>
            </w:r>
          </w:p>
        </w:tc>
      </w:tr>
      <w:tr w:rsidR="00CF5CAC" w:rsidRPr="00E54DFD" w:rsidTr="00E54DFD">
        <w:trPr>
          <w:trHeight w:val="283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Информатика и 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95%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DFD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Калашникова Л.В.,</w:t>
            </w:r>
          </w:p>
          <w:p w:rsidR="00E54DFD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Сеидова М.М., </w:t>
            </w:r>
          </w:p>
          <w:p w:rsidR="00E54DFD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Лобова Н.И., </w:t>
            </w:r>
          </w:p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Калюжная О.С.</w:t>
            </w:r>
          </w:p>
        </w:tc>
      </w:tr>
      <w:tr w:rsidR="00CF5CAC" w:rsidRPr="00E54DFD" w:rsidTr="00E54DFD">
        <w:trPr>
          <w:trHeight w:val="283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sz w:val="16"/>
                <w:szCs w:val="16"/>
              </w:rPr>
              <w:t>99%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61%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DFD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Гитева Л.А., </w:t>
            </w:r>
          </w:p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Демина Н.В.</w:t>
            </w:r>
          </w:p>
        </w:tc>
      </w:tr>
      <w:tr w:rsidR="00CF5CAC" w:rsidRPr="00E54DFD" w:rsidTr="00E54DFD">
        <w:trPr>
          <w:trHeight w:val="283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sz w:val="16"/>
                <w:szCs w:val="16"/>
              </w:rPr>
              <w:t>99%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68%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DFD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Гитева Л.А., </w:t>
            </w:r>
          </w:p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Демина Н.В.</w:t>
            </w:r>
          </w:p>
        </w:tc>
      </w:tr>
      <w:tr w:rsidR="00CF5CAC" w:rsidRPr="00E54DFD" w:rsidTr="00E54DFD">
        <w:trPr>
          <w:trHeight w:val="283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sz w:val="16"/>
                <w:szCs w:val="16"/>
              </w:rPr>
              <w:t>99%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79%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DFD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Назарько Т.И.,</w:t>
            </w:r>
          </w:p>
          <w:p w:rsidR="00E54DFD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Сгиблова Л.Н., </w:t>
            </w:r>
          </w:p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Степаненко Т.П.</w:t>
            </w:r>
          </w:p>
        </w:tc>
      </w:tr>
      <w:tr w:rsidR="00CF5CAC" w:rsidRPr="00E54DFD" w:rsidTr="00E54DFD">
        <w:trPr>
          <w:trHeight w:val="283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87%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DFD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Степаненко Т.П., </w:t>
            </w:r>
          </w:p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Логвина С.А.</w:t>
            </w:r>
          </w:p>
        </w:tc>
      </w:tr>
      <w:tr w:rsidR="00CF5CAC" w:rsidRPr="00E54DFD" w:rsidTr="00E54DFD">
        <w:trPr>
          <w:trHeight w:val="283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45%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Сгиблова Л.Н.</w:t>
            </w:r>
          </w:p>
        </w:tc>
      </w:tr>
      <w:tr w:rsidR="00CF5CAC" w:rsidRPr="00E54DFD" w:rsidTr="00E54DFD">
        <w:trPr>
          <w:trHeight w:val="283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97%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DFD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Назарько Т.И., </w:t>
            </w:r>
          </w:p>
          <w:p w:rsidR="00E54DFD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Хабарова Г.В., </w:t>
            </w:r>
          </w:p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Ермоленко Н.Н.</w:t>
            </w:r>
          </w:p>
        </w:tc>
      </w:tr>
      <w:tr w:rsidR="00CF5CAC" w:rsidRPr="00E54DFD" w:rsidTr="00E54DFD">
        <w:trPr>
          <w:trHeight w:val="283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99%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Парчайкин Ю.Ю.</w:t>
            </w:r>
          </w:p>
        </w:tc>
      </w:tr>
      <w:tr w:rsidR="00CF5CAC" w:rsidRPr="00E54DFD" w:rsidTr="00E54DFD">
        <w:trPr>
          <w:trHeight w:val="283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95%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Хабарова Г.В.</w:t>
            </w:r>
          </w:p>
        </w:tc>
      </w:tr>
      <w:tr w:rsidR="00CF5CAC" w:rsidRPr="00E54DFD" w:rsidTr="00E54DFD">
        <w:trPr>
          <w:trHeight w:val="283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98%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DFD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Федоров Ю.М., </w:t>
            </w:r>
          </w:p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Мирошниченко Т.В.</w:t>
            </w:r>
          </w:p>
        </w:tc>
      </w:tr>
      <w:tr w:rsidR="00CF5CAC" w:rsidRPr="00E54DFD" w:rsidTr="00E54DFD">
        <w:trPr>
          <w:trHeight w:val="283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84%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Акиншина Н.Н.</w:t>
            </w:r>
          </w:p>
        </w:tc>
      </w:tr>
      <w:tr w:rsidR="00CF5CAC" w:rsidRPr="00E54DFD" w:rsidTr="00A70B6C">
        <w:trPr>
          <w:trHeight w:val="283"/>
        </w:trPr>
        <w:tc>
          <w:tcPr>
            <w:tcW w:w="1467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10-11 классы</w:t>
            </w:r>
          </w:p>
        </w:tc>
      </w:tr>
      <w:tr w:rsidR="00CF5CAC" w:rsidRPr="00E54DFD" w:rsidTr="00E54DFD">
        <w:trPr>
          <w:trHeight w:val="283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68%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Холявина И.А.</w:t>
            </w:r>
          </w:p>
        </w:tc>
      </w:tr>
      <w:tr w:rsidR="00CF5CAC" w:rsidRPr="00E54DFD" w:rsidTr="00E54DFD">
        <w:trPr>
          <w:trHeight w:val="283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51%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Демишева А.А.</w:t>
            </w:r>
          </w:p>
        </w:tc>
      </w:tr>
      <w:tr w:rsidR="00CF5CAC" w:rsidRPr="00E54DFD" w:rsidTr="00E54DFD">
        <w:trPr>
          <w:trHeight w:val="283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83%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Демишева А.А.</w:t>
            </w:r>
          </w:p>
        </w:tc>
      </w:tr>
      <w:tr w:rsidR="00CF5CAC" w:rsidRPr="00E54DFD" w:rsidTr="00E54DFD">
        <w:trPr>
          <w:trHeight w:val="283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84%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Демина Н.В.</w:t>
            </w:r>
          </w:p>
        </w:tc>
      </w:tr>
      <w:tr w:rsidR="00CF5CAC" w:rsidRPr="00E54DFD" w:rsidTr="00E54DFD">
        <w:trPr>
          <w:trHeight w:val="283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86%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Демина Н.В.</w:t>
            </w:r>
          </w:p>
        </w:tc>
      </w:tr>
      <w:tr w:rsidR="00CF5CAC" w:rsidRPr="00E54DFD" w:rsidTr="00E54DFD">
        <w:trPr>
          <w:trHeight w:val="283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Иностранный язык (</w:t>
            </w:r>
            <w:proofErr w:type="spellStart"/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анг</w:t>
            </w:r>
            <w:proofErr w:type="spellEnd"/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68%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DFD" w:rsidRDefault="00CF5CAC" w:rsidP="00CF5CAC">
            <w:pPr>
              <w:tabs>
                <w:tab w:val="left" w:pos="993"/>
              </w:tabs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Козлова О.В., </w:t>
            </w:r>
          </w:p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Танташева Л.Т.</w:t>
            </w:r>
          </w:p>
        </w:tc>
      </w:tr>
      <w:tr w:rsidR="00CF5CAC" w:rsidRPr="00E54DFD" w:rsidTr="00E54DFD">
        <w:trPr>
          <w:trHeight w:val="283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Информатика и ИКТ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98%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DFD" w:rsidRDefault="00CF5CAC" w:rsidP="00CF5CAC">
            <w:pPr>
              <w:tabs>
                <w:tab w:val="left" w:pos="993"/>
              </w:tabs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Лобова Н.И.,</w:t>
            </w:r>
          </w:p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Калашникова Л.В.</w:t>
            </w:r>
          </w:p>
        </w:tc>
      </w:tr>
      <w:tr w:rsidR="00CF5CAC" w:rsidRPr="00E54DFD" w:rsidTr="00E54DFD">
        <w:trPr>
          <w:trHeight w:val="283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DFD" w:rsidRDefault="00CF5CAC" w:rsidP="00CF5CAC">
            <w:pPr>
              <w:tabs>
                <w:tab w:val="left" w:pos="993"/>
              </w:tabs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Лобова Н.И., </w:t>
            </w:r>
          </w:p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Калашникова Л.В.</w:t>
            </w:r>
          </w:p>
        </w:tc>
      </w:tr>
      <w:tr w:rsidR="00CF5CAC" w:rsidRPr="00E54DFD" w:rsidTr="00E54DFD">
        <w:trPr>
          <w:trHeight w:val="283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68%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Мармура С.А.</w:t>
            </w:r>
          </w:p>
        </w:tc>
      </w:tr>
      <w:tr w:rsidR="00CF5CAC" w:rsidRPr="00E54DFD" w:rsidTr="00E54DFD">
        <w:trPr>
          <w:trHeight w:val="283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Степаненко Т.П.</w:t>
            </w:r>
          </w:p>
        </w:tc>
      </w:tr>
      <w:tr w:rsidR="00CF5CAC" w:rsidRPr="00E54DFD" w:rsidTr="00E54DFD">
        <w:trPr>
          <w:trHeight w:val="283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79%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Сгиблова Л.Н.</w:t>
            </w:r>
          </w:p>
        </w:tc>
      </w:tr>
      <w:tr w:rsidR="00CF5CAC" w:rsidRPr="00E54DFD" w:rsidTr="00E54DFD">
        <w:trPr>
          <w:trHeight w:val="283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44%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Сгиблова Л.Н.</w:t>
            </w:r>
          </w:p>
        </w:tc>
      </w:tr>
      <w:tr w:rsidR="00CF5CAC" w:rsidRPr="00E54DFD" w:rsidTr="00E54DFD">
        <w:trPr>
          <w:trHeight w:val="283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Парчайкин Ю.Ю.</w:t>
            </w:r>
          </w:p>
        </w:tc>
      </w:tr>
      <w:tr w:rsidR="00CF5CAC" w:rsidRPr="00E54DFD" w:rsidTr="00E54DFD">
        <w:trPr>
          <w:trHeight w:val="283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5CAC" w:rsidRPr="00E54DFD" w:rsidRDefault="00CF5CAC" w:rsidP="00CF5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100%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5CAC" w:rsidRPr="00E54DFD" w:rsidRDefault="00CF5CAC" w:rsidP="00CF5CAC">
            <w:pPr>
              <w:tabs>
                <w:tab w:val="left" w:pos="993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54D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Федоров Ю.М.</w:t>
            </w:r>
          </w:p>
        </w:tc>
      </w:tr>
    </w:tbl>
    <w:p w:rsidR="00CF5CAC" w:rsidRPr="00E54DFD" w:rsidRDefault="00CF5CAC" w:rsidP="00CF5C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11A3A" w:rsidRPr="00D11A3A" w:rsidRDefault="00D11A3A" w:rsidP="00D11A3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11A3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Результаты ЕГЭ учащихся 11-х классов:</w:t>
      </w:r>
    </w:p>
    <w:tbl>
      <w:tblPr>
        <w:tblStyle w:val="a7"/>
        <w:tblW w:w="0" w:type="auto"/>
        <w:tblLook w:val="04A0"/>
      </w:tblPr>
      <w:tblGrid>
        <w:gridCol w:w="2499"/>
        <w:gridCol w:w="2497"/>
        <w:gridCol w:w="2497"/>
        <w:gridCol w:w="2503"/>
      </w:tblGrid>
      <w:tr w:rsidR="00D11A3A" w:rsidRPr="00D11A3A" w:rsidTr="00A70B6C">
        <w:tc>
          <w:tcPr>
            <w:tcW w:w="9996" w:type="dxa"/>
            <w:gridSpan w:val="4"/>
          </w:tcPr>
          <w:p w:rsidR="00D11A3A" w:rsidRPr="00D11A3A" w:rsidRDefault="00D11A3A" w:rsidP="00D11A3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D11A3A" w:rsidRPr="00D11A3A" w:rsidRDefault="00D11A3A" w:rsidP="00D11A3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11A3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Учебный год 2013-2014</w:t>
            </w:r>
          </w:p>
        </w:tc>
      </w:tr>
      <w:tr w:rsidR="00D11A3A" w:rsidRPr="00D11A3A" w:rsidTr="00D11A3A">
        <w:tc>
          <w:tcPr>
            <w:tcW w:w="2500" w:type="dxa"/>
          </w:tcPr>
          <w:p w:rsidR="00D11A3A" w:rsidRPr="00D11A3A" w:rsidRDefault="00D11A3A" w:rsidP="00D11A3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2497" w:type="dxa"/>
          </w:tcPr>
          <w:p w:rsidR="00D11A3A" w:rsidRPr="00D11A3A" w:rsidRDefault="00D11A3A" w:rsidP="00D11A3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Количество выпускников сдававших экзамен</w:t>
            </w:r>
          </w:p>
        </w:tc>
        <w:tc>
          <w:tcPr>
            <w:tcW w:w="2496" w:type="dxa"/>
          </w:tcPr>
          <w:p w:rsidR="00D11A3A" w:rsidRPr="00D11A3A" w:rsidRDefault="00D11A3A" w:rsidP="00D11A3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Уровень обученности, %</w:t>
            </w:r>
          </w:p>
        </w:tc>
        <w:tc>
          <w:tcPr>
            <w:tcW w:w="2503" w:type="dxa"/>
          </w:tcPr>
          <w:p w:rsidR="00D11A3A" w:rsidRPr="00D11A3A" w:rsidRDefault="00D11A3A" w:rsidP="00D11A3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Средний балл (по 100-балльной системе)</w:t>
            </w:r>
          </w:p>
        </w:tc>
      </w:tr>
      <w:tr w:rsidR="00D11A3A" w:rsidRPr="00D11A3A" w:rsidTr="00D11A3A">
        <w:tc>
          <w:tcPr>
            <w:tcW w:w="2500" w:type="dxa"/>
          </w:tcPr>
          <w:p w:rsidR="00D11A3A" w:rsidRPr="00D11A3A" w:rsidRDefault="00D11A3A" w:rsidP="00D11A3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D11A3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497" w:type="dxa"/>
          </w:tcPr>
          <w:p w:rsidR="00D11A3A" w:rsidRPr="00D11A3A" w:rsidRDefault="00D11A3A" w:rsidP="00D11A3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24 чел.</w:t>
            </w:r>
          </w:p>
        </w:tc>
        <w:tc>
          <w:tcPr>
            <w:tcW w:w="2497" w:type="dxa"/>
          </w:tcPr>
          <w:p w:rsidR="00D11A3A" w:rsidRPr="00D11A3A" w:rsidRDefault="00D11A3A" w:rsidP="00D11A3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502" w:type="dxa"/>
          </w:tcPr>
          <w:p w:rsidR="00D11A3A" w:rsidRPr="00D11A3A" w:rsidRDefault="00D11A3A" w:rsidP="00D11A3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72,09</w:t>
            </w:r>
          </w:p>
        </w:tc>
      </w:tr>
      <w:tr w:rsidR="00D11A3A" w:rsidRPr="00D11A3A" w:rsidTr="00D11A3A">
        <w:tc>
          <w:tcPr>
            <w:tcW w:w="2500" w:type="dxa"/>
          </w:tcPr>
          <w:p w:rsidR="00D11A3A" w:rsidRPr="00D11A3A" w:rsidRDefault="00D11A3A" w:rsidP="00D11A3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D11A3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497" w:type="dxa"/>
          </w:tcPr>
          <w:p w:rsidR="00D11A3A" w:rsidRPr="00D11A3A" w:rsidRDefault="00D11A3A" w:rsidP="00D11A3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24 чел.</w:t>
            </w:r>
          </w:p>
        </w:tc>
        <w:tc>
          <w:tcPr>
            <w:tcW w:w="2497" w:type="dxa"/>
          </w:tcPr>
          <w:p w:rsidR="00D11A3A" w:rsidRPr="00D11A3A" w:rsidRDefault="00D11A3A" w:rsidP="00D11A3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502" w:type="dxa"/>
          </w:tcPr>
          <w:p w:rsidR="00D11A3A" w:rsidRPr="00D11A3A" w:rsidRDefault="00E20EED" w:rsidP="00D11A3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47,8</w:t>
            </w:r>
          </w:p>
        </w:tc>
      </w:tr>
      <w:tr w:rsidR="00E20EED" w:rsidRPr="00D11A3A" w:rsidTr="00D11A3A">
        <w:tc>
          <w:tcPr>
            <w:tcW w:w="2500" w:type="dxa"/>
          </w:tcPr>
          <w:p w:rsidR="00E20EED" w:rsidRPr="00D11A3A" w:rsidRDefault="00E20EED" w:rsidP="00D11A3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2497" w:type="dxa"/>
          </w:tcPr>
          <w:p w:rsidR="00E20EED" w:rsidRDefault="00E20EED" w:rsidP="00D11A3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16 чел.</w:t>
            </w:r>
          </w:p>
        </w:tc>
        <w:tc>
          <w:tcPr>
            <w:tcW w:w="2497" w:type="dxa"/>
          </w:tcPr>
          <w:p w:rsidR="00E20EED" w:rsidRDefault="00E20EED" w:rsidP="00D11A3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502" w:type="dxa"/>
          </w:tcPr>
          <w:p w:rsidR="00E20EED" w:rsidRDefault="00E20EED" w:rsidP="00D11A3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56,6</w:t>
            </w:r>
          </w:p>
        </w:tc>
      </w:tr>
      <w:tr w:rsidR="00E20EED" w:rsidRPr="00D11A3A" w:rsidTr="00D11A3A">
        <w:tc>
          <w:tcPr>
            <w:tcW w:w="2500" w:type="dxa"/>
          </w:tcPr>
          <w:p w:rsidR="00E20EED" w:rsidRDefault="00E20EED" w:rsidP="00D11A3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2497" w:type="dxa"/>
          </w:tcPr>
          <w:p w:rsidR="00E20EED" w:rsidRDefault="00E20EED" w:rsidP="00D11A3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2 чел.</w:t>
            </w:r>
          </w:p>
        </w:tc>
        <w:tc>
          <w:tcPr>
            <w:tcW w:w="2497" w:type="dxa"/>
          </w:tcPr>
          <w:p w:rsidR="00E20EED" w:rsidRDefault="00E20EED" w:rsidP="00D11A3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502" w:type="dxa"/>
          </w:tcPr>
          <w:p w:rsidR="00E20EED" w:rsidRDefault="00E20EED" w:rsidP="00D11A3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54</w:t>
            </w:r>
          </w:p>
        </w:tc>
      </w:tr>
      <w:tr w:rsidR="00E20EED" w:rsidRPr="00D11A3A" w:rsidTr="00D11A3A">
        <w:tc>
          <w:tcPr>
            <w:tcW w:w="2500" w:type="dxa"/>
          </w:tcPr>
          <w:p w:rsidR="00E20EED" w:rsidRDefault="00E20EED" w:rsidP="00D11A3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2497" w:type="dxa"/>
          </w:tcPr>
          <w:p w:rsidR="00E20EED" w:rsidRDefault="00E20EED" w:rsidP="00D11A3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2497" w:type="dxa"/>
          </w:tcPr>
          <w:p w:rsidR="00E20EED" w:rsidRDefault="00E20EED" w:rsidP="00D11A3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502" w:type="dxa"/>
          </w:tcPr>
          <w:p w:rsidR="00E20EED" w:rsidRDefault="00E20EED" w:rsidP="00D11A3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65</w:t>
            </w:r>
          </w:p>
        </w:tc>
      </w:tr>
      <w:tr w:rsidR="00E20EED" w:rsidRPr="00D11A3A" w:rsidTr="00D11A3A">
        <w:tc>
          <w:tcPr>
            <w:tcW w:w="2500" w:type="dxa"/>
          </w:tcPr>
          <w:p w:rsidR="00E20EED" w:rsidRDefault="00E20EED" w:rsidP="00D11A3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2497" w:type="dxa"/>
          </w:tcPr>
          <w:p w:rsidR="00E20EED" w:rsidRDefault="00E20EED" w:rsidP="00D11A3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 чел.</w:t>
            </w:r>
          </w:p>
        </w:tc>
        <w:tc>
          <w:tcPr>
            <w:tcW w:w="2497" w:type="dxa"/>
          </w:tcPr>
          <w:p w:rsidR="00E20EED" w:rsidRDefault="00E20EED" w:rsidP="00D11A3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502" w:type="dxa"/>
          </w:tcPr>
          <w:p w:rsidR="00E20EED" w:rsidRDefault="00E20EED" w:rsidP="00D11A3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57,3</w:t>
            </w:r>
          </w:p>
        </w:tc>
      </w:tr>
      <w:tr w:rsidR="00E20EED" w:rsidRPr="00D11A3A" w:rsidTr="00D11A3A">
        <w:tc>
          <w:tcPr>
            <w:tcW w:w="2500" w:type="dxa"/>
          </w:tcPr>
          <w:p w:rsidR="00E20EED" w:rsidRDefault="00E20EED" w:rsidP="00D11A3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2497" w:type="dxa"/>
          </w:tcPr>
          <w:p w:rsidR="00E20EED" w:rsidRDefault="00E20EED" w:rsidP="00D11A3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 чел.</w:t>
            </w:r>
          </w:p>
        </w:tc>
        <w:tc>
          <w:tcPr>
            <w:tcW w:w="2497" w:type="dxa"/>
          </w:tcPr>
          <w:p w:rsidR="00E20EED" w:rsidRDefault="00E20EED" w:rsidP="00D11A3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502" w:type="dxa"/>
          </w:tcPr>
          <w:p w:rsidR="00E20EED" w:rsidRDefault="00E20EED" w:rsidP="00D11A3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73,3</w:t>
            </w:r>
          </w:p>
        </w:tc>
      </w:tr>
      <w:tr w:rsidR="00E20EED" w:rsidRPr="00D11A3A" w:rsidTr="00D11A3A">
        <w:tc>
          <w:tcPr>
            <w:tcW w:w="2500" w:type="dxa"/>
          </w:tcPr>
          <w:p w:rsidR="00E20EED" w:rsidRDefault="00E20EED" w:rsidP="00D11A3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2497" w:type="dxa"/>
          </w:tcPr>
          <w:p w:rsidR="00E20EED" w:rsidRDefault="00E20EED" w:rsidP="00D11A3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2 чел.</w:t>
            </w:r>
          </w:p>
        </w:tc>
        <w:tc>
          <w:tcPr>
            <w:tcW w:w="2497" w:type="dxa"/>
          </w:tcPr>
          <w:p w:rsidR="00E20EED" w:rsidRDefault="00E20EED" w:rsidP="00D11A3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502" w:type="dxa"/>
          </w:tcPr>
          <w:p w:rsidR="00E20EED" w:rsidRDefault="00E20EED" w:rsidP="00D11A3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77,5</w:t>
            </w:r>
          </w:p>
        </w:tc>
      </w:tr>
    </w:tbl>
    <w:p w:rsidR="00E20EED" w:rsidRDefault="00E20EED" w:rsidP="00E20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0EED">
        <w:rPr>
          <w:rFonts w:ascii="Times New Roman" w:eastAsiaTheme="minorHAnsi" w:hAnsi="Times New Roman" w:cs="Times New Roman"/>
          <w:sz w:val="28"/>
          <w:szCs w:val="28"/>
          <w:lang w:eastAsia="en-US"/>
        </w:rPr>
        <w:t>О достаточно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хорошем</w:t>
      </w:r>
      <w:r w:rsidRPr="00E20E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уровне образовательной деятельности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школы </w:t>
      </w:r>
      <w:r w:rsidRPr="00E20EED">
        <w:rPr>
          <w:rFonts w:ascii="Times New Roman" w:eastAsiaTheme="minorHAnsi" w:hAnsi="Times New Roman" w:cs="Times New Roman"/>
          <w:sz w:val="28"/>
          <w:szCs w:val="28"/>
          <w:lang w:eastAsia="en-US"/>
        </w:rPr>
        <w:t>говорят результаты единого государственного экзамена в 11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20E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классе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E20E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Коллектив школы готов</w:t>
      </w:r>
      <w:r w:rsidRPr="00E20E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сохранить стабильность эффективной работы и приложить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20EED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дополнительные усилия для развития успеха.</w:t>
      </w:r>
    </w:p>
    <w:p w:rsidR="00A70B6C" w:rsidRDefault="00A70B6C" w:rsidP="00A70B6C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70B6C" w:rsidRPr="00DD754C" w:rsidRDefault="00A70B6C" w:rsidP="00A70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B6C">
        <w:rPr>
          <w:rFonts w:ascii="Times New Roman" w:hAnsi="Times New Roman" w:cs="Times New Roman"/>
          <w:sz w:val="24"/>
          <w:szCs w:val="24"/>
        </w:rPr>
        <w:t>Информация</w:t>
      </w:r>
      <w:r w:rsidR="00DD754C">
        <w:rPr>
          <w:rFonts w:ascii="Times New Roman" w:hAnsi="Times New Roman" w:cs="Times New Roman"/>
          <w:sz w:val="24"/>
          <w:szCs w:val="24"/>
        </w:rPr>
        <w:t xml:space="preserve"> </w:t>
      </w:r>
      <w:r w:rsidRPr="00A70B6C">
        <w:rPr>
          <w:rFonts w:ascii="Times New Roman" w:hAnsi="Times New Roman" w:cs="Times New Roman"/>
          <w:spacing w:val="-2"/>
          <w:kern w:val="28"/>
          <w:sz w:val="24"/>
          <w:szCs w:val="24"/>
        </w:rPr>
        <w:t>о трудоустройстве и поступлении выпускников 11</w:t>
      </w:r>
      <w:r>
        <w:rPr>
          <w:rFonts w:ascii="Times New Roman" w:hAnsi="Times New Roman" w:cs="Times New Roman"/>
          <w:spacing w:val="-2"/>
          <w:kern w:val="28"/>
          <w:sz w:val="24"/>
          <w:szCs w:val="24"/>
        </w:rPr>
        <w:t>а</w:t>
      </w:r>
      <w:r w:rsidRPr="00A70B6C">
        <w:rPr>
          <w:rFonts w:ascii="Times New Roman" w:hAnsi="Times New Roman" w:cs="Times New Roman"/>
          <w:spacing w:val="-2"/>
          <w:kern w:val="28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pacing w:val="-2"/>
          <w:kern w:val="28"/>
          <w:sz w:val="24"/>
          <w:szCs w:val="24"/>
        </w:rPr>
        <w:t>а</w:t>
      </w:r>
      <w:r w:rsidRPr="00A70B6C">
        <w:rPr>
          <w:rFonts w:ascii="Times New Roman" w:hAnsi="Times New Roman" w:cs="Times New Roman"/>
          <w:spacing w:val="-2"/>
          <w:kern w:val="28"/>
          <w:sz w:val="24"/>
          <w:szCs w:val="24"/>
        </w:rPr>
        <w:t xml:space="preserve"> МБОУ СОШ №15</w:t>
      </w:r>
    </w:p>
    <w:p w:rsidR="00A70B6C" w:rsidRPr="00A70B6C" w:rsidRDefault="00A70B6C" w:rsidP="00DD754C">
      <w:pPr>
        <w:spacing w:after="0" w:line="240" w:lineRule="auto"/>
        <w:jc w:val="center"/>
        <w:rPr>
          <w:rFonts w:ascii="Times New Roman" w:hAnsi="Times New Roman" w:cs="Times New Roman"/>
          <w:spacing w:val="-2"/>
          <w:kern w:val="28"/>
          <w:sz w:val="24"/>
          <w:szCs w:val="24"/>
        </w:rPr>
      </w:pPr>
      <w:r w:rsidRPr="00A70B6C">
        <w:rPr>
          <w:rFonts w:ascii="Times New Roman" w:hAnsi="Times New Roman" w:cs="Times New Roman"/>
          <w:spacing w:val="-2"/>
          <w:kern w:val="28"/>
          <w:sz w:val="24"/>
          <w:szCs w:val="24"/>
        </w:rPr>
        <w:t xml:space="preserve"> в профессиональные образовательные организации в 2014 году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6"/>
        <w:gridCol w:w="5582"/>
        <w:gridCol w:w="1800"/>
        <w:gridCol w:w="1239"/>
      </w:tblGrid>
      <w:tr w:rsidR="00A70B6C" w:rsidRPr="00A70B6C" w:rsidTr="00A70B6C">
        <w:tc>
          <w:tcPr>
            <w:tcW w:w="1126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82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800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1239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70B6C" w:rsidRPr="00A70B6C" w:rsidTr="00A70B6C">
        <w:tc>
          <w:tcPr>
            <w:tcW w:w="1126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2" w:type="dxa"/>
          </w:tcPr>
          <w:p w:rsidR="00A70B6C" w:rsidRPr="00A70B6C" w:rsidRDefault="00A70B6C" w:rsidP="00A70B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выпускников 11 (12) классов (всего)</w:t>
            </w:r>
          </w:p>
        </w:tc>
        <w:tc>
          <w:tcPr>
            <w:tcW w:w="1800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b/>
                <w:sz w:val="24"/>
                <w:szCs w:val="24"/>
              </w:rPr>
              <w:t>24 чел.</w:t>
            </w:r>
          </w:p>
        </w:tc>
        <w:tc>
          <w:tcPr>
            <w:tcW w:w="1239" w:type="dxa"/>
            <w:vAlign w:val="center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A70B6C" w:rsidRPr="00A70B6C" w:rsidTr="00A70B6C">
        <w:tc>
          <w:tcPr>
            <w:tcW w:w="1126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2" w:type="dxa"/>
          </w:tcPr>
          <w:p w:rsidR="00A70B6C" w:rsidRPr="00A70B6C" w:rsidRDefault="00A70B6C" w:rsidP="00A70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800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B6C" w:rsidRPr="00A70B6C" w:rsidTr="00A70B6C">
        <w:tc>
          <w:tcPr>
            <w:tcW w:w="1126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82" w:type="dxa"/>
          </w:tcPr>
          <w:p w:rsidR="00A70B6C" w:rsidRPr="00A70B6C" w:rsidRDefault="00A70B6C" w:rsidP="00A70B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Поступили в образовательные организации высшего образования, далее – ОО ВО  (всего)</w:t>
            </w:r>
          </w:p>
        </w:tc>
        <w:tc>
          <w:tcPr>
            <w:tcW w:w="1800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b/>
                <w:sz w:val="24"/>
                <w:szCs w:val="24"/>
              </w:rPr>
              <w:t>24 чел.</w:t>
            </w:r>
          </w:p>
        </w:tc>
        <w:tc>
          <w:tcPr>
            <w:tcW w:w="1239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B6C" w:rsidRPr="00A70B6C" w:rsidTr="00A70B6C">
        <w:tc>
          <w:tcPr>
            <w:tcW w:w="1126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2" w:type="dxa"/>
          </w:tcPr>
          <w:p w:rsidR="00A70B6C" w:rsidRPr="00A70B6C" w:rsidRDefault="00A70B6C" w:rsidP="00A70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800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B6C" w:rsidRPr="00A70B6C" w:rsidTr="00A70B6C">
        <w:tc>
          <w:tcPr>
            <w:tcW w:w="1126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82" w:type="dxa"/>
          </w:tcPr>
          <w:p w:rsidR="00A70B6C" w:rsidRPr="00A70B6C" w:rsidRDefault="00A70B6C" w:rsidP="00A70B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Поступили в ОО ВО Ставропольского края, (всего)</w:t>
            </w:r>
          </w:p>
        </w:tc>
        <w:tc>
          <w:tcPr>
            <w:tcW w:w="1800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39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A70B6C" w:rsidRPr="00A70B6C" w:rsidTr="00A70B6C">
        <w:tc>
          <w:tcPr>
            <w:tcW w:w="1126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2" w:type="dxa"/>
          </w:tcPr>
          <w:p w:rsidR="00A70B6C" w:rsidRPr="00A70B6C" w:rsidRDefault="00A70B6C" w:rsidP="00A70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Из них поступили в:</w:t>
            </w:r>
          </w:p>
        </w:tc>
        <w:tc>
          <w:tcPr>
            <w:tcW w:w="1800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B6C" w:rsidRPr="00A70B6C" w:rsidTr="00A70B6C">
        <w:tc>
          <w:tcPr>
            <w:tcW w:w="1126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5582" w:type="dxa"/>
          </w:tcPr>
          <w:p w:rsidR="00A70B6C" w:rsidRPr="00A70B6C" w:rsidRDefault="00A70B6C" w:rsidP="00A70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ФГАОУ ВПО «</w:t>
            </w:r>
            <w:proofErr w:type="spellStart"/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Северо-Кавказский</w:t>
            </w:r>
            <w:proofErr w:type="spellEnd"/>
            <w:r w:rsidRPr="00A70B6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университет»</w:t>
            </w:r>
          </w:p>
        </w:tc>
        <w:tc>
          <w:tcPr>
            <w:tcW w:w="1800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9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70B6C" w:rsidRPr="00A70B6C" w:rsidTr="00A70B6C">
        <w:tc>
          <w:tcPr>
            <w:tcW w:w="1126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582" w:type="dxa"/>
          </w:tcPr>
          <w:p w:rsidR="00A70B6C" w:rsidRPr="00A70B6C" w:rsidRDefault="00A70B6C" w:rsidP="00A70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ФГБОУ ВПО «Ставропольский государственный аграрный университет»</w:t>
            </w:r>
          </w:p>
        </w:tc>
        <w:tc>
          <w:tcPr>
            <w:tcW w:w="1800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0B6C" w:rsidRPr="00A70B6C" w:rsidTr="00A70B6C">
        <w:tc>
          <w:tcPr>
            <w:tcW w:w="1126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582" w:type="dxa"/>
          </w:tcPr>
          <w:p w:rsidR="00A70B6C" w:rsidRPr="00A70B6C" w:rsidRDefault="00A70B6C" w:rsidP="00A70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ФГБОУ ВПО «Пятигорский государственный лингвистический университет»</w:t>
            </w:r>
          </w:p>
        </w:tc>
        <w:tc>
          <w:tcPr>
            <w:tcW w:w="1800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6C" w:rsidRPr="00A70B6C" w:rsidTr="00A70B6C">
        <w:tc>
          <w:tcPr>
            <w:tcW w:w="1126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5582" w:type="dxa"/>
          </w:tcPr>
          <w:p w:rsidR="00A70B6C" w:rsidRPr="00A70B6C" w:rsidRDefault="00A70B6C" w:rsidP="00A70B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ВПО  «Ставропольский государственный  </w:t>
            </w:r>
            <w:r w:rsidRPr="00A70B6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медицинский университет» Министерства здравоохранения РФ</w:t>
            </w:r>
          </w:p>
        </w:tc>
        <w:tc>
          <w:tcPr>
            <w:tcW w:w="1800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6C" w:rsidRPr="00A70B6C" w:rsidTr="00A70B6C">
        <w:tc>
          <w:tcPr>
            <w:tcW w:w="1126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5582" w:type="dxa"/>
          </w:tcPr>
          <w:p w:rsidR="00A70B6C" w:rsidRPr="00A70B6C" w:rsidRDefault="00A70B6C" w:rsidP="00A70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ГАОУ ВПО «Невинномысский государственный гуманитарно-технический институт»</w:t>
            </w:r>
          </w:p>
        </w:tc>
        <w:tc>
          <w:tcPr>
            <w:tcW w:w="1800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0B6C" w:rsidRPr="00A70B6C" w:rsidTr="00A70B6C">
        <w:tc>
          <w:tcPr>
            <w:tcW w:w="1126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5582" w:type="dxa"/>
          </w:tcPr>
          <w:p w:rsidR="00A70B6C" w:rsidRPr="00A70B6C" w:rsidRDefault="00A70B6C" w:rsidP="00A70B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ГБОУ ВПО «Ставропольский государственный педагогический институт»</w:t>
            </w:r>
          </w:p>
        </w:tc>
        <w:tc>
          <w:tcPr>
            <w:tcW w:w="1800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0B6C" w:rsidRPr="00A70B6C" w:rsidTr="00A70B6C">
        <w:tc>
          <w:tcPr>
            <w:tcW w:w="1126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5582" w:type="dxa"/>
          </w:tcPr>
          <w:p w:rsidR="00A70B6C" w:rsidRPr="00A70B6C" w:rsidRDefault="00A70B6C" w:rsidP="00A70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Негосударственные ОО ВО</w:t>
            </w:r>
          </w:p>
        </w:tc>
        <w:tc>
          <w:tcPr>
            <w:tcW w:w="1800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B6C" w:rsidRPr="00A70B6C" w:rsidTr="00A70B6C">
        <w:tc>
          <w:tcPr>
            <w:tcW w:w="1126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2" w:type="dxa"/>
          </w:tcPr>
          <w:p w:rsidR="00A70B6C" w:rsidRPr="00A70B6C" w:rsidRDefault="00A70B6C" w:rsidP="00A70B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Поступили в ОО ВО других субъектов РФ и государств</w:t>
            </w:r>
          </w:p>
        </w:tc>
        <w:tc>
          <w:tcPr>
            <w:tcW w:w="1800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39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A70B6C" w:rsidRPr="00A70B6C" w:rsidTr="00A70B6C">
        <w:tc>
          <w:tcPr>
            <w:tcW w:w="1126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2" w:type="dxa"/>
          </w:tcPr>
          <w:p w:rsidR="00A70B6C" w:rsidRPr="00A70B6C" w:rsidRDefault="00A70B6C" w:rsidP="00A70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800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B6C" w:rsidRPr="00A70B6C" w:rsidTr="00A70B6C">
        <w:tc>
          <w:tcPr>
            <w:tcW w:w="1126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82" w:type="dxa"/>
          </w:tcPr>
          <w:p w:rsidR="00A70B6C" w:rsidRPr="00A70B6C" w:rsidRDefault="00A70B6C" w:rsidP="00A70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ОО ВО г. Москва</w:t>
            </w:r>
          </w:p>
        </w:tc>
        <w:tc>
          <w:tcPr>
            <w:tcW w:w="1800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0B6C" w:rsidRPr="00A70B6C" w:rsidTr="00A70B6C">
        <w:tc>
          <w:tcPr>
            <w:tcW w:w="1126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82" w:type="dxa"/>
          </w:tcPr>
          <w:p w:rsidR="00A70B6C" w:rsidRPr="00A70B6C" w:rsidRDefault="00A70B6C" w:rsidP="00A70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ОО ВО г. Санкт-Петербург</w:t>
            </w:r>
          </w:p>
        </w:tc>
        <w:tc>
          <w:tcPr>
            <w:tcW w:w="1800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9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70B6C" w:rsidRPr="00A70B6C" w:rsidTr="00A70B6C">
        <w:tc>
          <w:tcPr>
            <w:tcW w:w="1126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82" w:type="dxa"/>
          </w:tcPr>
          <w:p w:rsidR="00A70B6C" w:rsidRPr="00A70B6C" w:rsidRDefault="00A70B6C" w:rsidP="00A70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ОО ВО других городов РФ</w:t>
            </w:r>
          </w:p>
        </w:tc>
        <w:tc>
          <w:tcPr>
            <w:tcW w:w="1800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9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70B6C" w:rsidRPr="00A70B6C" w:rsidTr="00A70B6C">
        <w:tc>
          <w:tcPr>
            <w:tcW w:w="1126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582" w:type="dxa"/>
          </w:tcPr>
          <w:p w:rsidR="00A70B6C" w:rsidRPr="00A70B6C" w:rsidRDefault="00A70B6C" w:rsidP="00A70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ОО ВО других государств</w:t>
            </w:r>
          </w:p>
        </w:tc>
        <w:tc>
          <w:tcPr>
            <w:tcW w:w="1800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A70B6C" w:rsidRPr="00A70B6C" w:rsidRDefault="00A70B6C" w:rsidP="00A7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11A3A" w:rsidRPr="00B5785C" w:rsidRDefault="00D11A3A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Pr="0018795E" w:rsidRDefault="00B5785C" w:rsidP="0018795E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zh-CN"/>
        </w:rPr>
      </w:pPr>
      <w:r w:rsidRPr="00B5785C">
        <w:rPr>
          <w:rFonts w:ascii="Times New Roman" w:hAnsi="Times New Roman" w:cs="Times New Roman"/>
          <w:sz w:val="28"/>
          <w:szCs w:val="28"/>
        </w:rPr>
        <w:t>Эффективность воспитательной работы  школы подтверждается результатами участия  в интеллектуальных, т</w:t>
      </w:r>
      <w:r w:rsidR="0018795E">
        <w:rPr>
          <w:rFonts w:ascii="Times New Roman" w:hAnsi="Times New Roman" w:cs="Times New Roman"/>
          <w:sz w:val="28"/>
          <w:szCs w:val="28"/>
        </w:rPr>
        <w:t>ворческих, спортивных конкурсах</w:t>
      </w:r>
      <w:r w:rsidR="00A70B6C">
        <w:rPr>
          <w:rFonts w:ascii="Times New Roman" w:hAnsi="Times New Roman" w:cs="Times New Roman"/>
          <w:sz w:val="28"/>
          <w:szCs w:val="28"/>
        </w:rPr>
        <w:t>.</w:t>
      </w:r>
      <w:r w:rsidR="0018795E" w:rsidRPr="00616068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      </w:t>
      </w:r>
      <w:r w:rsidR="0018795E" w:rsidRPr="0018795E">
        <w:rPr>
          <w:rFonts w:ascii="Times New Roman" w:eastAsia="Times New Roman" w:hAnsi="Times New Roman" w:cs="Calibri"/>
          <w:sz w:val="28"/>
          <w:szCs w:val="28"/>
          <w:lang w:eastAsia="zh-CN"/>
        </w:rPr>
        <w:t>Улучшилось качество проводимых мероприятий, увеличился количественный состав учащихся, повысилась заинтересованность учащихся в делах школы и города. Появилось большее количество учащихся проявляющих и реализующих свою инициативу. Коллективные творческие дела (акция «Спешите делать добро», акция «Благодарим за Ваш труд и доблесть» ко Дню Пожилого человека, акция «Мы за здоровый образ жизни», «Карнавал», «Есть такая профессия защищать Родину», «День здоровья», «П</w:t>
      </w:r>
      <w:r w:rsidR="0018795E">
        <w:rPr>
          <w:rFonts w:ascii="Times New Roman" w:hAnsi="Times New Roman" w:cs="Calibri"/>
          <w:sz w:val="28"/>
          <w:szCs w:val="28"/>
          <w:lang w:eastAsia="zh-CN"/>
        </w:rPr>
        <w:t>утешествие по стране «</w:t>
      </w:r>
      <w:proofErr w:type="spellStart"/>
      <w:r w:rsidR="0018795E">
        <w:rPr>
          <w:rFonts w:ascii="Times New Roman" w:hAnsi="Times New Roman" w:cs="Calibri"/>
          <w:sz w:val="28"/>
          <w:szCs w:val="28"/>
          <w:lang w:eastAsia="zh-CN"/>
        </w:rPr>
        <w:t>Радужания</w:t>
      </w:r>
      <w:proofErr w:type="spellEnd"/>
      <w:r w:rsidR="0018795E" w:rsidRPr="0018795E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», неделя творчества «Путь к успеху», а так же традиционные праздники День знаний, День «Дублера», «Последний звонок», «Сохраним природу Ставрополья», «Вахта Памяти», «Внимание, дети», «Радуга добрых дел», «Одеяло мира», «Моя семья», «Охрана окружающей среды»). По сравнению с прошлым годом увеличилось количество детей принимающих участие в различных конкурсах познавательной направленности в рамках   программы «Одаренные дети», что стало возможным благодаря  индивидуальной работе учителей предметников. </w:t>
      </w:r>
      <w:r w:rsidRPr="00B5785C">
        <w:rPr>
          <w:rFonts w:ascii="Times New Roman" w:hAnsi="Times New Roman" w:cs="Times New Roman"/>
          <w:sz w:val="28"/>
          <w:szCs w:val="28"/>
        </w:rPr>
        <w:t>Можно  сделать вывод, что   сложилась и развивается система воспитания школы, системы воспитания классов, что способствует самореализации обучающихся.</w:t>
      </w:r>
    </w:p>
    <w:p w:rsidR="00A70B6C" w:rsidRPr="00A70B6C" w:rsidRDefault="00DF3199" w:rsidP="00A70B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 кадрового мониторинга ОО</w:t>
      </w:r>
      <w:r w:rsidR="00A70B6C" w:rsidRPr="00A70B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показал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A70B6C" w:rsidRPr="00A70B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школа </w:t>
      </w:r>
      <w:r w:rsidR="00A70B6C" w:rsidRPr="00A70B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2013 – 2014учебном году была укомплектована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кадрами </w:t>
      </w:r>
      <w:r w:rsidR="00A70B6C" w:rsidRPr="00A70B6C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штатному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70B6C" w:rsidRPr="00A70B6C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расписанию.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DF3199" w:rsidRDefault="00A70B6C" w:rsidP="00A70B6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0B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Всего работников </w:t>
      </w:r>
      <w:r w:rsidR="00DF3199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A70B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F3199">
        <w:rPr>
          <w:rFonts w:ascii="Times New Roman" w:eastAsiaTheme="minorHAnsi" w:hAnsi="Times New Roman" w:cs="Times New Roman"/>
          <w:sz w:val="28"/>
          <w:szCs w:val="28"/>
          <w:lang w:eastAsia="en-US"/>
        </w:rPr>
        <w:t>61</w:t>
      </w:r>
      <w:r w:rsidRPr="00A70B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человек, из них</w:t>
      </w:r>
      <w:r w:rsidR="00DF31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педагогических -  41 человек. </w:t>
      </w:r>
    </w:p>
    <w:p w:rsidR="00DF3199" w:rsidRDefault="00DF3199" w:rsidP="00A70B6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Педагогические вакансии в 2013-2014 учебном году: учитель информатики - 1ст, учитель начальных классов - 2 ст.</w:t>
      </w:r>
    </w:p>
    <w:p w:rsidR="00A13856" w:rsidRDefault="00B5785C" w:rsidP="00A70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B6C">
        <w:rPr>
          <w:rFonts w:ascii="Times New Roman" w:hAnsi="Times New Roman" w:cs="Times New Roman"/>
          <w:sz w:val="28"/>
          <w:szCs w:val="28"/>
        </w:rPr>
        <w:t>Ка</w:t>
      </w:r>
      <w:r w:rsidRPr="00B5785C">
        <w:rPr>
          <w:rFonts w:ascii="Times New Roman" w:hAnsi="Times New Roman" w:cs="Times New Roman"/>
          <w:sz w:val="28"/>
          <w:szCs w:val="28"/>
        </w:rPr>
        <w:t xml:space="preserve">дровое обеспечение стабильно, курсовую подготовку учителя проходят своевременно, для работы по реализации ФГОС </w:t>
      </w:r>
      <w:r w:rsidR="00A70B6C">
        <w:rPr>
          <w:rFonts w:ascii="Times New Roman" w:hAnsi="Times New Roman" w:cs="Times New Roman"/>
          <w:sz w:val="28"/>
          <w:szCs w:val="28"/>
        </w:rPr>
        <w:t>37</w:t>
      </w:r>
      <w:r w:rsidRPr="00B5785C">
        <w:rPr>
          <w:rFonts w:ascii="Times New Roman" w:hAnsi="Times New Roman" w:cs="Times New Roman"/>
          <w:sz w:val="28"/>
          <w:szCs w:val="28"/>
        </w:rPr>
        <w:t xml:space="preserve">% педагогов   прошли курсы повышения квалификации. </w:t>
      </w:r>
    </w:p>
    <w:p w:rsidR="00A13856" w:rsidRPr="00A13856" w:rsidRDefault="00094B5C" w:rsidP="00A138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Библиотека </w:t>
      </w:r>
      <w:r w:rsidR="00A13856" w:rsidRPr="00A13856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 w:rsidR="00A13856">
        <w:rPr>
          <w:rFonts w:ascii="Times New Roman" w:hAnsi="Times New Roman" w:cs="Times New Roman"/>
          <w:sz w:val="28"/>
          <w:szCs w:val="28"/>
        </w:rPr>
        <w:t>СОШ №15</w:t>
      </w:r>
      <w:r w:rsidR="00A13856" w:rsidRPr="00A13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13856" w:rsidRPr="00A13856">
        <w:rPr>
          <w:rFonts w:ascii="Times New Roman" w:eastAsia="Times New Roman" w:hAnsi="Times New Roman" w:cs="Times New Roman"/>
          <w:sz w:val="28"/>
          <w:szCs w:val="28"/>
        </w:rPr>
        <w:t>структурно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13856" w:rsidRPr="00A13856">
        <w:rPr>
          <w:rFonts w:ascii="Times New Roman" w:eastAsia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13856" w:rsidRPr="00A13856">
        <w:rPr>
          <w:rFonts w:ascii="Times New Roman" w:eastAsia="Times New Roman" w:hAnsi="Times New Roman" w:cs="Times New Roman"/>
          <w:sz w:val="28"/>
          <w:szCs w:val="28"/>
        </w:rPr>
        <w:t xml:space="preserve">, которое призвано способствовать созданию оптимальных условий для решения </w:t>
      </w:r>
      <w:r w:rsidR="00A13856" w:rsidRPr="00A13856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образовательных задач школы путем реализации информационной, культурной и образовательной функции.</w:t>
      </w:r>
    </w:p>
    <w:p w:rsidR="00A13856" w:rsidRPr="00A13856" w:rsidRDefault="00A13856" w:rsidP="00A13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856">
        <w:rPr>
          <w:rFonts w:ascii="Times New Roman" w:eastAsia="Times New Roman" w:hAnsi="Times New Roman" w:cs="Times New Roman"/>
          <w:sz w:val="28"/>
          <w:szCs w:val="28"/>
        </w:rPr>
        <w:t>К задачам библиотеки относятся:</w:t>
      </w:r>
    </w:p>
    <w:p w:rsidR="00A13856" w:rsidRPr="00A13856" w:rsidRDefault="00A13856" w:rsidP="00A1385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856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информационно-документальное обеспечение учебно-воспитательного процесса; </w:t>
      </w:r>
    </w:p>
    <w:p w:rsidR="00A13856" w:rsidRPr="00A13856" w:rsidRDefault="00A13856" w:rsidP="00A1385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856">
        <w:rPr>
          <w:rFonts w:ascii="Times New Roman" w:eastAsia="Times New Roman" w:hAnsi="Times New Roman" w:cs="Times New Roman"/>
          <w:sz w:val="28"/>
          <w:szCs w:val="28"/>
        </w:rPr>
        <w:t>формирование информационной культуры учащихся, включая культуру чтения, поиска и переработки информации;</w:t>
      </w:r>
    </w:p>
    <w:p w:rsidR="00A13856" w:rsidRPr="00A13856" w:rsidRDefault="00A13856" w:rsidP="00A1385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856">
        <w:rPr>
          <w:rFonts w:ascii="Times New Roman" w:eastAsia="Times New Roman" w:hAnsi="Times New Roman" w:cs="Times New Roman"/>
          <w:sz w:val="28"/>
          <w:szCs w:val="28"/>
        </w:rPr>
        <w:t xml:space="preserve">содействие учебно-воспитательной работе педагогического коллектива; </w:t>
      </w:r>
    </w:p>
    <w:p w:rsidR="00A13856" w:rsidRPr="00A13856" w:rsidRDefault="00A13856" w:rsidP="00A1385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856">
        <w:rPr>
          <w:rFonts w:ascii="Times New Roman" w:eastAsia="Times New Roman" w:hAnsi="Times New Roman" w:cs="Times New Roman"/>
          <w:sz w:val="28"/>
          <w:szCs w:val="28"/>
        </w:rPr>
        <w:t>проведение внеклассной работы с использованием информационных ресурсов на традиционных (бумажных) и электронных носителях.</w:t>
      </w:r>
    </w:p>
    <w:p w:rsidR="00A13856" w:rsidRDefault="00A13856" w:rsidP="00A13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856">
        <w:rPr>
          <w:rFonts w:ascii="Times New Roman" w:eastAsia="Times New Roman" w:hAnsi="Times New Roman" w:cs="Times New Roman"/>
          <w:sz w:val="28"/>
          <w:szCs w:val="28"/>
        </w:rPr>
        <w:t xml:space="preserve">Библиотека школы имеет в своем распоряжении: абонемент, читальный зал на 10 посадочных мест, хранилище фонда учебной литературы.  </w:t>
      </w:r>
    </w:p>
    <w:p w:rsidR="00A13856" w:rsidRPr="00A13856" w:rsidRDefault="00A13856" w:rsidP="00A138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856">
        <w:rPr>
          <w:rFonts w:ascii="Times New Roman" w:eastAsia="Times New Roman" w:hAnsi="Times New Roman" w:cs="Times New Roman"/>
          <w:sz w:val="24"/>
          <w:szCs w:val="24"/>
        </w:rPr>
        <w:t xml:space="preserve"> Пополнение библиотечного фонда в 2013-2014 учебном году</w:t>
      </w:r>
    </w:p>
    <w:p w:rsidR="00A13856" w:rsidRPr="00A13856" w:rsidRDefault="00A13856" w:rsidP="00A13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1"/>
        <w:gridCol w:w="879"/>
        <w:gridCol w:w="898"/>
        <w:gridCol w:w="861"/>
        <w:gridCol w:w="913"/>
        <w:gridCol w:w="1093"/>
        <w:gridCol w:w="990"/>
        <w:gridCol w:w="891"/>
        <w:gridCol w:w="880"/>
      </w:tblGrid>
      <w:tr w:rsidR="00A13856" w:rsidRPr="00A13856" w:rsidTr="00DC660E">
        <w:trPr>
          <w:trHeight w:val="830"/>
        </w:trPr>
        <w:tc>
          <w:tcPr>
            <w:tcW w:w="2031" w:type="dxa"/>
            <w:vMerge w:val="restart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</w:t>
            </w:r>
          </w:p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фонд</w:t>
            </w:r>
          </w:p>
        </w:tc>
        <w:tc>
          <w:tcPr>
            <w:tcW w:w="1777" w:type="dxa"/>
            <w:gridSpan w:val="2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бюджета (экз.)</w:t>
            </w:r>
          </w:p>
        </w:tc>
        <w:tc>
          <w:tcPr>
            <w:tcW w:w="1774" w:type="dxa"/>
            <w:gridSpan w:val="2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родителей (экз.)</w:t>
            </w:r>
          </w:p>
        </w:tc>
        <w:tc>
          <w:tcPr>
            <w:tcW w:w="2083" w:type="dxa"/>
            <w:gridSpan w:val="2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акции «Подари учебник школе» (экз.)</w:t>
            </w:r>
          </w:p>
        </w:tc>
        <w:tc>
          <w:tcPr>
            <w:tcW w:w="1771" w:type="dxa"/>
            <w:gridSpan w:val="2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ОО</w:t>
            </w:r>
          </w:p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(экз.)</w:t>
            </w:r>
          </w:p>
        </w:tc>
      </w:tr>
      <w:tr w:rsidR="00A13856" w:rsidRPr="00A13856" w:rsidTr="00DC660E">
        <w:trPr>
          <w:trHeight w:val="144"/>
        </w:trPr>
        <w:tc>
          <w:tcPr>
            <w:tcW w:w="2031" w:type="dxa"/>
            <w:vMerge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898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861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913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093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990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891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879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2013-2014</w:t>
            </w:r>
          </w:p>
        </w:tc>
      </w:tr>
      <w:tr w:rsidR="00A13856" w:rsidRPr="00A13856" w:rsidTr="00DC660E">
        <w:trPr>
          <w:trHeight w:val="245"/>
        </w:trPr>
        <w:tc>
          <w:tcPr>
            <w:tcW w:w="2031" w:type="dxa"/>
          </w:tcPr>
          <w:p w:rsidR="00A13856" w:rsidRPr="00A13856" w:rsidRDefault="00A13856" w:rsidP="00A1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литературы</w:t>
            </w:r>
          </w:p>
        </w:tc>
        <w:tc>
          <w:tcPr>
            <w:tcW w:w="879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898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4880</w:t>
            </w:r>
          </w:p>
        </w:tc>
        <w:tc>
          <w:tcPr>
            <w:tcW w:w="861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891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13856" w:rsidRPr="00A13856" w:rsidTr="00DC660E">
        <w:trPr>
          <w:trHeight w:val="455"/>
        </w:trPr>
        <w:tc>
          <w:tcPr>
            <w:tcW w:w="2031" w:type="dxa"/>
          </w:tcPr>
          <w:p w:rsidR="00A13856" w:rsidRPr="00A13856" w:rsidRDefault="00A13856" w:rsidP="00A1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научно-популярной литературы</w:t>
            </w:r>
          </w:p>
        </w:tc>
        <w:tc>
          <w:tcPr>
            <w:tcW w:w="879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3856" w:rsidRPr="00A13856" w:rsidTr="00DC660E">
        <w:trPr>
          <w:trHeight w:val="479"/>
        </w:trPr>
        <w:tc>
          <w:tcPr>
            <w:tcW w:w="2031" w:type="dxa"/>
          </w:tcPr>
          <w:p w:rsidR="00A13856" w:rsidRPr="00A13856" w:rsidRDefault="00A13856" w:rsidP="00A1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справочной  литературы</w:t>
            </w:r>
          </w:p>
        </w:tc>
        <w:tc>
          <w:tcPr>
            <w:tcW w:w="879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3856" w:rsidRPr="00A13856" w:rsidTr="00DC660E">
        <w:trPr>
          <w:trHeight w:val="521"/>
        </w:trPr>
        <w:tc>
          <w:tcPr>
            <w:tcW w:w="2031" w:type="dxa"/>
          </w:tcPr>
          <w:p w:rsidR="00A13856" w:rsidRPr="00A13856" w:rsidRDefault="00A13856" w:rsidP="00A1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 литературы</w:t>
            </w:r>
          </w:p>
        </w:tc>
        <w:tc>
          <w:tcPr>
            <w:tcW w:w="879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3856" w:rsidRPr="00A13856" w:rsidTr="00DC660E">
        <w:trPr>
          <w:trHeight w:val="401"/>
        </w:trPr>
        <w:tc>
          <w:tcPr>
            <w:tcW w:w="2031" w:type="dxa"/>
          </w:tcPr>
          <w:p w:rsidR="00A13856" w:rsidRPr="00A13856" w:rsidRDefault="00A13856" w:rsidP="00A1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электронных  изданий</w:t>
            </w:r>
          </w:p>
        </w:tc>
        <w:tc>
          <w:tcPr>
            <w:tcW w:w="879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3856" w:rsidRPr="00A13856" w:rsidTr="00DC660E">
        <w:trPr>
          <w:trHeight w:val="401"/>
        </w:trPr>
        <w:tc>
          <w:tcPr>
            <w:tcW w:w="2031" w:type="dxa"/>
          </w:tcPr>
          <w:p w:rsidR="00A13856" w:rsidRPr="00A13856" w:rsidRDefault="00A13856" w:rsidP="00A1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879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1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A13856" w:rsidRPr="00A13856" w:rsidRDefault="00A13856" w:rsidP="00A1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94B5C" w:rsidRPr="00094B5C" w:rsidRDefault="00094B5C" w:rsidP="00094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B5C">
        <w:rPr>
          <w:rFonts w:ascii="Times New Roman" w:eastAsia="Times New Roman" w:hAnsi="Times New Roman" w:cs="Times New Roman"/>
          <w:sz w:val="28"/>
          <w:szCs w:val="28"/>
        </w:rPr>
        <w:t>Общая обеспеченность обучающихся учебниками в 2013-2014 учеб</w:t>
      </w:r>
      <w:r>
        <w:rPr>
          <w:rFonts w:ascii="Times New Roman" w:hAnsi="Times New Roman" w:cs="Times New Roman"/>
          <w:sz w:val="28"/>
          <w:szCs w:val="28"/>
        </w:rPr>
        <w:t xml:space="preserve">ном </w:t>
      </w:r>
      <w:r w:rsidRPr="00094B5C">
        <w:rPr>
          <w:rFonts w:ascii="Times New Roman" w:eastAsia="Times New Roman" w:hAnsi="Times New Roman" w:cs="Times New Roman"/>
          <w:sz w:val="28"/>
          <w:szCs w:val="28"/>
        </w:rPr>
        <w:t>году</w:t>
      </w:r>
    </w:p>
    <w:tbl>
      <w:tblPr>
        <w:tblW w:w="9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1"/>
        <w:gridCol w:w="1097"/>
        <w:gridCol w:w="942"/>
        <w:gridCol w:w="1097"/>
        <w:gridCol w:w="942"/>
        <w:gridCol w:w="940"/>
        <w:gridCol w:w="942"/>
        <w:gridCol w:w="1097"/>
        <w:gridCol w:w="941"/>
      </w:tblGrid>
      <w:tr w:rsidR="00094B5C" w:rsidRPr="00094B5C" w:rsidTr="00DC660E">
        <w:trPr>
          <w:trHeight w:val="308"/>
        </w:trPr>
        <w:tc>
          <w:tcPr>
            <w:tcW w:w="1531" w:type="dxa"/>
            <w:vMerge w:val="restart"/>
          </w:tcPr>
          <w:p w:rsidR="00094B5C" w:rsidRPr="00094B5C" w:rsidRDefault="00094B5C" w:rsidP="0009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039" w:type="dxa"/>
            <w:gridSpan w:val="2"/>
          </w:tcPr>
          <w:p w:rsidR="00094B5C" w:rsidRPr="00094B5C" w:rsidRDefault="00094B5C" w:rsidP="0009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бюджета</w:t>
            </w:r>
          </w:p>
        </w:tc>
        <w:tc>
          <w:tcPr>
            <w:tcW w:w="2039" w:type="dxa"/>
            <w:gridSpan w:val="2"/>
          </w:tcPr>
          <w:p w:rsidR="00094B5C" w:rsidRPr="00094B5C" w:rsidRDefault="00094B5C" w:rsidP="0009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родителей</w:t>
            </w:r>
          </w:p>
        </w:tc>
        <w:tc>
          <w:tcPr>
            <w:tcW w:w="1882" w:type="dxa"/>
            <w:gridSpan w:val="2"/>
          </w:tcPr>
          <w:p w:rsidR="00094B5C" w:rsidRPr="00094B5C" w:rsidRDefault="00094B5C" w:rsidP="0009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акции «Подари учебник школе»</w:t>
            </w:r>
          </w:p>
        </w:tc>
        <w:tc>
          <w:tcPr>
            <w:tcW w:w="2038" w:type="dxa"/>
            <w:gridSpan w:val="2"/>
          </w:tcPr>
          <w:p w:rsidR="00094B5C" w:rsidRPr="00094B5C" w:rsidRDefault="00094B5C" w:rsidP="0009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094B5C" w:rsidRPr="00094B5C" w:rsidTr="00DC660E">
        <w:trPr>
          <w:trHeight w:val="139"/>
        </w:trPr>
        <w:tc>
          <w:tcPr>
            <w:tcW w:w="1531" w:type="dxa"/>
            <w:vMerge/>
          </w:tcPr>
          <w:p w:rsidR="00094B5C" w:rsidRPr="00094B5C" w:rsidRDefault="00094B5C" w:rsidP="0009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094B5C" w:rsidRPr="00094B5C" w:rsidRDefault="00094B5C" w:rsidP="0009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942" w:type="dxa"/>
          </w:tcPr>
          <w:p w:rsidR="00094B5C" w:rsidRPr="00094B5C" w:rsidRDefault="00094B5C" w:rsidP="0009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97" w:type="dxa"/>
          </w:tcPr>
          <w:p w:rsidR="00094B5C" w:rsidRPr="00094B5C" w:rsidRDefault="00094B5C" w:rsidP="0009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942" w:type="dxa"/>
          </w:tcPr>
          <w:p w:rsidR="00094B5C" w:rsidRPr="00094B5C" w:rsidRDefault="00094B5C" w:rsidP="0009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40" w:type="dxa"/>
          </w:tcPr>
          <w:p w:rsidR="00094B5C" w:rsidRPr="00094B5C" w:rsidRDefault="00094B5C" w:rsidP="0009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094B5C" w:rsidRPr="00094B5C" w:rsidRDefault="00094B5C" w:rsidP="0009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094B5C" w:rsidRPr="00094B5C" w:rsidRDefault="00094B5C" w:rsidP="0009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941" w:type="dxa"/>
          </w:tcPr>
          <w:p w:rsidR="00094B5C" w:rsidRPr="00094B5C" w:rsidRDefault="00094B5C" w:rsidP="0009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94B5C" w:rsidRPr="00094B5C" w:rsidTr="00DC660E">
        <w:trPr>
          <w:trHeight w:val="289"/>
        </w:trPr>
        <w:tc>
          <w:tcPr>
            <w:tcW w:w="1531" w:type="dxa"/>
          </w:tcPr>
          <w:p w:rsidR="00094B5C" w:rsidRPr="00094B5C" w:rsidRDefault="00094B5C" w:rsidP="0009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1 - 4 </w:t>
            </w:r>
            <w:proofErr w:type="spellStart"/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7" w:type="dxa"/>
          </w:tcPr>
          <w:p w:rsidR="00094B5C" w:rsidRPr="00094B5C" w:rsidRDefault="00094B5C" w:rsidP="0009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>1402</w:t>
            </w:r>
          </w:p>
        </w:tc>
        <w:tc>
          <w:tcPr>
            <w:tcW w:w="942" w:type="dxa"/>
          </w:tcPr>
          <w:p w:rsidR="00094B5C" w:rsidRPr="00094B5C" w:rsidRDefault="00094B5C" w:rsidP="0009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097" w:type="dxa"/>
          </w:tcPr>
          <w:p w:rsidR="00094B5C" w:rsidRPr="00094B5C" w:rsidRDefault="00094B5C" w:rsidP="0009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942" w:type="dxa"/>
          </w:tcPr>
          <w:p w:rsidR="00094B5C" w:rsidRPr="00094B5C" w:rsidRDefault="00094B5C" w:rsidP="0009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0" w:type="dxa"/>
          </w:tcPr>
          <w:p w:rsidR="00094B5C" w:rsidRPr="00094B5C" w:rsidRDefault="00094B5C" w:rsidP="0009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42" w:type="dxa"/>
          </w:tcPr>
          <w:p w:rsidR="00094B5C" w:rsidRPr="00094B5C" w:rsidRDefault="00094B5C" w:rsidP="0009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094B5C" w:rsidRPr="00094B5C" w:rsidRDefault="00094B5C" w:rsidP="0009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>1435</w:t>
            </w:r>
          </w:p>
        </w:tc>
        <w:tc>
          <w:tcPr>
            <w:tcW w:w="941" w:type="dxa"/>
          </w:tcPr>
          <w:p w:rsidR="00094B5C" w:rsidRPr="00094B5C" w:rsidRDefault="00094B5C" w:rsidP="0009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094B5C" w:rsidRPr="00094B5C" w:rsidTr="00DC660E">
        <w:trPr>
          <w:trHeight w:val="308"/>
        </w:trPr>
        <w:tc>
          <w:tcPr>
            <w:tcW w:w="1531" w:type="dxa"/>
          </w:tcPr>
          <w:p w:rsidR="00094B5C" w:rsidRPr="00094B5C" w:rsidRDefault="00094B5C" w:rsidP="0009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5 - 9 </w:t>
            </w:r>
            <w:proofErr w:type="spellStart"/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7" w:type="dxa"/>
          </w:tcPr>
          <w:p w:rsidR="00094B5C" w:rsidRPr="00094B5C" w:rsidRDefault="00094B5C" w:rsidP="0009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>3928</w:t>
            </w:r>
          </w:p>
        </w:tc>
        <w:tc>
          <w:tcPr>
            <w:tcW w:w="942" w:type="dxa"/>
          </w:tcPr>
          <w:p w:rsidR="00094B5C" w:rsidRPr="00094B5C" w:rsidRDefault="00094B5C" w:rsidP="0009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097" w:type="dxa"/>
          </w:tcPr>
          <w:p w:rsidR="00094B5C" w:rsidRPr="00094B5C" w:rsidRDefault="00094B5C" w:rsidP="0009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942" w:type="dxa"/>
          </w:tcPr>
          <w:p w:rsidR="00094B5C" w:rsidRPr="00094B5C" w:rsidRDefault="00094B5C" w:rsidP="0009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0" w:type="dxa"/>
          </w:tcPr>
          <w:p w:rsidR="00094B5C" w:rsidRPr="00094B5C" w:rsidRDefault="00094B5C" w:rsidP="0009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942" w:type="dxa"/>
          </w:tcPr>
          <w:p w:rsidR="00094B5C" w:rsidRPr="00094B5C" w:rsidRDefault="00094B5C" w:rsidP="0009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094B5C" w:rsidRPr="00094B5C" w:rsidRDefault="00094B5C" w:rsidP="0009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>4212</w:t>
            </w:r>
          </w:p>
        </w:tc>
        <w:tc>
          <w:tcPr>
            <w:tcW w:w="941" w:type="dxa"/>
          </w:tcPr>
          <w:p w:rsidR="00094B5C" w:rsidRPr="00094B5C" w:rsidRDefault="00094B5C" w:rsidP="0009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094B5C" w:rsidRPr="00094B5C" w:rsidTr="00DC660E">
        <w:trPr>
          <w:trHeight w:val="289"/>
        </w:trPr>
        <w:tc>
          <w:tcPr>
            <w:tcW w:w="1531" w:type="dxa"/>
          </w:tcPr>
          <w:p w:rsidR="00094B5C" w:rsidRPr="00094B5C" w:rsidRDefault="00094B5C" w:rsidP="0009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10 - 11 </w:t>
            </w:r>
            <w:proofErr w:type="spellStart"/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7" w:type="dxa"/>
          </w:tcPr>
          <w:p w:rsidR="00094B5C" w:rsidRPr="00094B5C" w:rsidRDefault="00094B5C" w:rsidP="0009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>854</w:t>
            </w:r>
          </w:p>
        </w:tc>
        <w:tc>
          <w:tcPr>
            <w:tcW w:w="942" w:type="dxa"/>
          </w:tcPr>
          <w:p w:rsidR="00094B5C" w:rsidRPr="00094B5C" w:rsidRDefault="00094B5C" w:rsidP="0009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097" w:type="dxa"/>
          </w:tcPr>
          <w:p w:rsidR="00094B5C" w:rsidRPr="00094B5C" w:rsidRDefault="00094B5C" w:rsidP="0009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942" w:type="dxa"/>
          </w:tcPr>
          <w:p w:rsidR="00094B5C" w:rsidRPr="00094B5C" w:rsidRDefault="00094B5C" w:rsidP="0009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0" w:type="dxa"/>
          </w:tcPr>
          <w:p w:rsidR="00094B5C" w:rsidRPr="00094B5C" w:rsidRDefault="00094B5C" w:rsidP="0009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42" w:type="dxa"/>
          </w:tcPr>
          <w:p w:rsidR="00094B5C" w:rsidRPr="00094B5C" w:rsidRDefault="00094B5C" w:rsidP="0009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094B5C" w:rsidRPr="00094B5C" w:rsidRDefault="00094B5C" w:rsidP="0009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941" w:type="dxa"/>
          </w:tcPr>
          <w:p w:rsidR="00094B5C" w:rsidRPr="00094B5C" w:rsidRDefault="00094B5C" w:rsidP="0009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094B5C" w:rsidRPr="00094B5C" w:rsidTr="00DC660E">
        <w:trPr>
          <w:trHeight w:val="328"/>
        </w:trPr>
        <w:tc>
          <w:tcPr>
            <w:tcW w:w="1531" w:type="dxa"/>
          </w:tcPr>
          <w:p w:rsidR="00094B5C" w:rsidRPr="00094B5C" w:rsidRDefault="00094B5C" w:rsidP="0009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97" w:type="dxa"/>
          </w:tcPr>
          <w:p w:rsidR="00094B5C" w:rsidRPr="00094B5C" w:rsidRDefault="00094B5C" w:rsidP="0009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>6184</w:t>
            </w:r>
          </w:p>
        </w:tc>
        <w:tc>
          <w:tcPr>
            <w:tcW w:w="942" w:type="dxa"/>
          </w:tcPr>
          <w:p w:rsidR="00094B5C" w:rsidRPr="00094B5C" w:rsidRDefault="00094B5C" w:rsidP="0009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097" w:type="dxa"/>
          </w:tcPr>
          <w:p w:rsidR="00094B5C" w:rsidRPr="00094B5C" w:rsidRDefault="00094B5C" w:rsidP="0009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>583</w:t>
            </w:r>
          </w:p>
        </w:tc>
        <w:tc>
          <w:tcPr>
            <w:tcW w:w="942" w:type="dxa"/>
          </w:tcPr>
          <w:p w:rsidR="00094B5C" w:rsidRPr="00094B5C" w:rsidRDefault="00094B5C" w:rsidP="0009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0" w:type="dxa"/>
          </w:tcPr>
          <w:p w:rsidR="00094B5C" w:rsidRPr="00094B5C" w:rsidRDefault="00094B5C" w:rsidP="0009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942" w:type="dxa"/>
          </w:tcPr>
          <w:p w:rsidR="00094B5C" w:rsidRPr="00094B5C" w:rsidRDefault="00094B5C" w:rsidP="0009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094B5C" w:rsidRPr="00094B5C" w:rsidRDefault="00094B5C" w:rsidP="0009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>6546</w:t>
            </w:r>
          </w:p>
        </w:tc>
        <w:tc>
          <w:tcPr>
            <w:tcW w:w="941" w:type="dxa"/>
          </w:tcPr>
          <w:p w:rsidR="00094B5C" w:rsidRPr="00094B5C" w:rsidRDefault="00094B5C" w:rsidP="0009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4B5C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</w:tr>
    </w:tbl>
    <w:p w:rsidR="00094B5C" w:rsidRPr="00094B5C" w:rsidRDefault="00094B5C" w:rsidP="00094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B5C">
        <w:rPr>
          <w:rFonts w:ascii="Times New Roman" w:eastAsia="Times New Roman" w:hAnsi="Times New Roman" w:cs="Times New Roman"/>
          <w:sz w:val="28"/>
          <w:szCs w:val="28"/>
        </w:rPr>
        <w:t xml:space="preserve">Общая обеспеченность учащихся учебниками на одного ученика (за счет средств бюджета / за счет средств родителей) в 2013-2014 </w:t>
      </w:r>
      <w:proofErr w:type="spellStart"/>
      <w:r w:rsidRPr="00094B5C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Pr="00094B5C">
        <w:rPr>
          <w:rFonts w:ascii="Times New Roman" w:eastAsia="Times New Roman" w:hAnsi="Times New Roman" w:cs="Times New Roman"/>
          <w:sz w:val="28"/>
          <w:szCs w:val="28"/>
        </w:rPr>
        <w:t>. году составляет:</w:t>
      </w:r>
    </w:p>
    <w:p w:rsidR="00094B5C" w:rsidRPr="00094B5C" w:rsidRDefault="00094B5C" w:rsidP="00094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B5C">
        <w:rPr>
          <w:rFonts w:ascii="Times New Roman" w:eastAsia="Times New Roman" w:hAnsi="Times New Roman" w:cs="Times New Roman"/>
          <w:sz w:val="28"/>
          <w:szCs w:val="28"/>
        </w:rPr>
        <w:t xml:space="preserve">в начальной школе  – 5 шт.,/ родители – 3 </w:t>
      </w:r>
    </w:p>
    <w:p w:rsidR="00094B5C" w:rsidRPr="00094B5C" w:rsidRDefault="00094B5C" w:rsidP="00094B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94B5C">
        <w:rPr>
          <w:rFonts w:ascii="Times New Roman" w:eastAsia="Times New Roman" w:hAnsi="Times New Roman" w:cs="Times New Roman"/>
          <w:sz w:val="28"/>
          <w:szCs w:val="28"/>
        </w:rPr>
        <w:t xml:space="preserve">в основной школе  –   15 шт., / родители – 3 </w:t>
      </w:r>
    </w:p>
    <w:p w:rsidR="00094B5C" w:rsidRDefault="00094B5C" w:rsidP="00094B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94B5C">
        <w:rPr>
          <w:rFonts w:ascii="Times New Roman" w:eastAsia="Times New Roman" w:hAnsi="Times New Roman" w:cs="Times New Roman"/>
          <w:sz w:val="28"/>
          <w:szCs w:val="28"/>
        </w:rPr>
        <w:t xml:space="preserve">в средней школе   –     14 шт., / родители – 2 </w:t>
      </w:r>
    </w:p>
    <w:p w:rsidR="0018795E" w:rsidRPr="0018795E" w:rsidRDefault="0018795E" w:rsidP="00187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95E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школы происходит за счет бюджетных средств.    Местный бюджет 2013-2014 учебного года позволил провести: оплату </w:t>
      </w:r>
      <w:r w:rsidRPr="0018795E">
        <w:rPr>
          <w:rFonts w:ascii="Times New Roman" w:eastAsia="Times New Roman" w:hAnsi="Times New Roman" w:cs="Times New Roman"/>
          <w:sz w:val="28"/>
          <w:szCs w:val="28"/>
        </w:rPr>
        <w:lastRenderedPageBreak/>
        <w:t>коммунальных услуг, выполнять работы по содержанию имущества (вывоз мусора, дезинфекция, ТО технологического и холодильного оборудования школьной столовой, обслуживание систем отопления, оплата по договорам гражданско-правового характера, проведены лабораторные исследования и измерения в компьютерных классах, замер контура заземления, проведены медосмотры, услуги связи и интернета.</w:t>
      </w:r>
    </w:p>
    <w:p w:rsidR="0018795E" w:rsidRPr="0018795E" w:rsidRDefault="0018795E" w:rsidP="00187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95E">
        <w:rPr>
          <w:rFonts w:ascii="Times New Roman" w:eastAsia="Times New Roman" w:hAnsi="Times New Roman" w:cs="Times New Roman"/>
          <w:sz w:val="28"/>
          <w:szCs w:val="28"/>
        </w:rPr>
        <w:t xml:space="preserve">  На противопожарные мероприятия:  обслуживание систем оповещения о пожаре и пожарных сигнализаций охраны  школы – 168 тыс. руб. (осуществляется силами  охранного предприятия ООО «Охранное предприятие Вымпел»), обслуживание и ТО тревожной кнопки (ОВО при УВД) – 14,8 тыс.руб. Приобретение медикаментов в медицинские кабинеты школы – 5 тыс. руб., хозяйственные товары – 16,9 тыс. руб., канцелярские товары – 19 тыс. руб. Для оплаты работы учащихся в ремонтных бригадах в период всего учебного года – 59,6 тыс. руб. Социальные выплаты для питания  определенной категории учащихся – 662,8 тыс. руб. </w:t>
      </w:r>
    </w:p>
    <w:p w:rsidR="0018795E" w:rsidRPr="0018795E" w:rsidRDefault="0018795E" w:rsidP="00187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95E">
        <w:rPr>
          <w:rFonts w:ascii="Times New Roman" w:eastAsia="Times New Roman" w:hAnsi="Times New Roman" w:cs="Times New Roman"/>
          <w:sz w:val="28"/>
          <w:szCs w:val="28"/>
        </w:rPr>
        <w:t xml:space="preserve">За счет поступления бюджетных и внебюджетных средств были проведены следующие работы: отремонтированы шлейфы АПС, выполнен косметический ремонт в классах и коридорах. </w:t>
      </w:r>
    </w:p>
    <w:p w:rsidR="0018795E" w:rsidRPr="0018795E" w:rsidRDefault="0018795E" w:rsidP="00187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95E">
        <w:rPr>
          <w:rFonts w:ascii="Times New Roman" w:eastAsia="Times New Roman" w:hAnsi="Times New Roman" w:cs="Times New Roman"/>
          <w:sz w:val="28"/>
          <w:szCs w:val="28"/>
        </w:rPr>
        <w:t xml:space="preserve">На выделенные субсидии из средств бюджета СК  и в рамках программы «Развитие образования в г. Невинномысске» проведены работы по замене старых деревянных окон на пластиковые в коридорах, рекреации первого этажа, начальной школы в кабинетах, спортивном зале. </w:t>
      </w:r>
    </w:p>
    <w:p w:rsidR="0018795E" w:rsidRDefault="0018795E" w:rsidP="00094B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8795E" w:rsidRPr="00094B5C" w:rsidRDefault="0018795E" w:rsidP="00094B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170B2" w:rsidRPr="00655FC0" w:rsidRDefault="00F170B2" w:rsidP="00F170B2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5FC0">
        <w:rPr>
          <w:rFonts w:ascii="Times New Roman" w:hAnsi="Times New Roman" w:cs="Times New Roman"/>
          <w:bCs/>
          <w:sz w:val="24"/>
          <w:szCs w:val="24"/>
        </w:rPr>
        <w:t>П</w:t>
      </w:r>
      <w:r w:rsidR="00655FC0">
        <w:rPr>
          <w:rFonts w:ascii="Times New Roman" w:hAnsi="Times New Roman" w:cs="Times New Roman"/>
          <w:bCs/>
          <w:sz w:val="24"/>
          <w:szCs w:val="24"/>
        </w:rPr>
        <w:t>оказатели</w:t>
      </w:r>
    </w:p>
    <w:p w:rsidR="00F170B2" w:rsidRPr="00655FC0" w:rsidRDefault="00655FC0" w:rsidP="00F170B2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F170B2" w:rsidRPr="00655F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4E6A" w:rsidRPr="00655FC0">
        <w:rPr>
          <w:rFonts w:ascii="Times New Roman" w:hAnsi="Times New Roman" w:cs="Times New Roman"/>
          <w:bCs/>
          <w:sz w:val="28"/>
          <w:szCs w:val="28"/>
        </w:rPr>
        <w:t>МБОУ СОШ №15</w:t>
      </w:r>
      <w:r w:rsidR="008C4E6A" w:rsidRPr="00655FC0">
        <w:rPr>
          <w:rFonts w:ascii="Times New Roman" w:hAnsi="Times New Roman" w:cs="Times New Roman"/>
          <w:bCs/>
          <w:sz w:val="22"/>
          <w:szCs w:val="24"/>
        </w:rPr>
        <w:t xml:space="preserve"> </w:t>
      </w:r>
      <w:r w:rsidR="008C4E6A" w:rsidRPr="00655FC0">
        <w:rPr>
          <w:rFonts w:ascii="Times New Roman" w:hAnsi="Times New Roman" w:cs="Times New Roman"/>
          <w:bCs/>
          <w:sz w:val="28"/>
          <w:szCs w:val="28"/>
        </w:rPr>
        <w:t>города Невинномысска</w:t>
      </w:r>
      <w:r w:rsidR="00F170B2" w:rsidRPr="00655FC0">
        <w:rPr>
          <w:rFonts w:ascii="Times New Roman" w:hAnsi="Times New Roman" w:cs="Times New Roman"/>
          <w:bCs/>
          <w:sz w:val="28"/>
          <w:szCs w:val="28"/>
        </w:rPr>
        <w:t>,</w:t>
      </w:r>
    </w:p>
    <w:p w:rsidR="00F170B2" w:rsidRPr="00655FC0" w:rsidRDefault="00655FC0" w:rsidP="00F170B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подлежащей самообследованию</w:t>
      </w:r>
    </w:p>
    <w:p w:rsidR="00F170B2" w:rsidRPr="0081343A" w:rsidRDefault="00F170B2" w:rsidP="00F17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6946"/>
        <w:gridCol w:w="1842"/>
      </w:tblGrid>
      <w:tr w:rsidR="00F170B2" w:rsidRPr="0081343A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F170B2" w:rsidRPr="0081343A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200"/>
            <w:bookmarkEnd w:id="1"/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655FC0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70B2" w:rsidRPr="0081343A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655FC0" w:rsidRDefault="008C4E6A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 xml:space="preserve">535 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170B2" w:rsidRPr="0081343A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655FC0" w:rsidRDefault="008C4E6A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 xml:space="preserve">245 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170B2" w:rsidRPr="0081343A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655FC0" w:rsidRDefault="008C4E6A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 xml:space="preserve">237 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170B2" w:rsidRPr="0081343A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655FC0" w:rsidRDefault="008C4E6A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170B2" w:rsidRPr="0081343A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655FC0" w:rsidRDefault="00341CC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 xml:space="preserve">192 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170B2" w:rsidRPr="0081343A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A024C6" w:rsidP="00A02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170B2" w:rsidRPr="0081343A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A024C6" w:rsidP="00A02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170B2" w:rsidRPr="0081343A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</w:t>
            </w:r>
            <w:r w:rsidRPr="00813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класса по русскому языку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2F3C99" w:rsidP="002F3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72 </w:t>
            </w:r>
          </w:p>
        </w:tc>
      </w:tr>
      <w:tr w:rsidR="00F170B2" w:rsidRPr="0081343A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2F3C99" w:rsidP="002F3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F170B2" w:rsidRPr="0081343A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655FC0" w:rsidRDefault="008C4E6A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4E7E80" w:rsidRPr="00655F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170B2" w:rsidRPr="0081343A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655FC0" w:rsidRDefault="008C4E6A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170B2" w:rsidRPr="0081343A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655FC0" w:rsidRDefault="008C4E6A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170B2" w:rsidRPr="0081343A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655FC0" w:rsidRDefault="008C4E6A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170B2" w:rsidRPr="0081343A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655FC0" w:rsidRDefault="008C4E6A" w:rsidP="008C4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4E7E80" w:rsidRPr="00655F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170B2" w:rsidRPr="0081343A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655FC0" w:rsidRDefault="004E7E80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170B2" w:rsidRPr="0081343A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655FC0" w:rsidRDefault="004E7E80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170B2" w:rsidRPr="0081343A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655FC0" w:rsidRDefault="004E7E80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170B2" w:rsidRPr="0081343A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12B5" w:rsidRPr="00655FC0" w:rsidRDefault="000C12B5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 xml:space="preserve">159 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F170B2" w:rsidRPr="00655FC0" w:rsidRDefault="00F170B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C12B5" w:rsidRPr="00655F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170B2" w:rsidRPr="0081343A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655FC0" w:rsidRDefault="000C12B5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170B2" w:rsidRPr="0081343A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655FC0" w:rsidRDefault="000C12B5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170B2" w:rsidRPr="0081343A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655FC0" w:rsidRDefault="000C12B5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170B2" w:rsidRPr="0081343A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655FC0" w:rsidRDefault="000C12B5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170B2" w:rsidRPr="0081343A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655FC0" w:rsidRDefault="00461575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170B2" w:rsidRPr="0081343A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655FC0" w:rsidRDefault="00461575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170B2" w:rsidRPr="0081343A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655FC0" w:rsidRDefault="00461575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170B2" w:rsidRPr="0081343A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655FC0" w:rsidRDefault="00461575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170B2" w:rsidRPr="0081343A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655FC0" w:rsidRDefault="001B1500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61575" w:rsidRPr="0065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170B2" w:rsidRPr="0081343A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655FC0" w:rsidRDefault="001B1500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170B2" w:rsidRPr="0081343A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655FC0" w:rsidRDefault="001B1500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>38 человек/93%</w:t>
            </w:r>
          </w:p>
        </w:tc>
      </w:tr>
      <w:tr w:rsidR="00F170B2" w:rsidRPr="0081343A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655FC0" w:rsidRDefault="001B1500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27E11" w:rsidRPr="00655F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170B2" w:rsidRPr="0081343A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655FC0" w:rsidRDefault="00027E11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>3 человека/7%</w:t>
            </w:r>
          </w:p>
        </w:tc>
      </w:tr>
      <w:tr w:rsidR="00F170B2" w:rsidRPr="0081343A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655FC0" w:rsidRDefault="00AD4C8D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170B2" w:rsidRPr="0081343A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655FC0" w:rsidRDefault="00AD4C8D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170B2" w:rsidRPr="0081343A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655FC0" w:rsidRDefault="00AD4C8D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170B2" w:rsidRPr="0081343A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1A49" w:rsidRPr="00655FC0" w:rsidRDefault="00131A49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F170B2" w:rsidRPr="00655FC0" w:rsidRDefault="00F170B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31A49" w:rsidRPr="00655FC0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170B2" w:rsidRPr="0081343A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655FC0" w:rsidRDefault="00AD4C8D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170B2" w:rsidRPr="0081343A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655FC0" w:rsidRDefault="00131A49" w:rsidP="00131A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D4C8D" w:rsidRPr="0065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170B2" w:rsidRPr="0081343A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655FC0" w:rsidRDefault="00131A49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170B2" w:rsidRPr="0081343A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655FC0" w:rsidRDefault="00131A49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170B2" w:rsidRPr="0081343A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655FC0" w:rsidRDefault="00131A49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170B2" w:rsidRPr="0081343A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81343A" w:rsidRDefault="00F170B2" w:rsidP="00A70B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3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</w:t>
            </w:r>
            <w:r w:rsidRPr="00813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655FC0" w:rsidRDefault="00131A49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 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655FC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F170B2" w:rsidRPr="00655F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170B2" w:rsidRPr="00094B5C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094B5C" w:rsidRDefault="00F170B2" w:rsidP="00A70B6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326"/>
            <w:bookmarkEnd w:id="3"/>
            <w:r w:rsidRPr="00094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094B5C" w:rsidRDefault="00F170B2" w:rsidP="00A70B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5C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0B2" w:rsidRPr="00094B5C" w:rsidRDefault="00F170B2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856" w:rsidRPr="00094B5C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856" w:rsidRPr="00094B5C" w:rsidRDefault="00094B5C" w:rsidP="00A70B6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4B5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856" w:rsidRPr="00094B5C" w:rsidRDefault="00094B5C" w:rsidP="00A70B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компьютеров в расчете на одного учащегося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856" w:rsidRPr="00094B5C" w:rsidRDefault="00A024C6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13856" w:rsidRPr="00094B5C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856" w:rsidRPr="00094B5C" w:rsidRDefault="00094B5C" w:rsidP="00A70B6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4B5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4B5C" w:rsidRPr="00094B5C" w:rsidRDefault="00094B5C" w:rsidP="0009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4B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экземпляров учебной и учебно-методической</w:t>
            </w:r>
          </w:p>
          <w:p w:rsidR="00094B5C" w:rsidRPr="00094B5C" w:rsidRDefault="00094B5C" w:rsidP="0009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4B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литературы из общего количества единиц хранения библиотечного</w:t>
            </w:r>
          </w:p>
          <w:p w:rsidR="00A13856" w:rsidRPr="00094B5C" w:rsidRDefault="00094B5C" w:rsidP="00094B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фонда, состоящих на учете, в расчете на одного учащегося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856" w:rsidRPr="00094B5C" w:rsidRDefault="00D420A5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9, 8</w:t>
            </w:r>
          </w:p>
        </w:tc>
      </w:tr>
      <w:tr w:rsidR="00A13856" w:rsidRPr="00094B5C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856" w:rsidRPr="00094B5C" w:rsidRDefault="00094B5C" w:rsidP="00A70B6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4B5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4B5C" w:rsidRPr="00094B5C" w:rsidRDefault="00094B5C" w:rsidP="0009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4B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Наличие в образовательной организации системы электронного</w:t>
            </w:r>
          </w:p>
          <w:p w:rsidR="00A13856" w:rsidRPr="00094B5C" w:rsidRDefault="00094B5C" w:rsidP="00094B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документооборота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856" w:rsidRPr="00094B5C" w:rsidRDefault="00094B5C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13856" w:rsidRPr="00094B5C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856" w:rsidRPr="00094B5C" w:rsidRDefault="00094B5C" w:rsidP="00A70B6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4B5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856" w:rsidRPr="00094B5C" w:rsidRDefault="00094B5C" w:rsidP="00A70B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Наличие читального зала библиотеки,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856" w:rsidRPr="00094B5C" w:rsidRDefault="00094B5C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13856" w:rsidRPr="00094B5C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856" w:rsidRPr="00094B5C" w:rsidRDefault="00094B5C" w:rsidP="00A70B6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4B5C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4B5C" w:rsidRPr="00094B5C" w:rsidRDefault="00094B5C" w:rsidP="0009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4B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обеспечением возможности работы на стационарных</w:t>
            </w:r>
          </w:p>
          <w:p w:rsidR="00A13856" w:rsidRPr="00094B5C" w:rsidRDefault="00094B5C" w:rsidP="00094B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компьютерах или использования переносных компьютеров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856" w:rsidRPr="00094B5C" w:rsidRDefault="00094B5C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13856" w:rsidRPr="00094B5C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856" w:rsidRPr="00094B5C" w:rsidRDefault="00094B5C" w:rsidP="00A70B6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4B5C"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856" w:rsidRPr="00094B5C" w:rsidRDefault="00094B5C" w:rsidP="00A70B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медиатекой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856" w:rsidRPr="00094B5C" w:rsidRDefault="00094B5C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13856" w:rsidRPr="00094B5C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856" w:rsidRPr="00094B5C" w:rsidRDefault="00094B5C" w:rsidP="00A70B6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4B5C">
              <w:rPr>
                <w:rFonts w:ascii="Times New Roman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856" w:rsidRPr="00094B5C" w:rsidRDefault="00094B5C" w:rsidP="00A70B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Оснащенного средствами сканирования и распознавания текстов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856" w:rsidRPr="00094B5C" w:rsidRDefault="00094B5C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13856" w:rsidRPr="00094B5C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856" w:rsidRPr="00094B5C" w:rsidRDefault="00094B5C" w:rsidP="00A70B6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4B5C">
              <w:rPr>
                <w:rFonts w:ascii="Times New Roman" w:hAnsi="Times New Roman" w:cs="Times New Roman"/>
                <w:sz w:val="24"/>
                <w:szCs w:val="24"/>
              </w:rPr>
              <w:t>2.4.4.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4B5C" w:rsidRPr="00094B5C" w:rsidRDefault="00094B5C" w:rsidP="0009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4B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выходом в Интернет с компьютеров, расположенных в</w:t>
            </w:r>
          </w:p>
          <w:p w:rsidR="00A13856" w:rsidRPr="00094B5C" w:rsidRDefault="00094B5C" w:rsidP="00094B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помещении библиотеки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856" w:rsidRPr="00094B5C" w:rsidRDefault="00094B5C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94B5C" w:rsidRPr="00094B5C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4B5C" w:rsidRPr="00094B5C" w:rsidRDefault="00094B5C" w:rsidP="00A70B6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4B5C">
              <w:rPr>
                <w:rFonts w:ascii="Times New Roman" w:hAnsi="Times New Roman" w:cs="Times New Roman"/>
                <w:sz w:val="24"/>
                <w:szCs w:val="24"/>
              </w:rPr>
              <w:t>2.4.5.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4B5C" w:rsidRPr="00094B5C" w:rsidRDefault="00094B5C" w:rsidP="00A70B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контролируемой распечаткой бумажных материалов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4B5C" w:rsidRPr="00094B5C" w:rsidRDefault="00094B5C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94B5C" w:rsidRPr="00094B5C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4B5C" w:rsidRPr="00094B5C" w:rsidRDefault="00094B5C" w:rsidP="00A70B6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4B5C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4B5C" w:rsidRPr="00094B5C" w:rsidRDefault="00094B5C" w:rsidP="0009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4B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учащихся, которым</w:t>
            </w:r>
          </w:p>
          <w:p w:rsidR="00094B5C" w:rsidRPr="00094B5C" w:rsidRDefault="00094B5C" w:rsidP="0009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4B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обеспечена возможность пользоваться широкополосным</w:t>
            </w:r>
          </w:p>
          <w:p w:rsidR="00094B5C" w:rsidRPr="00094B5C" w:rsidRDefault="00094B5C" w:rsidP="00094B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Интернетом (не менее 2 Мб/с),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4B5C" w:rsidRPr="00094B5C" w:rsidRDefault="00094B5C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 чел./100%</w:t>
            </w:r>
          </w:p>
        </w:tc>
      </w:tr>
      <w:tr w:rsidR="00094B5C" w:rsidRPr="00094B5C" w:rsidTr="008C4E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4B5C" w:rsidRPr="00094B5C" w:rsidRDefault="00094B5C" w:rsidP="00A70B6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4B5C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4B5C" w:rsidRPr="00094B5C" w:rsidRDefault="00094B5C" w:rsidP="0009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4B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Общая площадь помещений, в которых осуществляется</w:t>
            </w:r>
          </w:p>
          <w:p w:rsidR="00094B5C" w:rsidRPr="00094B5C" w:rsidRDefault="00094B5C" w:rsidP="00094B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образовательная деятельность, в расчете на одного учащегося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4B5C" w:rsidRPr="00094B5C" w:rsidRDefault="00A024C6" w:rsidP="00A70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</w:tbl>
    <w:p w:rsidR="00D420A5" w:rsidRPr="00D420A5" w:rsidRDefault="00D420A5" w:rsidP="00D420A5">
      <w:pPr>
        <w:tabs>
          <w:tab w:val="left" w:pos="360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Выводы:</w:t>
      </w:r>
    </w:p>
    <w:p w:rsidR="00D420A5" w:rsidRPr="00D420A5" w:rsidRDefault="00D420A5" w:rsidP="00D420A5">
      <w:pPr>
        <w:numPr>
          <w:ilvl w:val="1"/>
          <w:numId w:val="4"/>
        </w:numPr>
        <w:tabs>
          <w:tab w:val="num" w:pos="567"/>
          <w:tab w:val="left" w:pos="360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0A5">
        <w:rPr>
          <w:rFonts w:ascii="Times New Roman" w:eastAsia="Times New Roman" w:hAnsi="Times New Roman" w:cs="Times New Roman"/>
          <w:sz w:val="28"/>
          <w:szCs w:val="28"/>
        </w:rPr>
        <w:t>Школа функционирует стабильно, реализация перспективной Программы на 2011-2015 годы развития позволяет перейти на режим развития.</w:t>
      </w:r>
    </w:p>
    <w:p w:rsidR="00D420A5" w:rsidRPr="00D420A5" w:rsidRDefault="00D420A5" w:rsidP="00D420A5">
      <w:pPr>
        <w:numPr>
          <w:ilvl w:val="1"/>
          <w:numId w:val="4"/>
        </w:numPr>
        <w:suppressAutoHyphens/>
        <w:spacing w:before="24" w:after="24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D420A5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коллектив на основе </w:t>
      </w:r>
      <w:r w:rsidRPr="00D420A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</w:t>
      </w:r>
    </w:p>
    <w:p w:rsidR="00D420A5" w:rsidRPr="00D420A5" w:rsidRDefault="00D420A5" w:rsidP="00D420A5">
      <w:pPr>
        <w:numPr>
          <w:ilvl w:val="1"/>
          <w:numId w:val="4"/>
        </w:numPr>
        <w:suppressAutoHyphens/>
        <w:spacing w:before="24" w:after="24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D420A5">
        <w:rPr>
          <w:rFonts w:ascii="Times New Roman" w:eastAsia="Times New Roman" w:hAnsi="Times New Roman" w:cs="Times New Roman"/>
          <w:sz w:val="28"/>
          <w:szCs w:val="28"/>
        </w:rPr>
        <w:t>Школа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</w:t>
      </w:r>
    </w:p>
    <w:p w:rsidR="00D420A5" w:rsidRPr="00D420A5" w:rsidRDefault="00D420A5" w:rsidP="00D420A5">
      <w:pPr>
        <w:numPr>
          <w:ilvl w:val="1"/>
          <w:numId w:val="4"/>
        </w:numPr>
        <w:tabs>
          <w:tab w:val="num" w:pos="567"/>
        </w:tabs>
        <w:suppressAutoHyphens/>
        <w:spacing w:before="24" w:after="24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0A5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</w:t>
      </w:r>
    </w:p>
    <w:p w:rsidR="00D420A5" w:rsidRPr="00D420A5" w:rsidRDefault="00D420A5" w:rsidP="00D420A5">
      <w:pPr>
        <w:numPr>
          <w:ilvl w:val="1"/>
          <w:numId w:val="4"/>
        </w:numPr>
        <w:tabs>
          <w:tab w:val="num" w:pos="567"/>
        </w:tabs>
        <w:suppressAutoHyphens/>
        <w:spacing w:before="24" w:after="24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управлении школой сочетаются принципы единоначалия с демократичностью школьного уклада. Родители являются участниками органов </w:t>
      </w:r>
      <w:proofErr w:type="spellStart"/>
      <w:r w:rsidRPr="00D420A5">
        <w:rPr>
          <w:rFonts w:ascii="Times New Roman" w:eastAsia="Times New Roman" w:hAnsi="Times New Roman" w:cs="Times New Roman"/>
          <w:color w:val="000000"/>
          <w:sz w:val="28"/>
          <w:szCs w:val="28"/>
        </w:rPr>
        <w:t>соуправления</w:t>
      </w:r>
      <w:proofErr w:type="spellEnd"/>
      <w:r w:rsidRPr="00D42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школой. </w:t>
      </w:r>
    </w:p>
    <w:p w:rsidR="00D420A5" w:rsidRPr="00D420A5" w:rsidRDefault="00D420A5" w:rsidP="00D420A5">
      <w:pPr>
        <w:numPr>
          <w:ilvl w:val="1"/>
          <w:numId w:val="4"/>
        </w:numPr>
        <w:tabs>
          <w:tab w:val="num" w:pos="567"/>
        </w:tabs>
        <w:suppressAutoHyphens/>
        <w:spacing w:before="24" w:after="24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0A5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созданы все условия для самореализации ребенка в урочной и внеурочной деятельности, что подтверждается качеством и уровнем участия  в олимпиадах, фестивалях, конкурсах, смотрах различного уровня.</w:t>
      </w:r>
    </w:p>
    <w:p w:rsidR="00D420A5" w:rsidRPr="00D420A5" w:rsidRDefault="00D420A5" w:rsidP="00D420A5">
      <w:pPr>
        <w:numPr>
          <w:ilvl w:val="1"/>
          <w:numId w:val="4"/>
        </w:numPr>
        <w:suppressAutoHyphens/>
        <w:spacing w:before="24" w:after="24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0A5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Повышается профессиональный уровень педагогического коллектива школы через курсы повышения квалификации, семинары, творческие встречи, мастер-классы и т.д.</w:t>
      </w:r>
    </w:p>
    <w:p w:rsidR="00D420A5" w:rsidRPr="00D420A5" w:rsidRDefault="00D420A5" w:rsidP="00D420A5">
      <w:pPr>
        <w:numPr>
          <w:ilvl w:val="1"/>
          <w:numId w:val="4"/>
        </w:numPr>
        <w:suppressAutoHyphens/>
        <w:spacing w:before="24" w:after="24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0A5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Родители, выпускники и местное сообщество высказывают позитивное отношение к деятельности школы.</w:t>
      </w:r>
    </w:p>
    <w:p w:rsidR="00D420A5" w:rsidRPr="00D420A5" w:rsidRDefault="00D420A5" w:rsidP="00D420A5">
      <w:pPr>
        <w:numPr>
          <w:ilvl w:val="1"/>
          <w:numId w:val="4"/>
        </w:numPr>
        <w:suppressAutoHyphens/>
        <w:spacing w:before="24" w:after="24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0A5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Повышается информационная открытость образовательного учреждения посредством публичного доклада, ежегодно размещаемого на школьном сайте.</w:t>
      </w:r>
    </w:p>
    <w:p w:rsidR="00D420A5" w:rsidRPr="00D420A5" w:rsidRDefault="00D420A5" w:rsidP="00D420A5">
      <w:pPr>
        <w:numPr>
          <w:ilvl w:val="1"/>
          <w:numId w:val="4"/>
        </w:numPr>
        <w:suppressAutoHyphens/>
        <w:spacing w:before="24" w:after="24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0A5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Увеличивается число социальных партнеров, повышается эффективность их взаимодействия со школой.</w:t>
      </w:r>
    </w:p>
    <w:p w:rsidR="00FC5F92" w:rsidRDefault="00FC5F92" w:rsidP="00655FC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20A5" w:rsidRPr="00D420A5" w:rsidRDefault="00D420A5" w:rsidP="00655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МБОУ СОШ №15                                                                   С.П. Мухоед</w:t>
      </w:r>
    </w:p>
    <w:sectPr w:rsidR="00D420A5" w:rsidRPr="00D420A5" w:rsidSect="000D17C0">
      <w:pgSz w:w="11906" w:h="16838"/>
      <w:pgMar w:top="28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imbus Sans L">
    <w:altName w:val="Arial"/>
    <w:charset w:val="CC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  <w:sz w:val="24"/>
        <w:szCs w:val="24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D44A16"/>
    <w:multiLevelType w:val="hybridMultilevel"/>
    <w:tmpl w:val="F9BA0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815A0D"/>
    <w:multiLevelType w:val="hybridMultilevel"/>
    <w:tmpl w:val="0C767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F13E1D"/>
    <w:rsid w:val="00027E11"/>
    <w:rsid w:val="00041BCE"/>
    <w:rsid w:val="00094B5C"/>
    <w:rsid w:val="000C12B5"/>
    <w:rsid w:val="000D17C0"/>
    <w:rsid w:val="00131A49"/>
    <w:rsid w:val="0018795E"/>
    <w:rsid w:val="001B1500"/>
    <w:rsid w:val="001B3D10"/>
    <w:rsid w:val="001C0D43"/>
    <w:rsid w:val="001D172F"/>
    <w:rsid w:val="00215B12"/>
    <w:rsid w:val="0023664C"/>
    <w:rsid w:val="002C6D04"/>
    <w:rsid w:val="002D4AAE"/>
    <w:rsid w:val="002F3C99"/>
    <w:rsid w:val="00311750"/>
    <w:rsid w:val="00315149"/>
    <w:rsid w:val="00341CC2"/>
    <w:rsid w:val="00361723"/>
    <w:rsid w:val="004314F4"/>
    <w:rsid w:val="00461575"/>
    <w:rsid w:val="00467A02"/>
    <w:rsid w:val="004E7E80"/>
    <w:rsid w:val="00501855"/>
    <w:rsid w:val="00643C45"/>
    <w:rsid w:val="00646FBD"/>
    <w:rsid w:val="00655FC0"/>
    <w:rsid w:val="006F5FB5"/>
    <w:rsid w:val="007124D3"/>
    <w:rsid w:val="007A13A3"/>
    <w:rsid w:val="007F7B46"/>
    <w:rsid w:val="0081343A"/>
    <w:rsid w:val="008851E4"/>
    <w:rsid w:val="008C4E6A"/>
    <w:rsid w:val="00951CD0"/>
    <w:rsid w:val="00A024C6"/>
    <w:rsid w:val="00A13856"/>
    <w:rsid w:val="00A4736A"/>
    <w:rsid w:val="00A6523E"/>
    <w:rsid w:val="00A70B6C"/>
    <w:rsid w:val="00A829A3"/>
    <w:rsid w:val="00AD4C8D"/>
    <w:rsid w:val="00B5785C"/>
    <w:rsid w:val="00B83CC5"/>
    <w:rsid w:val="00BB6EC0"/>
    <w:rsid w:val="00C75072"/>
    <w:rsid w:val="00CA57E0"/>
    <w:rsid w:val="00CF5CAC"/>
    <w:rsid w:val="00D11A3A"/>
    <w:rsid w:val="00D420A5"/>
    <w:rsid w:val="00D42764"/>
    <w:rsid w:val="00D90ADB"/>
    <w:rsid w:val="00DD754C"/>
    <w:rsid w:val="00DF3199"/>
    <w:rsid w:val="00E20EED"/>
    <w:rsid w:val="00E26193"/>
    <w:rsid w:val="00E54DFD"/>
    <w:rsid w:val="00E639EF"/>
    <w:rsid w:val="00E9244E"/>
    <w:rsid w:val="00EE1018"/>
    <w:rsid w:val="00F13E1D"/>
    <w:rsid w:val="00F170B2"/>
    <w:rsid w:val="00F36529"/>
    <w:rsid w:val="00F924E7"/>
    <w:rsid w:val="00FC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B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DF3199"/>
    <w:pPr>
      <w:keepNext/>
      <w:widowControl w:val="0"/>
      <w:numPr>
        <w:ilvl w:val="1"/>
        <w:numId w:val="1"/>
      </w:numPr>
      <w:suppressAutoHyphens/>
      <w:spacing w:after="0" w:line="240" w:lineRule="auto"/>
      <w:outlineLvl w:val="1"/>
    </w:pPr>
    <w:rPr>
      <w:rFonts w:ascii="Liberation Serif" w:eastAsia="Nimbus Sans L" w:hAnsi="Liberation Serif" w:cs="Lohit Hindi"/>
      <w:b/>
      <w:kern w:val="1"/>
      <w:sz w:val="4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rsid w:val="00B5785C"/>
    <w:rPr>
      <w:color w:val="0000FF"/>
      <w:u w:val="single"/>
    </w:rPr>
  </w:style>
  <w:style w:type="character" w:styleId="a4">
    <w:name w:val="Emphasis"/>
    <w:basedOn w:val="a0"/>
    <w:uiPriority w:val="20"/>
    <w:qFormat/>
    <w:rsid w:val="007124D3"/>
    <w:rPr>
      <w:i/>
      <w:iCs/>
    </w:rPr>
  </w:style>
  <w:style w:type="paragraph" w:customStyle="1" w:styleId="a5">
    <w:name w:val="Содержимое таблицы"/>
    <w:basedOn w:val="a"/>
    <w:rsid w:val="00CF5CAC"/>
    <w:pPr>
      <w:widowControl w:val="0"/>
      <w:suppressLineNumbers/>
      <w:suppressAutoHyphens/>
      <w:spacing w:after="0" w:line="240" w:lineRule="auto"/>
    </w:pPr>
    <w:rPr>
      <w:rFonts w:ascii="Liberation Serif" w:eastAsia="Nimbus Sans L" w:hAnsi="Liberation Serif" w:cs="Lohit Hindi"/>
      <w:kern w:val="1"/>
      <w:sz w:val="24"/>
      <w:szCs w:val="24"/>
      <w:lang w:eastAsia="zh-CN" w:bidi="hi-IN"/>
    </w:rPr>
  </w:style>
  <w:style w:type="paragraph" w:styleId="a6">
    <w:name w:val="List Paragraph"/>
    <w:basedOn w:val="a"/>
    <w:qFormat/>
    <w:rsid w:val="00CF5CAC"/>
    <w:pPr>
      <w:widowControl w:val="0"/>
      <w:suppressAutoHyphens/>
      <w:ind w:left="720"/>
      <w:contextualSpacing/>
    </w:pPr>
    <w:rPr>
      <w:rFonts w:ascii="Liberation Serif" w:eastAsia="Calibri" w:hAnsi="Liberation Serif" w:cs="Lohit Hindi"/>
      <w:kern w:val="1"/>
      <w:sz w:val="28"/>
      <w:szCs w:val="28"/>
      <w:lang w:eastAsia="zh-CN" w:bidi="hi-IN"/>
    </w:rPr>
  </w:style>
  <w:style w:type="table" w:styleId="a7">
    <w:name w:val="Table Grid"/>
    <w:basedOn w:val="a1"/>
    <w:uiPriority w:val="59"/>
    <w:rsid w:val="00D11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F3199"/>
    <w:rPr>
      <w:rFonts w:ascii="Liberation Serif" w:eastAsia="Nimbus Sans L" w:hAnsi="Liberation Serif" w:cs="Lohit Hindi"/>
      <w:b/>
      <w:kern w:val="1"/>
      <w:sz w:val="4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2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v_sh_1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3388</Words>
  <Characters>19315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светлана</cp:lastModifiedBy>
  <cp:revision>7</cp:revision>
  <dcterms:created xsi:type="dcterms:W3CDTF">2014-08-28T15:59:00Z</dcterms:created>
  <dcterms:modified xsi:type="dcterms:W3CDTF">2014-08-31T10:46:00Z</dcterms:modified>
</cp:coreProperties>
</file>