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B2" w:rsidRPr="009E4B0E" w:rsidRDefault="00F170B2"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24"/>
          <w:szCs w:val="24"/>
        </w:rPr>
      </w:pPr>
    </w:p>
    <w:p w:rsidR="00A4736A" w:rsidRPr="009E4B0E" w:rsidRDefault="00A4736A" w:rsidP="00A4736A">
      <w:pPr>
        <w:pStyle w:val="ConsPlusNormal"/>
        <w:ind w:firstLine="540"/>
        <w:jc w:val="center"/>
        <w:rPr>
          <w:rFonts w:ascii="Times New Roman" w:hAnsi="Times New Roman" w:cs="Times New Roman"/>
          <w:sz w:val="40"/>
          <w:szCs w:val="40"/>
        </w:rPr>
      </w:pPr>
    </w:p>
    <w:p w:rsidR="00A4736A" w:rsidRPr="009E4B0E" w:rsidRDefault="00A4736A" w:rsidP="00C740FB">
      <w:pPr>
        <w:pStyle w:val="ConsPlusNormal"/>
        <w:ind w:firstLine="540"/>
        <w:jc w:val="center"/>
        <w:rPr>
          <w:rFonts w:ascii="Times New Roman" w:hAnsi="Times New Roman" w:cs="Times New Roman"/>
          <w:b/>
          <w:sz w:val="40"/>
          <w:szCs w:val="40"/>
        </w:rPr>
      </w:pPr>
      <w:r w:rsidRPr="009E4B0E">
        <w:rPr>
          <w:rFonts w:ascii="Times New Roman" w:hAnsi="Times New Roman" w:cs="Times New Roman"/>
          <w:b/>
          <w:sz w:val="40"/>
          <w:szCs w:val="40"/>
        </w:rPr>
        <w:t>Отчет</w:t>
      </w:r>
    </w:p>
    <w:p w:rsidR="00A4736A" w:rsidRPr="009E4B0E" w:rsidRDefault="00A4736A" w:rsidP="00C740FB">
      <w:pPr>
        <w:pStyle w:val="ConsPlusNormal"/>
        <w:ind w:firstLine="540"/>
        <w:jc w:val="center"/>
        <w:rPr>
          <w:rFonts w:ascii="Times New Roman" w:hAnsi="Times New Roman" w:cs="Times New Roman"/>
          <w:b/>
          <w:sz w:val="40"/>
          <w:szCs w:val="40"/>
        </w:rPr>
      </w:pPr>
      <w:r w:rsidRPr="009E4B0E">
        <w:rPr>
          <w:rFonts w:ascii="Times New Roman" w:hAnsi="Times New Roman" w:cs="Times New Roman"/>
          <w:b/>
          <w:sz w:val="40"/>
          <w:szCs w:val="40"/>
        </w:rPr>
        <w:t>по результатам самообследования</w:t>
      </w:r>
    </w:p>
    <w:p w:rsidR="00D10A2B" w:rsidRPr="009E4B0E" w:rsidRDefault="00A4736A" w:rsidP="00C740FB">
      <w:pPr>
        <w:pStyle w:val="ConsPlusNormal"/>
        <w:ind w:firstLine="540"/>
        <w:jc w:val="center"/>
        <w:rPr>
          <w:rFonts w:ascii="Times New Roman" w:hAnsi="Times New Roman" w:cs="Times New Roman"/>
          <w:b/>
          <w:sz w:val="40"/>
          <w:szCs w:val="40"/>
        </w:rPr>
      </w:pPr>
      <w:r w:rsidRPr="009E4B0E">
        <w:rPr>
          <w:rFonts w:ascii="Times New Roman" w:hAnsi="Times New Roman" w:cs="Times New Roman"/>
          <w:b/>
          <w:sz w:val="40"/>
          <w:szCs w:val="40"/>
        </w:rPr>
        <w:t xml:space="preserve">муниципального бюджетного общеобразовательного учреждения средней общеобразовательной школы № 15 </w:t>
      </w:r>
    </w:p>
    <w:p w:rsidR="00D10A2B" w:rsidRPr="009E4B0E" w:rsidRDefault="00A4736A" w:rsidP="00C740FB">
      <w:pPr>
        <w:pStyle w:val="ConsPlusNormal"/>
        <w:ind w:firstLine="540"/>
        <w:jc w:val="center"/>
        <w:rPr>
          <w:rFonts w:ascii="Times New Roman" w:hAnsi="Times New Roman" w:cs="Times New Roman"/>
          <w:b/>
          <w:sz w:val="40"/>
          <w:szCs w:val="40"/>
        </w:rPr>
      </w:pPr>
      <w:r w:rsidRPr="009E4B0E">
        <w:rPr>
          <w:rFonts w:ascii="Times New Roman" w:hAnsi="Times New Roman" w:cs="Times New Roman"/>
          <w:b/>
          <w:sz w:val="40"/>
          <w:szCs w:val="40"/>
        </w:rPr>
        <w:t>города Невинномысска</w:t>
      </w:r>
    </w:p>
    <w:p w:rsidR="00A4736A" w:rsidRPr="009E4B0E" w:rsidRDefault="00C740FB" w:rsidP="00C740FB">
      <w:pPr>
        <w:pStyle w:val="ConsPlusNormal"/>
        <w:ind w:firstLine="540"/>
        <w:jc w:val="center"/>
        <w:rPr>
          <w:rFonts w:ascii="Times New Roman" w:hAnsi="Times New Roman" w:cs="Times New Roman"/>
          <w:b/>
          <w:sz w:val="40"/>
          <w:szCs w:val="40"/>
        </w:rPr>
      </w:pPr>
      <w:r w:rsidRPr="009E4B0E">
        <w:rPr>
          <w:rFonts w:ascii="Times New Roman" w:hAnsi="Times New Roman" w:cs="Times New Roman"/>
          <w:b/>
          <w:sz w:val="40"/>
          <w:szCs w:val="40"/>
        </w:rPr>
        <w:t xml:space="preserve"> за 2014-2015 учебный год</w:t>
      </w:r>
    </w:p>
    <w:p w:rsidR="00C740FB" w:rsidRPr="009E4B0E" w:rsidRDefault="00C740FB" w:rsidP="00C740FB">
      <w:pPr>
        <w:pStyle w:val="ConsPlusNormal"/>
        <w:ind w:firstLine="540"/>
        <w:jc w:val="center"/>
        <w:rPr>
          <w:rFonts w:ascii="Times New Roman" w:hAnsi="Times New Roman" w:cs="Times New Roman"/>
          <w:b/>
          <w:sz w:val="40"/>
          <w:szCs w:val="40"/>
        </w:rPr>
      </w:pPr>
    </w:p>
    <w:p w:rsidR="00A4736A" w:rsidRPr="009E4B0E" w:rsidRDefault="00A4736A" w:rsidP="00C740FB">
      <w:pPr>
        <w:pStyle w:val="ConsPlusNormal"/>
        <w:ind w:firstLine="540"/>
        <w:jc w:val="center"/>
        <w:rPr>
          <w:rFonts w:ascii="Times New Roman" w:hAnsi="Times New Roman" w:cs="Times New Roman"/>
          <w:b/>
          <w:sz w:val="40"/>
          <w:szCs w:val="40"/>
        </w:rPr>
      </w:pPr>
    </w:p>
    <w:p w:rsidR="00A4736A" w:rsidRPr="009E4B0E" w:rsidRDefault="00A4736A" w:rsidP="00C740FB">
      <w:pPr>
        <w:pStyle w:val="ConsPlusNormal"/>
        <w:ind w:firstLine="540"/>
        <w:jc w:val="center"/>
        <w:rPr>
          <w:rFonts w:ascii="Times New Roman" w:hAnsi="Times New Roman" w:cs="Times New Roman"/>
          <w:b/>
          <w:sz w:val="40"/>
          <w:szCs w:val="40"/>
        </w:rPr>
      </w:pPr>
    </w:p>
    <w:p w:rsidR="00A4736A" w:rsidRPr="009E4B0E" w:rsidRDefault="00A4736A" w:rsidP="00F170B2">
      <w:pPr>
        <w:pStyle w:val="ConsPlusNormal"/>
        <w:ind w:firstLine="540"/>
        <w:jc w:val="both"/>
        <w:rPr>
          <w:rFonts w:ascii="Times New Roman" w:hAnsi="Times New Roman" w:cs="Times New Roman"/>
          <w:b/>
          <w:sz w:val="40"/>
          <w:szCs w:val="40"/>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ind w:firstLine="540"/>
        <w:jc w:val="both"/>
        <w:rPr>
          <w:rFonts w:ascii="Times New Roman" w:hAnsi="Times New Roman" w:cs="Times New Roman"/>
          <w:sz w:val="24"/>
          <w:szCs w:val="24"/>
        </w:rPr>
      </w:pPr>
    </w:p>
    <w:p w:rsidR="00A4736A" w:rsidRPr="009E4B0E" w:rsidRDefault="00A4736A" w:rsidP="00F170B2">
      <w:pPr>
        <w:pStyle w:val="ConsPlusNormal"/>
        <w:jc w:val="center"/>
        <w:rPr>
          <w:rFonts w:ascii="Times New Roman" w:hAnsi="Times New Roman" w:cs="Times New Roman"/>
          <w:b/>
          <w:bCs/>
          <w:sz w:val="24"/>
          <w:szCs w:val="24"/>
        </w:rPr>
      </w:pPr>
      <w:bookmarkStart w:id="0" w:name="Par193"/>
      <w:bookmarkEnd w:id="0"/>
    </w:p>
    <w:p w:rsidR="00C740FB" w:rsidRPr="009E4B0E" w:rsidRDefault="00C740FB" w:rsidP="00A6523E">
      <w:pPr>
        <w:spacing w:after="0" w:line="240" w:lineRule="auto"/>
        <w:ind w:hanging="567"/>
        <w:jc w:val="both"/>
        <w:rPr>
          <w:rFonts w:ascii="Times New Roman" w:hAnsi="Times New Roman" w:cs="Times New Roman"/>
          <w:sz w:val="24"/>
          <w:szCs w:val="24"/>
        </w:rPr>
      </w:pPr>
    </w:p>
    <w:p w:rsidR="00C740FB" w:rsidRPr="009E4B0E" w:rsidRDefault="00C740FB" w:rsidP="00C740FB">
      <w:pPr>
        <w:keepNext/>
        <w:keepLines/>
        <w:ind w:firstLine="709"/>
        <w:jc w:val="center"/>
        <w:rPr>
          <w:rFonts w:ascii="Times New Roman" w:hAnsi="Times New Roman" w:cs="Times New Roman"/>
          <w:i/>
          <w:color w:val="000000"/>
          <w:sz w:val="24"/>
          <w:szCs w:val="24"/>
        </w:rPr>
      </w:pPr>
      <w:r w:rsidRPr="009E4B0E">
        <w:rPr>
          <w:rFonts w:ascii="Times New Roman" w:hAnsi="Times New Roman" w:cs="Times New Roman"/>
          <w:b/>
          <w:i/>
          <w:color w:val="000000"/>
          <w:sz w:val="24"/>
          <w:szCs w:val="24"/>
        </w:rPr>
        <w:lastRenderedPageBreak/>
        <w:t>1. Общие сведения об общеобразовательном учреждении.</w:t>
      </w:r>
    </w:p>
    <w:p w:rsidR="00C740FB" w:rsidRPr="009E4B0E" w:rsidRDefault="00C740FB" w:rsidP="00C740FB">
      <w:pPr>
        <w:widowControl w:val="0"/>
        <w:shd w:val="clear" w:color="auto" w:fill="FFFFFF"/>
        <w:autoSpaceDE w:val="0"/>
        <w:autoSpaceDN w:val="0"/>
        <w:adjustRightInd w:val="0"/>
        <w:spacing w:after="0" w:line="240" w:lineRule="auto"/>
        <w:ind w:right="24"/>
        <w:jc w:val="both"/>
        <w:rPr>
          <w:rFonts w:ascii="Times New Roman" w:hAnsi="Times New Roman" w:cs="Times New Roman"/>
          <w:sz w:val="24"/>
          <w:szCs w:val="24"/>
        </w:rPr>
      </w:pPr>
      <w:r w:rsidRPr="009E4B0E">
        <w:rPr>
          <w:rFonts w:ascii="Times New Roman" w:hAnsi="Times New Roman" w:cs="Times New Roman"/>
          <w:color w:val="000000"/>
          <w:sz w:val="24"/>
          <w:szCs w:val="24"/>
        </w:rPr>
        <w:tab/>
        <w:t xml:space="preserve">Муниципальное общеобразовательное учреждение средняя </w:t>
      </w:r>
      <w:r w:rsidRPr="009E4B0E">
        <w:rPr>
          <w:rFonts w:ascii="Times New Roman" w:hAnsi="Times New Roman" w:cs="Times New Roman"/>
          <w:color w:val="000000"/>
          <w:spacing w:val="-1"/>
          <w:sz w:val="24"/>
          <w:szCs w:val="24"/>
        </w:rPr>
        <w:t>общеобр</w:t>
      </w:r>
      <w:r w:rsidRPr="009E4B0E">
        <w:rPr>
          <w:rFonts w:ascii="Times New Roman" w:hAnsi="Times New Roman" w:cs="Times New Roman"/>
          <w:color w:val="000000"/>
          <w:spacing w:val="-1"/>
          <w:sz w:val="24"/>
          <w:szCs w:val="24"/>
        </w:rPr>
        <w:t>а</w:t>
      </w:r>
      <w:r w:rsidRPr="009E4B0E">
        <w:rPr>
          <w:rFonts w:ascii="Times New Roman" w:hAnsi="Times New Roman" w:cs="Times New Roman"/>
          <w:color w:val="000000"/>
          <w:spacing w:val="-1"/>
          <w:sz w:val="24"/>
          <w:szCs w:val="24"/>
        </w:rPr>
        <w:t xml:space="preserve">зовательная школа № 15 г. Невинномысска создано постановлением </w:t>
      </w:r>
      <w:r w:rsidRPr="009E4B0E">
        <w:rPr>
          <w:rFonts w:ascii="Times New Roman" w:hAnsi="Times New Roman" w:cs="Times New Roman"/>
          <w:color w:val="000000"/>
          <w:sz w:val="24"/>
          <w:szCs w:val="24"/>
        </w:rPr>
        <w:t>городского исполнительного к</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митета №556 от 31 августа 1975 года.</w:t>
      </w:r>
    </w:p>
    <w:p w:rsidR="00C740FB" w:rsidRPr="009E4B0E" w:rsidRDefault="00C740FB" w:rsidP="00C740FB">
      <w:pPr>
        <w:widowControl w:val="0"/>
        <w:shd w:val="clear" w:color="auto" w:fill="FFFFFF"/>
        <w:autoSpaceDE w:val="0"/>
        <w:autoSpaceDN w:val="0"/>
        <w:adjustRightInd w:val="0"/>
        <w:spacing w:after="0" w:line="240" w:lineRule="auto"/>
        <w:ind w:right="19"/>
        <w:jc w:val="both"/>
        <w:rPr>
          <w:rFonts w:ascii="Times New Roman" w:hAnsi="Times New Roman" w:cs="Times New Roman"/>
          <w:sz w:val="24"/>
          <w:szCs w:val="24"/>
        </w:rPr>
      </w:pPr>
      <w:r w:rsidRPr="009E4B0E">
        <w:rPr>
          <w:rFonts w:ascii="Times New Roman" w:hAnsi="Times New Roman" w:cs="Times New Roman"/>
          <w:color w:val="000000"/>
          <w:sz w:val="24"/>
          <w:szCs w:val="24"/>
        </w:rPr>
        <w:t>Учреждение переименовано в муниципальное общеобразовательное учре</w:t>
      </w:r>
      <w:r w:rsidRPr="009E4B0E">
        <w:rPr>
          <w:rFonts w:ascii="Times New Roman" w:hAnsi="Times New Roman" w:cs="Times New Roman"/>
          <w:color w:val="000000"/>
          <w:sz w:val="24"/>
          <w:szCs w:val="24"/>
        </w:rPr>
        <w:t>ж</w:t>
      </w:r>
      <w:r w:rsidRPr="009E4B0E">
        <w:rPr>
          <w:rFonts w:ascii="Times New Roman" w:hAnsi="Times New Roman" w:cs="Times New Roman"/>
          <w:color w:val="000000"/>
          <w:sz w:val="24"/>
          <w:szCs w:val="24"/>
        </w:rPr>
        <w:t xml:space="preserve">дение среднюю (полную) общеобразовательную школу № 15 отдела </w:t>
      </w:r>
      <w:r w:rsidRPr="009E4B0E">
        <w:rPr>
          <w:rFonts w:ascii="Times New Roman" w:hAnsi="Times New Roman" w:cs="Times New Roman"/>
          <w:color w:val="000000"/>
          <w:spacing w:val="1"/>
          <w:sz w:val="24"/>
          <w:szCs w:val="24"/>
        </w:rPr>
        <w:t>образ</w:t>
      </w:r>
      <w:r w:rsidRPr="009E4B0E">
        <w:rPr>
          <w:rFonts w:ascii="Times New Roman" w:hAnsi="Times New Roman" w:cs="Times New Roman"/>
          <w:color w:val="000000"/>
          <w:spacing w:val="1"/>
          <w:sz w:val="24"/>
          <w:szCs w:val="24"/>
        </w:rPr>
        <w:t>о</w:t>
      </w:r>
      <w:r w:rsidRPr="009E4B0E">
        <w:rPr>
          <w:rFonts w:ascii="Times New Roman" w:hAnsi="Times New Roman" w:cs="Times New Roman"/>
          <w:color w:val="000000"/>
          <w:spacing w:val="1"/>
          <w:sz w:val="24"/>
          <w:szCs w:val="24"/>
        </w:rPr>
        <w:t xml:space="preserve">вания администрации г. Невинномысск постановлением главы </w:t>
      </w:r>
      <w:r w:rsidRPr="009E4B0E">
        <w:rPr>
          <w:rFonts w:ascii="Times New Roman" w:hAnsi="Times New Roman" w:cs="Times New Roman"/>
          <w:color w:val="000000"/>
          <w:sz w:val="24"/>
          <w:szCs w:val="24"/>
        </w:rPr>
        <w:t>администр</w:t>
      </w:r>
      <w:r w:rsidRPr="009E4B0E">
        <w:rPr>
          <w:rFonts w:ascii="Times New Roman" w:hAnsi="Times New Roman" w:cs="Times New Roman"/>
          <w:color w:val="000000"/>
          <w:sz w:val="24"/>
          <w:szCs w:val="24"/>
        </w:rPr>
        <w:t>а</w:t>
      </w:r>
      <w:r w:rsidRPr="009E4B0E">
        <w:rPr>
          <w:rFonts w:ascii="Times New Roman" w:hAnsi="Times New Roman" w:cs="Times New Roman"/>
          <w:color w:val="000000"/>
          <w:sz w:val="24"/>
          <w:szCs w:val="24"/>
        </w:rPr>
        <w:t>ции г. Невинномысска от 29.08.1996 г. № 1077. Зарегистрировано новое наименование Учреждения - муниципальное общеобраз</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вательное учреждение средняя общеобразовательная школа № 15 (сокращенное наименование У</w:t>
      </w:r>
      <w:r w:rsidRPr="009E4B0E">
        <w:rPr>
          <w:rFonts w:ascii="Times New Roman" w:hAnsi="Times New Roman" w:cs="Times New Roman"/>
          <w:color w:val="000000"/>
          <w:sz w:val="24"/>
          <w:szCs w:val="24"/>
        </w:rPr>
        <w:t>ч</w:t>
      </w:r>
      <w:r w:rsidRPr="009E4B0E">
        <w:rPr>
          <w:rFonts w:ascii="Times New Roman" w:hAnsi="Times New Roman" w:cs="Times New Roman"/>
          <w:color w:val="000000"/>
          <w:sz w:val="24"/>
          <w:szCs w:val="24"/>
        </w:rPr>
        <w:t>реждения: МОУ СОШ № 15) постановлением главы администрации г. Невинн</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мысска №1829 от 13.12.2001г.</w:t>
      </w:r>
    </w:p>
    <w:p w:rsidR="00C740FB" w:rsidRPr="009E4B0E" w:rsidRDefault="00C740FB" w:rsidP="00C740FB">
      <w:pPr>
        <w:widowControl w:val="0"/>
        <w:shd w:val="clear" w:color="auto" w:fill="FFFFFF"/>
        <w:autoSpaceDE w:val="0"/>
        <w:autoSpaceDN w:val="0"/>
        <w:adjustRightInd w:val="0"/>
        <w:spacing w:after="0" w:line="240" w:lineRule="auto"/>
        <w:ind w:right="14"/>
        <w:jc w:val="both"/>
        <w:rPr>
          <w:rFonts w:ascii="Times New Roman" w:hAnsi="Times New Roman" w:cs="Times New Roman"/>
          <w:color w:val="000000"/>
          <w:sz w:val="24"/>
          <w:szCs w:val="24"/>
        </w:rPr>
      </w:pPr>
      <w:r w:rsidRPr="009E4B0E">
        <w:rPr>
          <w:rFonts w:ascii="Times New Roman" w:hAnsi="Times New Roman" w:cs="Times New Roman"/>
          <w:color w:val="000000"/>
          <w:spacing w:val="1"/>
          <w:sz w:val="24"/>
          <w:szCs w:val="24"/>
        </w:rPr>
        <w:t xml:space="preserve">На основании Постановления администрации города Невинномысска </w:t>
      </w:r>
      <w:r w:rsidRPr="009E4B0E">
        <w:rPr>
          <w:rFonts w:ascii="Times New Roman" w:hAnsi="Times New Roman" w:cs="Times New Roman"/>
          <w:color w:val="000000"/>
          <w:sz w:val="24"/>
          <w:szCs w:val="24"/>
        </w:rPr>
        <w:t>№ 2061 от 30.06.2011г. «О создании муниципального бюджетного общеобраз</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 xml:space="preserve">вательного учреждения средняя общеобразовательная школа № 15 </w:t>
      </w:r>
      <w:r w:rsidRPr="009E4B0E">
        <w:rPr>
          <w:rFonts w:ascii="Times New Roman" w:hAnsi="Times New Roman" w:cs="Times New Roman"/>
          <w:color w:val="000000"/>
          <w:spacing w:val="3"/>
          <w:sz w:val="24"/>
          <w:szCs w:val="24"/>
        </w:rPr>
        <w:t xml:space="preserve">города Невинномысска путем изменения типа муниципального </w:t>
      </w:r>
      <w:r w:rsidRPr="009E4B0E">
        <w:rPr>
          <w:rFonts w:ascii="Times New Roman" w:hAnsi="Times New Roman" w:cs="Times New Roman"/>
          <w:color w:val="000000"/>
          <w:spacing w:val="4"/>
          <w:sz w:val="24"/>
          <w:szCs w:val="24"/>
        </w:rPr>
        <w:t>общеобразовательн</w:t>
      </w:r>
      <w:r w:rsidRPr="009E4B0E">
        <w:rPr>
          <w:rFonts w:ascii="Times New Roman" w:hAnsi="Times New Roman" w:cs="Times New Roman"/>
          <w:color w:val="000000"/>
          <w:spacing w:val="4"/>
          <w:sz w:val="24"/>
          <w:szCs w:val="24"/>
        </w:rPr>
        <w:t>о</w:t>
      </w:r>
      <w:r w:rsidRPr="009E4B0E">
        <w:rPr>
          <w:rFonts w:ascii="Times New Roman" w:hAnsi="Times New Roman" w:cs="Times New Roman"/>
          <w:color w:val="000000"/>
          <w:spacing w:val="4"/>
          <w:sz w:val="24"/>
          <w:szCs w:val="24"/>
        </w:rPr>
        <w:t xml:space="preserve">го учреждения средняя общеобразовательная школа </w:t>
      </w:r>
      <w:r w:rsidRPr="009E4B0E">
        <w:rPr>
          <w:rFonts w:ascii="Times New Roman" w:hAnsi="Times New Roman" w:cs="Times New Roman"/>
          <w:color w:val="000000"/>
          <w:sz w:val="24"/>
          <w:szCs w:val="24"/>
        </w:rPr>
        <w:t>№ 15» создано путем изменения типа муниципальное бюджетное общеобразовательное учрежд</w:t>
      </w:r>
      <w:r w:rsidRPr="009E4B0E">
        <w:rPr>
          <w:rFonts w:ascii="Times New Roman" w:hAnsi="Times New Roman" w:cs="Times New Roman"/>
          <w:color w:val="000000"/>
          <w:sz w:val="24"/>
          <w:szCs w:val="24"/>
        </w:rPr>
        <w:t>е</w:t>
      </w:r>
      <w:r w:rsidRPr="009E4B0E">
        <w:rPr>
          <w:rFonts w:ascii="Times New Roman" w:hAnsi="Times New Roman" w:cs="Times New Roman"/>
          <w:color w:val="000000"/>
          <w:sz w:val="24"/>
          <w:szCs w:val="24"/>
        </w:rPr>
        <w:t xml:space="preserve">ние средняя общеобразовательная школа № 15 города Невинномысска (далее - Учреждение), является некоммерческой </w:t>
      </w:r>
      <w:r w:rsidRPr="009E4B0E">
        <w:rPr>
          <w:rFonts w:ascii="Times New Roman" w:hAnsi="Times New Roman" w:cs="Times New Roman"/>
          <w:color w:val="000000"/>
          <w:spacing w:val="-1"/>
          <w:sz w:val="24"/>
          <w:szCs w:val="24"/>
        </w:rPr>
        <w:t xml:space="preserve">организацией, не преследует извлечение прибыли в качестве основной цели </w:t>
      </w:r>
      <w:r w:rsidRPr="009E4B0E">
        <w:rPr>
          <w:rFonts w:ascii="Times New Roman" w:hAnsi="Times New Roman" w:cs="Times New Roman"/>
          <w:color w:val="000000"/>
          <w:spacing w:val="4"/>
          <w:sz w:val="24"/>
          <w:szCs w:val="24"/>
        </w:rPr>
        <w:t>своей деятельности и не распред</w:t>
      </w:r>
      <w:r w:rsidRPr="009E4B0E">
        <w:rPr>
          <w:rFonts w:ascii="Times New Roman" w:hAnsi="Times New Roman" w:cs="Times New Roman"/>
          <w:color w:val="000000"/>
          <w:spacing w:val="4"/>
          <w:sz w:val="24"/>
          <w:szCs w:val="24"/>
        </w:rPr>
        <w:t>е</w:t>
      </w:r>
      <w:r w:rsidRPr="009E4B0E">
        <w:rPr>
          <w:rFonts w:ascii="Times New Roman" w:hAnsi="Times New Roman" w:cs="Times New Roman"/>
          <w:color w:val="000000"/>
          <w:spacing w:val="4"/>
          <w:sz w:val="24"/>
          <w:szCs w:val="24"/>
        </w:rPr>
        <w:t xml:space="preserve">ляет полученную прибыль между </w:t>
      </w:r>
      <w:r w:rsidRPr="009E4B0E">
        <w:rPr>
          <w:rFonts w:ascii="Times New Roman" w:hAnsi="Times New Roman" w:cs="Times New Roman"/>
          <w:color w:val="000000"/>
          <w:sz w:val="24"/>
          <w:szCs w:val="24"/>
        </w:rPr>
        <w:t>участниками (учредителями).</w:t>
      </w:r>
    </w:p>
    <w:p w:rsidR="00C740FB" w:rsidRPr="009E4B0E" w:rsidRDefault="00C740FB" w:rsidP="00C740FB">
      <w:pPr>
        <w:pStyle w:val="a"/>
        <w:numPr>
          <w:ilvl w:val="0"/>
          <w:numId w:val="0"/>
        </w:numPr>
        <w:ind w:firstLine="709"/>
        <w:rPr>
          <w:sz w:val="24"/>
          <w:lang w:val="ru-RU"/>
        </w:rPr>
      </w:pPr>
      <w:r w:rsidRPr="009E4B0E">
        <w:rPr>
          <w:color w:val="000000"/>
          <w:sz w:val="24"/>
        </w:rPr>
        <w:t xml:space="preserve">На основании Постановления администрации города Невинномысска Ставропольского края № 2186 от 09 июля 2014 года  «О реорганизации муниципального бюджетного общеобразовательного учреждения средней общеобразовательной школы № 15 города Невинномысска в форме присоединения к нему муниципального казенного общеобразовательного учреждения средней общеобразовательной школы № 19 города Невинномысска»  </w:t>
      </w:r>
      <w:r w:rsidRPr="009E4B0E">
        <w:rPr>
          <w:sz w:val="24"/>
        </w:rPr>
        <w:t>муниципальное бюджетное общеобразовательное учреждение средняя общеобразовательная школа № 15 города Невинномысска реорганизовано в форме присоединения к нему муниципального казенного общеобразовательного учреждения средней общеобразовательной школы № 19 города Невинномысска. Муниципальное бюджетное общеобразовательное учреждение является правопреемником прав и обязанностей муниципального казенного общеобразовательного учреждения средней общеобразовательной школы № 19 города Невинномысска.</w:t>
      </w:r>
    </w:p>
    <w:p w:rsidR="00D10A2B" w:rsidRPr="009E4B0E" w:rsidRDefault="00D10A2B" w:rsidP="00D10A2B">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 xml:space="preserve">Учредительные документы:  </w:t>
      </w:r>
    </w:p>
    <w:p w:rsidR="00C740FB" w:rsidRPr="009E4B0E" w:rsidRDefault="00C740FB" w:rsidP="00D10A2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sz w:val="24"/>
          <w:szCs w:val="24"/>
        </w:rPr>
        <w:t xml:space="preserve">Лицензия на </w:t>
      </w:r>
      <w:r w:rsidR="00D10A2B" w:rsidRPr="009E4B0E">
        <w:rPr>
          <w:rFonts w:ascii="Times New Roman" w:eastAsia="Times New Roman" w:hAnsi="Times New Roman"/>
          <w:sz w:val="24"/>
          <w:szCs w:val="24"/>
        </w:rPr>
        <w:t>осуществление</w:t>
      </w:r>
      <w:r w:rsidRPr="009E4B0E">
        <w:rPr>
          <w:rFonts w:ascii="Times New Roman" w:eastAsia="Times New Roman" w:hAnsi="Times New Roman"/>
          <w:sz w:val="24"/>
          <w:szCs w:val="24"/>
        </w:rPr>
        <w:t xml:space="preserve"> образовательной деятельности серия </w:t>
      </w:r>
      <w:r w:rsidR="00D10A2B" w:rsidRPr="009E4B0E">
        <w:rPr>
          <w:rFonts w:ascii="Times New Roman" w:eastAsia="Times New Roman" w:hAnsi="Times New Roman"/>
          <w:sz w:val="24"/>
          <w:szCs w:val="24"/>
        </w:rPr>
        <w:t>26ЛО1 № 0000056</w:t>
      </w:r>
      <w:r w:rsidRPr="009E4B0E">
        <w:rPr>
          <w:rFonts w:ascii="Times New Roman" w:eastAsia="Times New Roman" w:hAnsi="Times New Roman"/>
          <w:sz w:val="24"/>
          <w:szCs w:val="24"/>
        </w:rPr>
        <w:t xml:space="preserve"> от </w:t>
      </w:r>
      <w:r w:rsidR="00D10A2B" w:rsidRPr="009E4B0E">
        <w:rPr>
          <w:rFonts w:ascii="Times New Roman" w:eastAsia="Times New Roman" w:hAnsi="Times New Roman"/>
          <w:sz w:val="24"/>
          <w:szCs w:val="24"/>
        </w:rPr>
        <w:t>16 января</w:t>
      </w:r>
      <w:r w:rsidRPr="009E4B0E">
        <w:rPr>
          <w:rFonts w:ascii="Times New Roman" w:eastAsia="Times New Roman" w:hAnsi="Times New Roman"/>
          <w:sz w:val="24"/>
          <w:szCs w:val="24"/>
        </w:rPr>
        <w:t xml:space="preserve"> 201</w:t>
      </w:r>
      <w:r w:rsidR="00D10A2B" w:rsidRPr="009E4B0E">
        <w:rPr>
          <w:rFonts w:ascii="Times New Roman" w:eastAsia="Times New Roman" w:hAnsi="Times New Roman"/>
          <w:sz w:val="24"/>
          <w:szCs w:val="24"/>
        </w:rPr>
        <w:t>5</w:t>
      </w:r>
      <w:r w:rsidRPr="009E4B0E">
        <w:rPr>
          <w:rFonts w:ascii="Times New Roman" w:eastAsia="Times New Roman" w:hAnsi="Times New Roman"/>
          <w:sz w:val="24"/>
          <w:szCs w:val="24"/>
        </w:rPr>
        <w:t xml:space="preserve"> года, выдана бессрочно.</w:t>
      </w:r>
    </w:p>
    <w:p w:rsidR="00C740FB" w:rsidRPr="009E4B0E" w:rsidRDefault="00C740FB"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sz w:val="24"/>
          <w:szCs w:val="24"/>
        </w:rPr>
        <w:t xml:space="preserve">Свидетельство о государственной аккредитации </w:t>
      </w:r>
      <w:r w:rsidR="00D10A2B" w:rsidRPr="009E4B0E">
        <w:rPr>
          <w:rFonts w:ascii="Times New Roman" w:eastAsia="Times New Roman" w:hAnsi="Times New Roman"/>
          <w:sz w:val="24"/>
          <w:szCs w:val="24"/>
        </w:rPr>
        <w:t>серия 26А02 №0000205</w:t>
      </w:r>
      <w:r w:rsidRPr="009E4B0E">
        <w:rPr>
          <w:rFonts w:ascii="Times New Roman" w:eastAsia="Times New Roman" w:hAnsi="Times New Roman"/>
          <w:sz w:val="24"/>
          <w:szCs w:val="24"/>
        </w:rPr>
        <w:t xml:space="preserve"> от </w:t>
      </w:r>
      <w:r w:rsidR="00D10A2B" w:rsidRPr="009E4B0E">
        <w:rPr>
          <w:rFonts w:ascii="Times New Roman" w:eastAsia="Times New Roman" w:hAnsi="Times New Roman"/>
          <w:sz w:val="24"/>
          <w:szCs w:val="24"/>
        </w:rPr>
        <w:t>31марта</w:t>
      </w:r>
      <w:r w:rsidRPr="009E4B0E">
        <w:rPr>
          <w:rFonts w:ascii="Times New Roman" w:eastAsia="Times New Roman" w:hAnsi="Times New Roman"/>
          <w:sz w:val="24"/>
          <w:szCs w:val="24"/>
        </w:rPr>
        <w:t xml:space="preserve"> 201</w:t>
      </w:r>
      <w:r w:rsidR="00D10A2B" w:rsidRPr="009E4B0E">
        <w:rPr>
          <w:rFonts w:ascii="Times New Roman" w:eastAsia="Times New Roman" w:hAnsi="Times New Roman"/>
          <w:sz w:val="24"/>
          <w:szCs w:val="24"/>
        </w:rPr>
        <w:t>5</w:t>
      </w:r>
      <w:r w:rsidRPr="009E4B0E">
        <w:rPr>
          <w:rFonts w:ascii="Times New Roman" w:eastAsia="Times New Roman" w:hAnsi="Times New Roman"/>
          <w:sz w:val="24"/>
          <w:szCs w:val="24"/>
        </w:rPr>
        <w:t xml:space="preserve"> года, действительно по </w:t>
      </w:r>
      <w:r w:rsidR="00D10A2B" w:rsidRPr="009E4B0E">
        <w:rPr>
          <w:rFonts w:ascii="Times New Roman" w:eastAsia="Times New Roman" w:hAnsi="Times New Roman"/>
          <w:sz w:val="24"/>
          <w:szCs w:val="24"/>
        </w:rPr>
        <w:t>31 марта</w:t>
      </w:r>
      <w:r w:rsidRPr="009E4B0E">
        <w:rPr>
          <w:rFonts w:ascii="Times New Roman" w:eastAsia="Times New Roman" w:hAnsi="Times New Roman"/>
          <w:sz w:val="24"/>
          <w:szCs w:val="24"/>
        </w:rPr>
        <w:t xml:space="preserve"> 202</w:t>
      </w:r>
      <w:r w:rsidR="00D10A2B" w:rsidRPr="009E4B0E">
        <w:rPr>
          <w:rFonts w:ascii="Times New Roman" w:eastAsia="Times New Roman" w:hAnsi="Times New Roman"/>
          <w:sz w:val="24"/>
          <w:szCs w:val="24"/>
        </w:rPr>
        <w:t>7</w:t>
      </w:r>
      <w:r w:rsidRPr="009E4B0E">
        <w:rPr>
          <w:rFonts w:ascii="Times New Roman" w:eastAsia="Times New Roman" w:hAnsi="Times New Roman"/>
          <w:sz w:val="24"/>
          <w:szCs w:val="24"/>
        </w:rPr>
        <w:t xml:space="preserve"> года.</w:t>
      </w:r>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Устав утверждён приказом отдела образования администрации города Н</w:t>
      </w:r>
      <w:r w:rsidRPr="009E4B0E">
        <w:rPr>
          <w:rFonts w:ascii="Cambria Math" w:hAnsi="Cambria Math"/>
          <w:sz w:val="24"/>
          <w:szCs w:val="24"/>
        </w:rPr>
        <w:t>е</w:t>
      </w:r>
      <w:r w:rsidRPr="009E4B0E">
        <w:rPr>
          <w:rFonts w:ascii="Cambria Math" w:hAnsi="Cambria Math"/>
          <w:sz w:val="24"/>
          <w:szCs w:val="24"/>
        </w:rPr>
        <w:t>винномысска от 23.09.2011г. № 353-о/д.</w:t>
      </w:r>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Изменения:</w:t>
      </w:r>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  утвержденные приказом отдела образования администрации города Неви</w:t>
      </w:r>
      <w:r w:rsidRPr="009E4B0E">
        <w:rPr>
          <w:rFonts w:ascii="Cambria Math" w:hAnsi="Cambria Math"/>
          <w:sz w:val="24"/>
          <w:szCs w:val="24"/>
        </w:rPr>
        <w:t>н</w:t>
      </w:r>
      <w:r w:rsidRPr="009E4B0E">
        <w:rPr>
          <w:rFonts w:ascii="Cambria Math" w:hAnsi="Cambria Math"/>
          <w:sz w:val="24"/>
          <w:szCs w:val="24"/>
        </w:rPr>
        <w:t>номысска от 11.12.2012 г. № 460-о/</w:t>
      </w:r>
      <w:proofErr w:type="spellStart"/>
      <w:r w:rsidRPr="009E4B0E">
        <w:rPr>
          <w:rFonts w:ascii="Cambria Math" w:hAnsi="Cambria Math"/>
          <w:sz w:val="24"/>
          <w:szCs w:val="24"/>
        </w:rPr>
        <w:t>д</w:t>
      </w:r>
      <w:proofErr w:type="spellEnd"/>
      <w:r w:rsidRPr="009E4B0E">
        <w:rPr>
          <w:rFonts w:ascii="Cambria Math" w:hAnsi="Cambria Math"/>
          <w:sz w:val="24"/>
          <w:szCs w:val="24"/>
        </w:rPr>
        <w:t>;</w:t>
      </w:r>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 утвержденные приказом управления образования администрации города Невинномысска от 23.01.2013 г. № 86-о/</w:t>
      </w:r>
      <w:proofErr w:type="spellStart"/>
      <w:r w:rsidRPr="009E4B0E">
        <w:rPr>
          <w:rFonts w:ascii="Cambria Math" w:hAnsi="Cambria Math"/>
          <w:sz w:val="24"/>
          <w:szCs w:val="24"/>
        </w:rPr>
        <w:t>д</w:t>
      </w:r>
      <w:proofErr w:type="spellEnd"/>
      <w:r w:rsidRPr="009E4B0E">
        <w:rPr>
          <w:rFonts w:ascii="Cambria Math" w:hAnsi="Cambria Math"/>
          <w:sz w:val="24"/>
          <w:szCs w:val="24"/>
        </w:rPr>
        <w:t>;</w:t>
      </w:r>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 утвержденные приказом управления образования администрации города Невинномысска от 15.07.2013 г. № 594-о/</w:t>
      </w:r>
      <w:proofErr w:type="spellStart"/>
      <w:r w:rsidRPr="009E4B0E">
        <w:rPr>
          <w:rFonts w:ascii="Cambria Math" w:hAnsi="Cambria Math"/>
          <w:sz w:val="24"/>
          <w:szCs w:val="24"/>
        </w:rPr>
        <w:t>д</w:t>
      </w:r>
      <w:proofErr w:type="spellEnd"/>
      <w:r w:rsidRPr="009E4B0E">
        <w:rPr>
          <w:rFonts w:ascii="Cambria Math" w:hAnsi="Cambria Math"/>
          <w:sz w:val="24"/>
          <w:szCs w:val="24"/>
        </w:rPr>
        <w:t>;</w:t>
      </w:r>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 утвержденные приказом управления образования администрации города Невинномысска от 24.09.2014 г. № 481-о/</w:t>
      </w:r>
      <w:proofErr w:type="spellStart"/>
      <w:r w:rsidRPr="009E4B0E">
        <w:rPr>
          <w:rFonts w:ascii="Cambria Math" w:hAnsi="Cambria Math"/>
          <w:sz w:val="24"/>
          <w:szCs w:val="24"/>
        </w:rPr>
        <w:t>д</w:t>
      </w:r>
      <w:proofErr w:type="spellEnd"/>
    </w:p>
    <w:p w:rsidR="00D10A2B" w:rsidRPr="009E4B0E" w:rsidRDefault="00D10A2B" w:rsidP="00D10A2B">
      <w:pPr>
        <w:spacing w:after="0" w:line="240" w:lineRule="auto"/>
        <w:jc w:val="both"/>
        <w:rPr>
          <w:rFonts w:ascii="Cambria Math" w:hAnsi="Cambria Math"/>
          <w:sz w:val="24"/>
          <w:szCs w:val="24"/>
        </w:rPr>
      </w:pPr>
      <w:r w:rsidRPr="009E4B0E">
        <w:rPr>
          <w:rFonts w:ascii="Cambria Math" w:hAnsi="Cambria Math"/>
          <w:sz w:val="24"/>
          <w:szCs w:val="24"/>
        </w:rPr>
        <w:t xml:space="preserve"> применяется в части, не противоречащей закона «Об образовании в Росси</w:t>
      </w:r>
      <w:r w:rsidRPr="009E4B0E">
        <w:rPr>
          <w:rFonts w:ascii="Cambria Math" w:hAnsi="Cambria Math"/>
          <w:sz w:val="24"/>
          <w:szCs w:val="24"/>
        </w:rPr>
        <w:t>й</w:t>
      </w:r>
      <w:r w:rsidRPr="009E4B0E">
        <w:rPr>
          <w:rFonts w:ascii="Cambria Math" w:hAnsi="Cambria Math"/>
          <w:sz w:val="24"/>
          <w:szCs w:val="24"/>
        </w:rPr>
        <w:t xml:space="preserve">ской Федерации» </w:t>
      </w:r>
      <w:r w:rsidRPr="009E4B0E">
        <w:rPr>
          <w:rFonts w:ascii="Cambria Math" w:hAnsi="Cambria Math"/>
          <w:bCs/>
          <w:sz w:val="24"/>
          <w:szCs w:val="24"/>
        </w:rPr>
        <w:t xml:space="preserve">№ 273-ФЗ от 29 декабря </w:t>
      </w:r>
      <w:smartTag w:uri="urn:schemas-microsoft-com:office:smarttags" w:element="metricconverter">
        <w:smartTagPr>
          <w:attr w:name="ProductID" w:val="2012 г"/>
        </w:smartTagPr>
        <w:r w:rsidRPr="009E4B0E">
          <w:rPr>
            <w:rFonts w:ascii="Cambria Math" w:hAnsi="Cambria Math"/>
            <w:bCs/>
            <w:sz w:val="24"/>
            <w:szCs w:val="24"/>
          </w:rPr>
          <w:t>2012 г</w:t>
        </w:r>
      </w:smartTag>
      <w:r w:rsidRPr="009E4B0E">
        <w:rPr>
          <w:rFonts w:ascii="Cambria Math" w:hAnsi="Cambria Math"/>
          <w:bCs/>
          <w:sz w:val="24"/>
          <w:szCs w:val="24"/>
        </w:rPr>
        <w:t>.</w:t>
      </w:r>
      <w:r w:rsidRPr="009E4B0E">
        <w:rPr>
          <w:rFonts w:ascii="Cambria Math" w:hAnsi="Cambria Math"/>
          <w:sz w:val="24"/>
          <w:szCs w:val="24"/>
        </w:rPr>
        <w:t xml:space="preserve"> и ведется работа по принятию устава в н</w:t>
      </w:r>
      <w:r w:rsidRPr="009E4B0E">
        <w:rPr>
          <w:rFonts w:ascii="Cambria Math" w:hAnsi="Cambria Math"/>
          <w:sz w:val="24"/>
          <w:szCs w:val="24"/>
        </w:rPr>
        <w:t>о</w:t>
      </w:r>
      <w:r w:rsidRPr="009E4B0E">
        <w:rPr>
          <w:rFonts w:ascii="Cambria Math" w:hAnsi="Cambria Math"/>
          <w:sz w:val="24"/>
          <w:szCs w:val="24"/>
        </w:rPr>
        <w:t>вой редакции;</w:t>
      </w:r>
    </w:p>
    <w:p w:rsidR="00D10A2B" w:rsidRPr="009E4B0E" w:rsidRDefault="00D10A2B" w:rsidP="00D10A2B">
      <w:pPr>
        <w:spacing w:after="0" w:line="240" w:lineRule="auto"/>
        <w:contextualSpacing/>
        <w:jc w:val="both"/>
        <w:rPr>
          <w:rFonts w:ascii="Times New Roman" w:hAnsi="Times New Roman" w:cs="Times New Roman"/>
          <w:sz w:val="24"/>
          <w:szCs w:val="24"/>
        </w:rPr>
      </w:pPr>
      <w:r w:rsidRPr="009E4B0E">
        <w:rPr>
          <w:rFonts w:ascii="Times New Roman" w:hAnsi="Times New Roman" w:cs="Times New Roman"/>
          <w:sz w:val="24"/>
          <w:szCs w:val="24"/>
        </w:rPr>
        <w:t>Регистрационные документы:</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свидетельство о внесении записи в Единый государственный реестр юридических лиц  серия 26 № 001220680 от 27.11.2002 года, г. Невинномысск, ул. Гагарина, 5-А;</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lastRenderedPageBreak/>
        <w:t>- Свидетельство о внесении записи в Единый государственный реестр юридических лиц  серия 26 № 00377863 от 19.10.2011 год, г. Ставрополь, ул. Ленина, 293-А;</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Свидетельство о внесении записи в Единый государственный реестр юридических лиц  серия 26 № 004006523 от 11.04.2013 год, г. Ставрополь, ул. Ленина, 293-А;</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w:t>
      </w:r>
      <w:r w:rsidRPr="009E4B0E">
        <w:rPr>
          <w:rFonts w:ascii="Times New Roman" w:hAnsi="Times New Roman" w:cs="Times New Roman"/>
          <w:color w:val="FF0000"/>
          <w:sz w:val="24"/>
          <w:szCs w:val="24"/>
        </w:rPr>
        <w:t xml:space="preserve"> </w:t>
      </w:r>
      <w:r w:rsidRPr="009E4B0E">
        <w:rPr>
          <w:rFonts w:ascii="Times New Roman" w:hAnsi="Times New Roman" w:cs="Times New Roman"/>
          <w:sz w:val="24"/>
          <w:szCs w:val="24"/>
        </w:rPr>
        <w:t>Свидетельство о внесении записи в Единый государственный реестр юридических лиц серии 26 № 001922026 за государственным регистрационным  номером 26001220546 от 20 ноября 2002 года, Межрайонная инспекция Федеральной налоговой службы №8 по СК;</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 Свидетельство о внесении записи в Единый государственный реестр юридических лиц серия 26 № 002064390 за государственным регистрационным номером 2052600822899 от 18 мая 2005 года, Межрайонная инспекция Федеральной налоговой службы №8 по СК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внесении записи в Единый государственный реестр юридических лиц серия 26 № 003196118 за государственным регистрационным номером 2082648003470 от 01 февраля 2008 года, Межрайонная инспекция Федеральной налоговой службы №8 по СК;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внесении записи в Единый государственный реестр юридических лиц серия  26 № 0023371433 за государственным регистрационным номером 2092648006064 от 03 февраля 2009 года, Межрайонная инспекция Федеральной налоговой службы №8 по СК;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внесении записи в Единый государственный реестр юридических лиц серия 26 № 003509284 за государственным регистрационным номером 2092648056653 от 08 июля 2009 года, Межрайонная инспекция Федеральной налоговой службы №8 по СК;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внесении записи в Единый государственный реестр юридических лиц серия 26 №  003691201за государственным регистрационным номером 2102651476321 от 27 декабря 2010 года, Межрайонная инспекция Федеральной налоговой службы №8 по СК;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внесении записи в Единый государственный реестр юридических лиц серия 26 № 003921950 за государственным регистрационным номером 2122651504402 от 13 декабря 2012 года, Межрайонная инспекция Федеральной налоговой службы №8 по СК;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постановке на учет Российской организации в налоговом органе_20 ноября </w:t>
      </w:r>
      <w:smartTag w:uri="urn:schemas-microsoft-com:office:smarttags" w:element="metricconverter">
        <w:smartTagPr>
          <w:attr w:name="ProductID" w:val="2002 г"/>
        </w:smartTagPr>
        <w:r w:rsidRPr="009E4B0E">
          <w:rPr>
            <w:rFonts w:ascii="Times New Roman" w:hAnsi="Times New Roman" w:cs="Times New Roman"/>
            <w:sz w:val="24"/>
            <w:szCs w:val="24"/>
          </w:rPr>
          <w:t>2002 г</w:t>
        </w:r>
      </w:smartTag>
      <w:r w:rsidRPr="009E4B0E">
        <w:rPr>
          <w:rFonts w:ascii="Times New Roman" w:hAnsi="Times New Roman" w:cs="Times New Roman"/>
          <w:sz w:val="24"/>
          <w:szCs w:val="24"/>
        </w:rPr>
        <w:t xml:space="preserve"> 2648, серия 26 № 004006898 Межрайонная ИФНС России № 8 по Ставропольскому краю  (Территориально обособленные  рабочие места Межрайонной инспекции Федеральной налоговой службы № 8 по Ставропольскому  краю (с. Курсавка), 2603),  КПП  260301001; </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Свидетельство о государственной регистрации права оперативного управления на здание школы главный корпус с подвальным помещением МБОУ СОШ № 3 от  21.02.2013  г.  с</w:t>
      </w:r>
      <w:r w:rsidRPr="009E4B0E">
        <w:rPr>
          <w:rFonts w:ascii="Times New Roman" w:hAnsi="Times New Roman" w:cs="Times New Roman"/>
          <w:sz w:val="24"/>
          <w:szCs w:val="24"/>
        </w:rPr>
        <w:t>е</w:t>
      </w:r>
      <w:r w:rsidRPr="009E4B0E">
        <w:rPr>
          <w:rFonts w:ascii="Times New Roman" w:hAnsi="Times New Roman" w:cs="Times New Roman"/>
          <w:sz w:val="24"/>
          <w:szCs w:val="24"/>
        </w:rPr>
        <w:t>рия 26 – АИ 086115;</w:t>
      </w:r>
    </w:p>
    <w:p w:rsidR="00D10A2B" w:rsidRPr="009E4B0E" w:rsidRDefault="00D10A2B" w:rsidP="00D10A2B">
      <w:pPr>
        <w:pStyle w:val="ConsPlusNonformat"/>
        <w:jc w:val="both"/>
        <w:rPr>
          <w:rFonts w:ascii="Times New Roman" w:hAnsi="Times New Roman" w:cs="Times New Roman"/>
          <w:sz w:val="24"/>
          <w:szCs w:val="24"/>
        </w:rPr>
      </w:pPr>
      <w:r w:rsidRPr="009E4B0E">
        <w:rPr>
          <w:rFonts w:ascii="Times New Roman" w:hAnsi="Times New Roman" w:cs="Times New Roman"/>
          <w:sz w:val="24"/>
          <w:szCs w:val="24"/>
        </w:rPr>
        <w:t xml:space="preserve">- Свидетельство о государственной регистрации права постоянного (бессрочного) пользования на недвижимое имущество (земельный участок) </w:t>
      </w:r>
      <w:smartTag w:uri="urn:schemas-microsoft-com:office:smarttags" w:element="metricconverter">
        <w:smartTagPr>
          <w:attr w:name="ProductID" w:val="1233 м2"/>
        </w:smartTagPr>
        <w:r w:rsidRPr="009E4B0E">
          <w:rPr>
            <w:rFonts w:ascii="Times New Roman" w:hAnsi="Times New Roman" w:cs="Times New Roman"/>
            <w:sz w:val="24"/>
            <w:szCs w:val="24"/>
          </w:rPr>
          <w:t>1233 м</w:t>
        </w:r>
        <w:r w:rsidRPr="009E4B0E">
          <w:rPr>
            <w:rFonts w:ascii="Times New Roman" w:hAnsi="Times New Roman" w:cs="Times New Roman"/>
            <w:sz w:val="24"/>
            <w:szCs w:val="24"/>
            <w:vertAlign w:val="superscript"/>
          </w:rPr>
          <w:t>2</w:t>
        </w:r>
      </w:smartTag>
      <w:r w:rsidRPr="009E4B0E">
        <w:rPr>
          <w:rFonts w:ascii="Times New Roman" w:hAnsi="Times New Roman" w:cs="Times New Roman"/>
          <w:sz w:val="24"/>
          <w:szCs w:val="24"/>
        </w:rPr>
        <w:t xml:space="preserve"> серия АИ 26 №521485 от 21 февраля 2013 г</w:t>
      </w:r>
      <w:r w:rsidRPr="009E4B0E">
        <w:rPr>
          <w:rFonts w:ascii="Times New Roman" w:hAnsi="Times New Roman" w:cs="Times New Roman"/>
          <w:sz w:val="24"/>
          <w:szCs w:val="24"/>
        </w:rPr>
        <w:t>о</w:t>
      </w:r>
      <w:r w:rsidRPr="009E4B0E">
        <w:rPr>
          <w:rFonts w:ascii="Times New Roman" w:hAnsi="Times New Roman" w:cs="Times New Roman"/>
          <w:sz w:val="24"/>
          <w:szCs w:val="24"/>
        </w:rPr>
        <w:t>да.</w:t>
      </w:r>
    </w:p>
    <w:p w:rsidR="00575DF6" w:rsidRPr="009E4B0E" w:rsidRDefault="00575DF6" w:rsidP="00575DF6">
      <w:pPr>
        <w:pStyle w:val="aa"/>
        <w:spacing w:before="0" w:beforeAutospacing="0" w:after="0" w:afterAutospacing="0"/>
        <w:jc w:val="both"/>
      </w:pPr>
      <w:r w:rsidRPr="009E4B0E">
        <w:t>Юридический адрес Учреждения: 357114, Российская Федерация, Ставропольский край, город Невинномысск, ул. Северная, д. 14.</w:t>
      </w:r>
    </w:p>
    <w:p w:rsidR="00575DF6" w:rsidRPr="009E4B0E" w:rsidRDefault="00575DF6" w:rsidP="00575DF6">
      <w:pPr>
        <w:pStyle w:val="aa"/>
        <w:spacing w:before="0" w:beforeAutospacing="0" w:after="0" w:afterAutospacing="0"/>
        <w:jc w:val="both"/>
      </w:pPr>
      <w:r w:rsidRPr="009E4B0E">
        <w:t>Фактический адрес Учреждения: 357114, Российская Федерация, Ставропольский край, город Невинномысск, ул. Северная, д. 14.</w:t>
      </w:r>
    </w:p>
    <w:p w:rsidR="00575DF6" w:rsidRPr="009E4B0E" w:rsidRDefault="00575DF6" w:rsidP="00575DF6">
      <w:pPr>
        <w:pStyle w:val="aa"/>
        <w:spacing w:before="0" w:beforeAutospacing="0" w:after="0" w:afterAutospacing="0"/>
        <w:jc w:val="both"/>
      </w:pPr>
      <w:r w:rsidRPr="009E4B0E">
        <w:t>Учреждение  имеет структурное подразделение, расположенное по адресу: 357112, Российская Федерация, Ставропольский край, город Невинномысск,     ул. Чкалова, д. 67.</w:t>
      </w:r>
    </w:p>
    <w:p w:rsidR="00C740FB" w:rsidRPr="009E4B0E" w:rsidRDefault="00575DF6"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sz w:val="24"/>
          <w:szCs w:val="24"/>
        </w:rPr>
        <w:t>Телефон/факс: 8(86554)58125</w:t>
      </w:r>
    </w:p>
    <w:p w:rsidR="00C740FB" w:rsidRPr="009E4B0E" w:rsidRDefault="00C740FB" w:rsidP="00575DF6">
      <w:pPr>
        <w:widowControl w:val="0"/>
        <w:autoSpaceDE w:val="0"/>
        <w:autoSpaceDN w:val="0"/>
        <w:adjustRightInd w:val="0"/>
        <w:spacing w:after="0" w:line="240" w:lineRule="auto"/>
        <w:rPr>
          <w:sz w:val="24"/>
          <w:szCs w:val="24"/>
          <w:lang w:val="en-US"/>
        </w:rPr>
      </w:pPr>
      <w:r w:rsidRPr="009E4B0E">
        <w:rPr>
          <w:rFonts w:ascii="Times New Roman" w:eastAsia="Times New Roman" w:hAnsi="Times New Roman"/>
          <w:sz w:val="24"/>
          <w:szCs w:val="24"/>
        </w:rPr>
        <w:t>Е</w:t>
      </w:r>
      <w:r w:rsidRPr="009E4B0E">
        <w:rPr>
          <w:rFonts w:ascii="Times New Roman" w:eastAsia="Times New Roman" w:hAnsi="Times New Roman"/>
          <w:sz w:val="24"/>
          <w:szCs w:val="24"/>
          <w:lang w:val="en-US"/>
        </w:rPr>
        <w:t>-mail</w:t>
      </w:r>
      <w:r w:rsidRPr="009E4B0E">
        <w:rPr>
          <w:rFonts w:ascii="Times New Roman" w:eastAsia="Times New Roman" w:hAnsi="Times New Roman"/>
          <w:b/>
          <w:sz w:val="24"/>
          <w:szCs w:val="24"/>
          <w:lang w:val="en-US"/>
        </w:rPr>
        <w:t>:</w:t>
      </w:r>
      <w:r w:rsidR="00575DF6" w:rsidRPr="009E4B0E">
        <w:rPr>
          <w:rFonts w:ascii="Times New Roman" w:eastAsia="Times New Roman" w:hAnsi="Times New Roman" w:cs="Times New Roman"/>
          <w:sz w:val="24"/>
          <w:szCs w:val="24"/>
          <w:lang w:val="en-US"/>
        </w:rPr>
        <w:t xml:space="preserve"> </w:t>
      </w:r>
      <w:hyperlink r:id="rId6" w:history="1">
        <w:r w:rsidR="00575DF6" w:rsidRPr="009E4B0E">
          <w:rPr>
            <w:rStyle w:val="a4"/>
            <w:rFonts w:ascii="Times New Roman" w:hAnsi="Times New Roman" w:cs="Times New Roman"/>
            <w:color w:val="auto"/>
            <w:sz w:val="24"/>
            <w:szCs w:val="24"/>
            <w:u w:val="none"/>
            <w:lang w:val="en-US"/>
          </w:rPr>
          <w:t>nev_sh_15@mail.ru</w:t>
        </w:r>
      </w:hyperlink>
    </w:p>
    <w:p w:rsidR="00C740FB" w:rsidRPr="009E4B0E" w:rsidRDefault="00C740FB" w:rsidP="00575DF6">
      <w:pPr>
        <w:tabs>
          <w:tab w:val="left" w:pos="284"/>
        </w:tabs>
        <w:spacing w:after="0" w:line="240" w:lineRule="auto"/>
        <w:jc w:val="both"/>
        <w:rPr>
          <w:rFonts w:ascii="Times New Roman" w:eastAsia="Times New Roman" w:hAnsi="Times New Roman"/>
          <w:sz w:val="24"/>
          <w:szCs w:val="24"/>
          <w:u w:val="single"/>
        </w:rPr>
      </w:pPr>
      <w:r w:rsidRPr="009E4B0E">
        <w:rPr>
          <w:rFonts w:ascii="Times New Roman" w:eastAsia="Times New Roman" w:hAnsi="Times New Roman"/>
          <w:sz w:val="24"/>
          <w:szCs w:val="24"/>
        </w:rPr>
        <w:t xml:space="preserve">Сайт: </w:t>
      </w:r>
      <w:r w:rsidR="00575DF6" w:rsidRPr="009E4B0E">
        <w:rPr>
          <w:rFonts w:ascii="Times New Roman" w:hAnsi="Times New Roman" w:cs="Times New Roman"/>
          <w:sz w:val="24"/>
          <w:szCs w:val="24"/>
        </w:rPr>
        <w:t>http://sh15.nevinsk.ru.</w:t>
      </w:r>
    </w:p>
    <w:p w:rsidR="00C740FB" w:rsidRPr="009E4B0E" w:rsidRDefault="00C740FB" w:rsidP="00C740FB">
      <w:pPr>
        <w:tabs>
          <w:tab w:val="left" w:pos="284"/>
        </w:tabs>
        <w:spacing w:after="0" w:line="240" w:lineRule="auto"/>
        <w:jc w:val="both"/>
        <w:rPr>
          <w:rFonts w:ascii="Times New Roman" w:eastAsia="Times New Roman" w:hAnsi="Times New Roman"/>
          <w:b/>
          <w:sz w:val="24"/>
          <w:szCs w:val="24"/>
        </w:rPr>
      </w:pPr>
      <w:r w:rsidRPr="009E4B0E">
        <w:rPr>
          <w:rFonts w:ascii="Times New Roman" w:eastAsia="Times New Roman" w:hAnsi="Times New Roman"/>
          <w:b/>
          <w:sz w:val="24"/>
          <w:szCs w:val="24"/>
          <w:u w:val="single"/>
        </w:rPr>
        <w:t xml:space="preserve">Администрация </w:t>
      </w:r>
      <w:r w:rsidR="00575DF6" w:rsidRPr="009E4B0E">
        <w:rPr>
          <w:rFonts w:ascii="Times New Roman" w:eastAsia="Times New Roman" w:hAnsi="Times New Roman"/>
          <w:b/>
          <w:sz w:val="24"/>
          <w:szCs w:val="24"/>
          <w:u w:val="single"/>
        </w:rPr>
        <w:t>МБОУ СОШ №15</w:t>
      </w:r>
      <w:r w:rsidRPr="009E4B0E">
        <w:rPr>
          <w:rFonts w:ascii="Times New Roman" w:eastAsia="Times New Roman" w:hAnsi="Times New Roman"/>
          <w:b/>
          <w:sz w:val="24"/>
          <w:szCs w:val="24"/>
          <w:u w:val="single"/>
        </w:rPr>
        <w:t>:</w:t>
      </w:r>
    </w:p>
    <w:p w:rsidR="00C740FB" w:rsidRPr="009E4B0E" w:rsidRDefault="00C740FB"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b/>
          <w:i/>
          <w:sz w:val="24"/>
          <w:szCs w:val="24"/>
        </w:rPr>
        <w:t>Директор</w:t>
      </w:r>
      <w:r w:rsidRPr="009E4B0E">
        <w:rPr>
          <w:rFonts w:ascii="Times New Roman" w:eastAsia="Times New Roman" w:hAnsi="Times New Roman"/>
          <w:sz w:val="24"/>
          <w:szCs w:val="24"/>
        </w:rPr>
        <w:t xml:space="preserve">: </w:t>
      </w:r>
      <w:r w:rsidR="00575DF6" w:rsidRPr="009E4B0E">
        <w:rPr>
          <w:rFonts w:ascii="Times New Roman" w:eastAsia="Times New Roman" w:hAnsi="Times New Roman"/>
          <w:sz w:val="24"/>
          <w:szCs w:val="24"/>
        </w:rPr>
        <w:t>Мухоед Светлана Петровна.</w:t>
      </w:r>
    </w:p>
    <w:p w:rsidR="00575DF6" w:rsidRPr="009E4B0E" w:rsidRDefault="00C740FB"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b/>
          <w:i/>
          <w:sz w:val="24"/>
          <w:szCs w:val="24"/>
        </w:rPr>
        <w:t>Заместитель директора по учебно-воспитательной работе:</w:t>
      </w:r>
      <w:r w:rsidR="00575DF6" w:rsidRPr="009E4B0E">
        <w:rPr>
          <w:rFonts w:ascii="Times New Roman" w:eastAsia="Times New Roman" w:hAnsi="Times New Roman"/>
          <w:b/>
          <w:i/>
          <w:sz w:val="24"/>
          <w:szCs w:val="24"/>
        </w:rPr>
        <w:t xml:space="preserve"> Межнякова Людмила Михайловна</w:t>
      </w:r>
      <w:r w:rsidRPr="009E4B0E">
        <w:rPr>
          <w:rFonts w:ascii="Times New Roman" w:eastAsia="Times New Roman" w:hAnsi="Times New Roman"/>
          <w:b/>
          <w:i/>
          <w:sz w:val="24"/>
          <w:szCs w:val="24"/>
        </w:rPr>
        <w:t xml:space="preserve"> </w:t>
      </w:r>
      <w:r w:rsidR="00575DF6" w:rsidRPr="009E4B0E">
        <w:rPr>
          <w:rFonts w:ascii="Times New Roman" w:eastAsia="Times New Roman" w:hAnsi="Times New Roman"/>
          <w:sz w:val="24"/>
          <w:szCs w:val="24"/>
        </w:rPr>
        <w:t>(начальная школа);</w:t>
      </w:r>
    </w:p>
    <w:p w:rsidR="00575DF6" w:rsidRPr="009E4B0E" w:rsidRDefault="00575DF6"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sz w:val="24"/>
          <w:szCs w:val="24"/>
        </w:rPr>
        <w:t>Ющенко Ирина Романовна (начальная школа, структурное подразделение);</w:t>
      </w:r>
    </w:p>
    <w:p w:rsidR="00C740FB" w:rsidRPr="009E4B0E" w:rsidRDefault="00575DF6"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sz w:val="24"/>
          <w:szCs w:val="24"/>
        </w:rPr>
        <w:t>Логвина Светлана Анатольевна.</w:t>
      </w:r>
      <w:r w:rsidR="00C740FB" w:rsidRPr="009E4B0E">
        <w:rPr>
          <w:rFonts w:ascii="Times New Roman" w:eastAsia="Times New Roman" w:hAnsi="Times New Roman"/>
          <w:sz w:val="24"/>
          <w:szCs w:val="24"/>
        </w:rPr>
        <w:t xml:space="preserve"> </w:t>
      </w:r>
    </w:p>
    <w:p w:rsidR="00C740FB" w:rsidRPr="009E4B0E" w:rsidRDefault="00C740FB" w:rsidP="00C740F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b/>
          <w:i/>
          <w:sz w:val="24"/>
          <w:szCs w:val="24"/>
        </w:rPr>
        <w:t>Заместитель директора по воспитательной работе</w:t>
      </w:r>
      <w:r w:rsidRPr="009E4B0E">
        <w:rPr>
          <w:rFonts w:ascii="Times New Roman" w:eastAsia="Times New Roman" w:hAnsi="Times New Roman"/>
          <w:sz w:val="24"/>
          <w:szCs w:val="24"/>
        </w:rPr>
        <w:t>: Холявина Ирина Анатольевна.</w:t>
      </w:r>
    </w:p>
    <w:p w:rsidR="00C740FB" w:rsidRPr="009E4B0E" w:rsidRDefault="00C740FB" w:rsidP="00D10A2B">
      <w:pPr>
        <w:tabs>
          <w:tab w:val="left" w:pos="284"/>
        </w:tabs>
        <w:spacing w:after="0" w:line="240" w:lineRule="auto"/>
        <w:jc w:val="both"/>
        <w:rPr>
          <w:rFonts w:ascii="Times New Roman" w:eastAsia="Times New Roman" w:hAnsi="Times New Roman"/>
          <w:sz w:val="24"/>
          <w:szCs w:val="24"/>
        </w:rPr>
      </w:pPr>
      <w:r w:rsidRPr="009E4B0E">
        <w:rPr>
          <w:rFonts w:ascii="Times New Roman" w:eastAsia="Times New Roman" w:hAnsi="Times New Roman"/>
          <w:b/>
          <w:i/>
          <w:sz w:val="24"/>
          <w:szCs w:val="24"/>
        </w:rPr>
        <w:t>Заместитель директора  по административно-хозяйственной работе</w:t>
      </w:r>
      <w:r w:rsidRPr="009E4B0E">
        <w:rPr>
          <w:rFonts w:ascii="Times New Roman" w:eastAsia="Times New Roman" w:hAnsi="Times New Roman"/>
          <w:sz w:val="24"/>
          <w:szCs w:val="24"/>
        </w:rPr>
        <w:t>: Гладких Наталья Александровна.</w:t>
      </w:r>
    </w:p>
    <w:p w:rsidR="00C740FB" w:rsidRPr="009E4B0E" w:rsidRDefault="00C740FB" w:rsidP="00C740FB">
      <w:pPr>
        <w:spacing w:after="0" w:line="240" w:lineRule="auto"/>
        <w:jc w:val="both"/>
        <w:rPr>
          <w:rFonts w:ascii="Times New Roman" w:hAnsi="Times New Roman" w:cs="Times New Roman"/>
          <w:sz w:val="24"/>
          <w:szCs w:val="24"/>
        </w:rPr>
      </w:pPr>
      <w:r w:rsidRPr="009E4B0E">
        <w:rPr>
          <w:rFonts w:ascii="Times New Roman" w:hAnsi="Times New Roman" w:cs="Times New Roman"/>
          <w:b/>
          <w:sz w:val="24"/>
          <w:szCs w:val="24"/>
        </w:rPr>
        <w:t>Миссия школы:</w:t>
      </w:r>
      <w:r w:rsidRPr="009E4B0E">
        <w:rPr>
          <w:rFonts w:ascii="Times New Roman" w:hAnsi="Times New Roman" w:cs="Times New Roman"/>
          <w:color w:val="0070C0"/>
          <w:sz w:val="24"/>
          <w:szCs w:val="24"/>
        </w:rPr>
        <w:t xml:space="preserve"> </w:t>
      </w:r>
      <w:r w:rsidRPr="009E4B0E">
        <w:rPr>
          <w:rFonts w:ascii="Times New Roman" w:hAnsi="Times New Roman" w:cs="Times New Roman"/>
          <w:kern w:val="36"/>
          <w:sz w:val="24"/>
          <w:szCs w:val="24"/>
        </w:rPr>
        <w:t xml:space="preserve">необходимость повышения эффективности деятельности МБОУ СОШ №15  в обеспечении доступности нового качества образования за счет реализации внутреннего </w:t>
      </w:r>
      <w:r w:rsidRPr="009E4B0E">
        <w:rPr>
          <w:rFonts w:ascii="Times New Roman" w:hAnsi="Times New Roman" w:cs="Times New Roman"/>
          <w:kern w:val="36"/>
          <w:sz w:val="24"/>
          <w:szCs w:val="24"/>
        </w:rPr>
        <w:lastRenderedPageBreak/>
        <w:t>потенциала при решении стратегических и та</w:t>
      </w:r>
      <w:r w:rsidRPr="009E4B0E">
        <w:rPr>
          <w:rFonts w:ascii="Times New Roman" w:hAnsi="Times New Roman" w:cs="Times New Roman"/>
          <w:kern w:val="36"/>
          <w:sz w:val="24"/>
          <w:szCs w:val="24"/>
        </w:rPr>
        <w:t>к</w:t>
      </w:r>
      <w:r w:rsidRPr="009E4B0E">
        <w:rPr>
          <w:rFonts w:ascii="Times New Roman" w:hAnsi="Times New Roman" w:cs="Times New Roman"/>
          <w:kern w:val="36"/>
          <w:sz w:val="24"/>
          <w:szCs w:val="24"/>
        </w:rPr>
        <w:t>тических задач.</w:t>
      </w:r>
      <w:r w:rsidRPr="009E4B0E">
        <w:rPr>
          <w:rFonts w:ascii="Times New Roman" w:hAnsi="Times New Roman" w:cs="Times New Roman"/>
          <w:sz w:val="24"/>
          <w:szCs w:val="24"/>
        </w:rPr>
        <w:t xml:space="preserve"> Создание такого образовательного пространства, которое способствует раскрытию и воспитанию любых талантов у обучающихся, формирует образованную и развитую личность, способную постоянно совершенств</w:t>
      </w:r>
      <w:r w:rsidRPr="009E4B0E">
        <w:rPr>
          <w:rFonts w:ascii="Times New Roman" w:hAnsi="Times New Roman" w:cs="Times New Roman"/>
          <w:sz w:val="24"/>
          <w:szCs w:val="24"/>
        </w:rPr>
        <w:t>о</w:t>
      </w:r>
      <w:r w:rsidRPr="009E4B0E">
        <w:rPr>
          <w:rFonts w:ascii="Times New Roman" w:hAnsi="Times New Roman" w:cs="Times New Roman"/>
          <w:sz w:val="24"/>
          <w:szCs w:val="24"/>
        </w:rPr>
        <w:t>ваться, способную к осознанному профессиональному выбору в условиях с</w:t>
      </w:r>
      <w:r w:rsidRPr="009E4B0E">
        <w:rPr>
          <w:rFonts w:ascii="Times New Roman" w:hAnsi="Times New Roman" w:cs="Times New Roman"/>
          <w:sz w:val="24"/>
          <w:szCs w:val="24"/>
        </w:rPr>
        <w:t>о</w:t>
      </w:r>
      <w:r w:rsidRPr="009E4B0E">
        <w:rPr>
          <w:rFonts w:ascii="Times New Roman" w:hAnsi="Times New Roman" w:cs="Times New Roman"/>
          <w:sz w:val="24"/>
          <w:szCs w:val="24"/>
        </w:rPr>
        <w:t>временного информационного общества, обладающая высокой коммуникативной культурой, признающая человека и природу как жизненную це</w:t>
      </w:r>
      <w:r w:rsidRPr="009E4B0E">
        <w:rPr>
          <w:rFonts w:ascii="Times New Roman" w:hAnsi="Times New Roman" w:cs="Times New Roman"/>
          <w:sz w:val="24"/>
          <w:szCs w:val="24"/>
        </w:rPr>
        <w:t>н</w:t>
      </w:r>
      <w:r w:rsidRPr="009E4B0E">
        <w:rPr>
          <w:rFonts w:ascii="Times New Roman" w:hAnsi="Times New Roman" w:cs="Times New Roman"/>
          <w:sz w:val="24"/>
          <w:szCs w:val="24"/>
        </w:rPr>
        <w:t>ность, несущие ответственность за свое здоровье.</w:t>
      </w:r>
    </w:p>
    <w:p w:rsidR="00C740FB" w:rsidRPr="009E4B0E" w:rsidRDefault="00C740FB" w:rsidP="00C740FB">
      <w:pPr>
        <w:autoSpaceDE w:val="0"/>
        <w:autoSpaceDN w:val="0"/>
        <w:adjustRightInd w:val="0"/>
        <w:spacing w:after="0" w:line="240" w:lineRule="auto"/>
        <w:jc w:val="both"/>
        <w:rPr>
          <w:rFonts w:ascii="Times New Roman" w:hAnsi="Times New Roman" w:cs="Times New Roman"/>
          <w:sz w:val="24"/>
          <w:szCs w:val="24"/>
        </w:rPr>
      </w:pPr>
      <w:r w:rsidRPr="009E4B0E">
        <w:rPr>
          <w:rFonts w:ascii="Times New Roman" w:hAnsi="Times New Roman" w:cs="Times New Roman"/>
          <w:b/>
          <w:sz w:val="24"/>
          <w:szCs w:val="24"/>
        </w:rPr>
        <w:t xml:space="preserve">Цель: </w:t>
      </w:r>
      <w:r w:rsidRPr="009E4B0E">
        <w:rPr>
          <w:rFonts w:ascii="Times New Roman" w:hAnsi="Times New Roman" w:cs="Times New Roman"/>
          <w:sz w:val="24"/>
          <w:szCs w:val="24"/>
        </w:rPr>
        <w:t>внедрение системно-деятельностного подхода в обучение и воспит</w:t>
      </w:r>
      <w:r w:rsidRPr="009E4B0E">
        <w:rPr>
          <w:rFonts w:ascii="Times New Roman" w:hAnsi="Times New Roman" w:cs="Times New Roman"/>
          <w:sz w:val="24"/>
          <w:szCs w:val="24"/>
        </w:rPr>
        <w:t>а</w:t>
      </w:r>
      <w:r w:rsidRPr="009E4B0E">
        <w:rPr>
          <w:rFonts w:ascii="Times New Roman" w:hAnsi="Times New Roman" w:cs="Times New Roman"/>
          <w:sz w:val="24"/>
          <w:szCs w:val="24"/>
        </w:rPr>
        <w:t>ние школьников; формирование среды, способствующей духовному, нравс</w:t>
      </w:r>
      <w:r w:rsidRPr="009E4B0E">
        <w:rPr>
          <w:rFonts w:ascii="Times New Roman" w:hAnsi="Times New Roman" w:cs="Times New Roman"/>
          <w:sz w:val="24"/>
          <w:szCs w:val="24"/>
        </w:rPr>
        <w:t>т</w:t>
      </w:r>
      <w:r w:rsidRPr="009E4B0E">
        <w:rPr>
          <w:rFonts w:ascii="Times New Roman" w:hAnsi="Times New Roman" w:cs="Times New Roman"/>
          <w:sz w:val="24"/>
          <w:szCs w:val="24"/>
        </w:rPr>
        <w:t>венному, физическому развитию и социализации учащихся; обеспечение учащимся получения полноценного образования с учетом способностей, возможностей и интересов, а также социального заказа общества через повышение уровня профессиональной культуры учителя и его педагогического мастерс</w:t>
      </w:r>
      <w:r w:rsidRPr="009E4B0E">
        <w:rPr>
          <w:rFonts w:ascii="Times New Roman" w:hAnsi="Times New Roman" w:cs="Times New Roman"/>
          <w:sz w:val="24"/>
          <w:szCs w:val="24"/>
        </w:rPr>
        <w:t>т</w:t>
      </w:r>
      <w:r w:rsidRPr="009E4B0E">
        <w:rPr>
          <w:rFonts w:ascii="Times New Roman" w:hAnsi="Times New Roman" w:cs="Times New Roman"/>
          <w:sz w:val="24"/>
          <w:szCs w:val="24"/>
        </w:rPr>
        <w:t xml:space="preserve">ва. </w:t>
      </w:r>
    </w:p>
    <w:p w:rsidR="00C740FB" w:rsidRPr="009E4B0E" w:rsidRDefault="00C740FB" w:rsidP="00C740FB">
      <w:pPr>
        <w:spacing w:after="0" w:line="240" w:lineRule="auto"/>
        <w:jc w:val="both"/>
        <w:rPr>
          <w:rFonts w:ascii="Times New Roman" w:hAnsi="Times New Roman" w:cs="Times New Roman"/>
          <w:b/>
          <w:kern w:val="36"/>
          <w:sz w:val="24"/>
          <w:szCs w:val="24"/>
        </w:rPr>
      </w:pPr>
      <w:r w:rsidRPr="009E4B0E">
        <w:rPr>
          <w:rFonts w:ascii="Times New Roman" w:hAnsi="Times New Roman" w:cs="Times New Roman"/>
          <w:b/>
          <w:kern w:val="36"/>
          <w:sz w:val="24"/>
          <w:szCs w:val="24"/>
        </w:rPr>
        <w:t>Задачи:</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1.  Обеспечить развитие системы управления качеством как условия обно</w:t>
      </w:r>
      <w:r w:rsidRPr="009E4B0E">
        <w:rPr>
          <w:rFonts w:ascii="Times New Roman" w:hAnsi="Times New Roman" w:cs="Times New Roman"/>
          <w:kern w:val="36"/>
          <w:sz w:val="24"/>
          <w:szCs w:val="24"/>
        </w:rPr>
        <w:t>в</w:t>
      </w:r>
      <w:r w:rsidRPr="009E4B0E">
        <w:rPr>
          <w:rFonts w:ascii="Times New Roman" w:hAnsi="Times New Roman" w:cs="Times New Roman"/>
          <w:kern w:val="36"/>
          <w:sz w:val="24"/>
          <w:szCs w:val="24"/>
        </w:rPr>
        <w:t>ления содержания и технологий образования на основе поэтапного введения федеральных государственных образовательных стандартов общего образ</w:t>
      </w:r>
      <w:r w:rsidRPr="009E4B0E">
        <w:rPr>
          <w:rFonts w:ascii="Times New Roman" w:hAnsi="Times New Roman" w:cs="Times New Roman"/>
          <w:kern w:val="36"/>
          <w:sz w:val="24"/>
          <w:szCs w:val="24"/>
        </w:rPr>
        <w:t>о</w:t>
      </w:r>
      <w:r w:rsidRPr="009E4B0E">
        <w:rPr>
          <w:rFonts w:ascii="Times New Roman" w:hAnsi="Times New Roman" w:cs="Times New Roman"/>
          <w:kern w:val="36"/>
          <w:sz w:val="24"/>
          <w:szCs w:val="24"/>
        </w:rPr>
        <w:t>вания:</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повышение доступности и вариативности качественного образования на всех ступенях образования школы;</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повышение результатов внешних экспертных оценок на всех ступенях о</w:t>
      </w:r>
      <w:r w:rsidRPr="009E4B0E">
        <w:rPr>
          <w:rFonts w:ascii="Times New Roman" w:hAnsi="Times New Roman" w:cs="Times New Roman"/>
          <w:kern w:val="36"/>
          <w:sz w:val="24"/>
          <w:szCs w:val="24"/>
        </w:rPr>
        <w:t>б</w:t>
      </w:r>
      <w:r w:rsidRPr="009E4B0E">
        <w:rPr>
          <w:rFonts w:ascii="Times New Roman" w:hAnsi="Times New Roman" w:cs="Times New Roman"/>
          <w:kern w:val="36"/>
          <w:sz w:val="24"/>
          <w:szCs w:val="24"/>
        </w:rPr>
        <w:t>щего образования школы.</w:t>
      </w:r>
    </w:p>
    <w:p w:rsidR="00C740FB" w:rsidRPr="009E4B0E" w:rsidRDefault="00C740FB" w:rsidP="00C740FB">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2.   Формирование основных компетентностей обучающихся.</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sz w:val="24"/>
          <w:szCs w:val="24"/>
        </w:rPr>
        <w:t>3.  Создание условий для достижения членами педагогического коллектива школы необходимой профессиональной компетентности для эффективного внедрения в практику современных технологий, способствующих достижению заплан</w:t>
      </w:r>
      <w:r w:rsidRPr="009E4B0E">
        <w:rPr>
          <w:rFonts w:ascii="Times New Roman" w:hAnsi="Times New Roman" w:cs="Times New Roman"/>
          <w:sz w:val="24"/>
          <w:szCs w:val="24"/>
        </w:rPr>
        <w:t>и</w:t>
      </w:r>
      <w:r w:rsidRPr="009E4B0E">
        <w:rPr>
          <w:rFonts w:ascii="Times New Roman" w:hAnsi="Times New Roman" w:cs="Times New Roman"/>
          <w:sz w:val="24"/>
          <w:szCs w:val="24"/>
        </w:rPr>
        <w:t>рованных образовательных результатов:</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поддержка инноваций отдельных педагогов и творческих групп;</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развитие информационной сети школы;</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прохождение курсовой подготовки педагогов, аттестация.</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4.  Формирование духовно-нравственных ориентиров и воспитание  учащи</w:t>
      </w:r>
      <w:r w:rsidRPr="009E4B0E">
        <w:rPr>
          <w:rFonts w:ascii="Times New Roman" w:hAnsi="Times New Roman" w:cs="Times New Roman"/>
          <w:kern w:val="36"/>
          <w:sz w:val="24"/>
          <w:szCs w:val="24"/>
        </w:rPr>
        <w:t>х</w:t>
      </w:r>
      <w:r w:rsidRPr="009E4B0E">
        <w:rPr>
          <w:rFonts w:ascii="Times New Roman" w:hAnsi="Times New Roman" w:cs="Times New Roman"/>
          <w:kern w:val="36"/>
          <w:sz w:val="24"/>
          <w:szCs w:val="24"/>
        </w:rPr>
        <w:t>ся в духе сложившихся школьных тр</w:t>
      </w:r>
      <w:r w:rsidRPr="009E4B0E">
        <w:rPr>
          <w:rFonts w:ascii="Times New Roman" w:hAnsi="Times New Roman" w:cs="Times New Roman"/>
          <w:kern w:val="36"/>
          <w:sz w:val="24"/>
          <w:szCs w:val="24"/>
        </w:rPr>
        <w:t>а</w:t>
      </w:r>
      <w:r w:rsidRPr="009E4B0E">
        <w:rPr>
          <w:rFonts w:ascii="Times New Roman" w:hAnsi="Times New Roman" w:cs="Times New Roman"/>
          <w:kern w:val="36"/>
          <w:sz w:val="24"/>
          <w:szCs w:val="24"/>
        </w:rPr>
        <w:t>диций;</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внедрение современных технологий воспитания;</w:t>
      </w:r>
    </w:p>
    <w:p w:rsidR="00C740FB" w:rsidRPr="009E4B0E" w:rsidRDefault="00C740FB" w:rsidP="00C740FB">
      <w:pPr>
        <w:spacing w:after="0" w:line="240" w:lineRule="auto"/>
        <w:jc w:val="both"/>
        <w:rPr>
          <w:rFonts w:ascii="Times New Roman" w:hAnsi="Times New Roman" w:cs="Times New Roman"/>
          <w:sz w:val="24"/>
          <w:szCs w:val="24"/>
        </w:rPr>
      </w:pPr>
      <w:r w:rsidRPr="009E4B0E">
        <w:rPr>
          <w:rFonts w:ascii="Times New Roman" w:hAnsi="Times New Roman" w:cs="Times New Roman"/>
          <w:kern w:val="36"/>
          <w:sz w:val="24"/>
          <w:szCs w:val="24"/>
        </w:rPr>
        <w:t xml:space="preserve">- </w:t>
      </w:r>
      <w:r w:rsidRPr="009E4B0E">
        <w:rPr>
          <w:rFonts w:ascii="Times New Roman" w:hAnsi="Times New Roman" w:cs="Times New Roman"/>
          <w:sz w:val="24"/>
          <w:szCs w:val="24"/>
        </w:rPr>
        <w:t>сопровождение и поддержка одаренных детей, путем изменения образов</w:t>
      </w:r>
      <w:r w:rsidRPr="009E4B0E">
        <w:rPr>
          <w:rFonts w:ascii="Times New Roman" w:hAnsi="Times New Roman" w:cs="Times New Roman"/>
          <w:sz w:val="24"/>
          <w:szCs w:val="24"/>
        </w:rPr>
        <w:t>а</w:t>
      </w:r>
      <w:r w:rsidRPr="009E4B0E">
        <w:rPr>
          <w:rFonts w:ascii="Times New Roman" w:hAnsi="Times New Roman" w:cs="Times New Roman"/>
          <w:sz w:val="24"/>
          <w:szCs w:val="24"/>
        </w:rPr>
        <w:t>тельного процесса, ориентированного на индивидуальные образовательные траектории;</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sz w:val="24"/>
          <w:szCs w:val="24"/>
        </w:rPr>
        <w:t>- разработка и внедрение вариативных форм «Портфолио» учащихся.</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5.   Создание условий для развития здоровьесберегающей образовательной среды, обеспечивающей сохранение психосоматического здоровья детей, и совершенствования работы системы психологического сопровождения обр</w:t>
      </w:r>
      <w:r w:rsidRPr="009E4B0E">
        <w:rPr>
          <w:rFonts w:ascii="Times New Roman" w:hAnsi="Times New Roman" w:cs="Times New Roman"/>
          <w:kern w:val="36"/>
          <w:sz w:val="24"/>
          <w:szCs w:val="24"/>
        </w:rPr>
        <w:t>а</w:t>
      </w:r>
      <w:r w:rsidRPr="009E4B0E">
        <w:rPr>
          <w:rFonts w:ascii="Times New Roman" w:hAnsi="Times New Roman" w:cs="Times New Roman"/>
          <w:kern w:val="36"/>
          <w:sz w:val="24"/>
          <w:szCs w:val="24"/>
        </w:rPr>
        <w:t>зовательного процесса:</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создание комфортной и безопасной, безбарьерной среды;</w:t>
      </w:r>
    </w:p>
    <w:p w:rsidR="00C740FB" w:rsidRPr="009E4B0E" w:rsidRDefault="00C740FB" w:rsidP="00C740FB">
      <w:pPr>
        <w:spacing w:after="0" w:line="240" w:lineRule="auto"/>
        <w:jc w:val="both"/>
        <w:rPr>
          <w:rFonts w:ascii="Times New Roman" w:hAnsi="Times New Roman" w:cs="Times New Roman"/>
          <w:kern w:val="36"/>
          <w:sz w:val="24"/>
          <w:szCs w:val="24"/>
        </w:rPr>
      </w:pPr>
      <w:r w:rsidRPr="009E4B0E">
        <w:rPr>
          <w:rFonts w:ascii="Times New Roman" w:hAnsi="Times New Roman" w:cs="Times New Roman"/>
          <w:kern w:val="36"/>
          <w:sz w:val="24"/>
          <w:szCs w:val="24"/>
        </w:rPr>
        <w:t>- внедрение здоровьесберегающих образовательных технологий и расшир</w:t>
      </w:r>
      <w:r w:rsidRPr="009E4B0E">
        <w:rPr>
          <w:rFonts w:ascii="Times New Roman" w:hAnsi="Times New Roman" w:cs="Times New Roman"/>
          <w:kern w:val="36"/>
          <w:sz w:val="24"/>
          <w:szCs w:val="24"/>
        </w:rPr>
        <w:t>е</w:t>
      </w:r>
      <w:r w:rsidRPr="009E4B0E">
        <w:rPr>
          <w:rFonts w:ascii="Times New Roman" w:hAnsi="Times New Roman" w:cs="Times New Roman"/>
          <w:kern w:val="36"/>
          <w:sz w:val="24"/>
          <w:szCs w:val="24"/>
        </w:rPr>
        <w:t>ние возможностей занятий спортом.</w:t>
      </w:r>
    </w:p>
    <w:p w:rsidR="00C740FB" w:rsidRPr="009E4B0E" w:rsidRDefault="00C740FB" w:rsidP="00C740FB">
      <w:pPr>
        <w:spacing w:after="0" w:line="240" w:lineRule="auto"/>
        <w:ind w:firstLine="720"/>
        <w:jc w:val="both"/>
        <w:rPr>
          <w:rFonts w:ascii="Times New Roman" w:hAnsi="Times New Roman" w:cs="Times New Roman"/>
          <w:sz w:val="24"/>
          <w:szCs w:val="24"/>
        </w:rPr>
      </w:pPr>
      <w:r w:rsidRPr="009E4B0E">
        <w:rPr>
          <w:rFonts w:ascii="Times New Roman" w:hAnsi="Times New Roman" w:cs="Times New Roman"/>
          <w:sz w:val="24"/>
          <w:szCs w:val="24"/>
        </w:rPr>
        <w:t>Работа  школы дифференцируется по отношению к различным субъе</w:t>
      </w:r>
      <w:r w:rsidRPr="009E4B0E">
        <w:rPr>
          <w:rFonts w:ascii="Times New Roman" w:hAnsi="Times New Roman" w:cs="Times New Roman"/>
          <w:sz w:val="24"/>
          <w:szCs w:val="24"/>
        </w:rPr>
        <w:t>к</w:t>
      </w:r>
      <w:r w:rsidRPr="009E4B0E">
        <w:rPr>
          <w:rFonts w:ascii="Times New Roman" w:hAnsi="Times New Roman" w:cs="Times New Roman"/>
          <w:sz w:val="24"/>
          <w:szCs w:val="24"/>
        </w:rPr>
        <w:t xml:space="preserve">там: </w:t>
      </w:r>
    </w:p>
    <w:p w:rsidR="00C740FB" w:rsidRPr="009E4B0E" w:rsidRDefault="00C740FB" w:rsidP="00C740FB">
      <w:pPr>
        <w:spacing w:after="0" w:line="240" w:lineRule="auto"/>
        <w:ind w:firstLine="720"/>
        <w:jc w:val="both"/>
        <w:rPr>
          <w:rFonts w:ascii="Times New Roman" w:hAnsi="Times New Roman" w:cs="Times New Roman"/>
          <w:sz w:val="24"/>
          <w:szCs w:val="24"/>
        </w:rPr>
      </w:pPr>
      <w:r w:rsidRPr="009E4B0E">
        <w:rPr>
          <w:rFonts w:ascii="Times New Roman" w:hAnsi="Times New Roman" w:cs="Times New Roman"/>
          <w:sz w:val="24"/>
          <w:szCs w:val="24"/>
        </w:rPr>
        <w:t>- по отношению к детям и их родителям школа сохраняет уровень о</w:t>
      </w:r>
      <w:r w:rsidRPr="009E4B0E">
        <w:rPr>
          <w:rFonts w:ascii="Times New Roman" w:hAnsi="Times New Roman" w:cs="Times New Roman"/>
          <w:sz w:val="24"/>
          <w:szCs w:val="24"/>
        </w:rPr>
        <w:t>с</w:t>
      </w:r>
      <w:r w:rsidRPr="009E4B0E">
        <w:rPr>
          <w:rFonts w:ascii="Times New Roman" w:hAnsi="Times New Roman" w:cs="Times New Roman"/>
          <w:sz w:val="24"/>
          <w:szCs w:val="24"/>
        </w:rPr>
        <w:t>воения основных образовательных программ, направленный на развитие личности и формирование компетенций;</w:t>
      </w:r>
    </w:p>
    <w:p w:rsidR="00C740FB" w:rsidRPr="009E4B0E" w:rsidRDefault="00C740FB" w:rsidP="00C740FB">
      <w:pPr>
        <w:spacing w:after="0" w:line="240" w:lineRule="auto"/>
        <w:ind w:firstLine="720"/>
        <w:jc w:val="both"/>
        <w:rPr>
          <w:rFonts w:ascii="Times New Roman" w:hAnsi="Times New Roman" w:cs="Times New Roman"/>
          <w:sz w:val="24"/>
          <w:szCs w:val="24"/>
        </w:rPr>
      </w:pPr>
      <w:r w:rsidRPr="009E4B0E">
        <w:rPr>
          <w:rFonts w:ascii="Times New Roman" w:hAnsi="Times New Roman" w:cs="Times New Roman"/>
          <w:sz w:val="24"/>
          <w:szCs w:val="24"/>
        </w:rPr>
        <w:t>- по отношению к сообществу работа школы состоит в интеграции образов</w:t>
      </w:r>
      <w:r w:rsidRPr="009E4B0E">
        <w:rPr>
          <w:rFonts w:ascii="Times New Roman" w:hAnsi="Times New Roman" w:cs="Times New Roman"/>
          <w:sz w:val="24"/>
          <w:szCs w:val="24"/>
        </w:rPr>
        <w:t>а</w:t>
      </w:r>
      <w:r w:rsidRPr="009E4B0E">
        <w:rPr>
          <w:rFonts w:ascii="Times New Roman" w:hAnsi="Times New Roman" w:cs="Times New Roman"/>
          <w:sz w:val="24"/>
          <w:szCs w:val="24"/>
        </w:rPr>
        <w:t>тельных потребностей различных субъектов в модели выпускника и ее качественной реал</w:t>
      </w:r>
      <w:r w:rsidRPr="009E4B0E">
        <w:rPr>
          <w:rFonts w:ascii="Times New Roman" w:hAnsi="Times New Roman" w:cs="Times New Roman"/>
          <w:sz w:val="24"/>
          <w:szCs w:val="24"/>
        </w:rPr>
        <w:t>и</w:t>
      </w:r>
      <w:r w:rsidRPr="009E4B0E">
        <w:rPr>
          <w:rFonts w:ascii="Times New Roman" w:hAnsi="Times New Roman" w:cs="Times New Roman"/>
          <w:sz w:val="24"/>
          <w:szCs w:val="24"/>
        </w:rPr>
        <w:t>зации в образовательном процессе;</w:t>
      </w:r>
    </w:p>
    <w:p w:rsidR="00C740FB" w:rsidRPr="009E4B0E" w:rsidRDefault="00C740FB" w:rsidP="00C740FB">
      <w:pPr>
        <w:spacing w:after="0" w:line="240" w:lineRule="auto"/>
        <w:ind w:firstLine="720"/>
        <w:jc w:val="both"/>
        <w:rPr>
          <w:rFonts w:ascii="Times New Roman" w:hAnsi="Times New Roman" w:cs="Times New Roman"/>
          <w:sz w:val="24"/>
          <w:szCs w:val="24"/>
        </w:rPr>
      </w:pPr>
      <w:r w:rsidRPr="009E4B0E">
        <w:rPr>
          <w:rFonts w:ascii="Times New Roman" w:hAnsi="Times New Roman" w:cs="Times New Roman"/>
          <w:sz w:val="24"/>
          <w:szCs w:val="24"/>
        </w:rPr>
        <w:t>- по отношению к системе образования - заключается в разработке инновационной модели деятельности образовательного учреждения по т</w:t>
      </w:r>
      <w:r w:rsidRPr="009E4B0E">
        <w:rPr>
          <w:rFonts w:ascii="Times New Roman" w:hAnsi="Times New Roman" w:cs="Times New Roman"/>
          <w:sz w:val="24"/>
          <w:szCs w:val="24"/>
        </w:rPr>
        <w:t>а</w:t>
      </w:r>
      <w:r w:rsidRPr="009E4B0E">
        <w:rPr>
          <w:rFonts w:ascii="Times New Roman" w:hAnsi="Times New Roman" w:cs="Times New Roman"/>
          <w:sz w:val="24"/>
          <w:szCs w:val="24"/>
        </w:rPr>
        <w:t>ким направления как:</w:t>
      </w:r>
    </w:p>
    <w:p w:rsidR="00C740FB" w:rsidRPr="009E4B0E" w:rsidRDefault="00C740FB" w:rsidP="009E4B0E">
      <w:pPr>
        <w:numPr>
          <w:ilvl w:val="0"/>
          <w:numId w:val="2"/>
        </w:numPr>
        <w:spacing w:after="0" w:line="240" w:lineRule="auto"/>
        <w:ind w:left="0" w:firstLine="720"/>
        <w:jc w:val="both"/>
        <w:rPr>
          <w:rFonts w:ascii="Times New Roman" w:hAnsi="Times New Roman" w:cs="Times New Roman"/>
          <w:sz w:val="24"/>
          <w:szCs w:val="24"/>
        </w:rPr>
      </w:pPr>
      <w:proofErr w:type="spellStart"/>
      <w:r w:rsidRPr="009E4B0E">
        <w:rPr>
          <w:rFonts w:ascii="Times New Roman" w:hAnsi="Times New Roman" w:cs="Times New Roman"/>
          <w:sz w:val="24"/>
          <w:szCs w:val="24"/>
        </w:rPr>
        <w:t>компетентностный</w:t>
      </w:r>
      <w:proofErr w:type="spellEnd"/>
      <w:r w:rsidRPr="009E4B0E">
        <w:rPr>
          <w:rFonts w:ascii="Times New Roman" w:hAnsi="Times New Roman" w:cs="Times New Roman"/>
          <w:sz w:val="24"/>
          <w:szCs w:val="24"/>
        </w:rPr>
        <w:t xml:space="preserve"> подход в определении целей и содержания общего образования;</w:t>
      </w:r>
    </w:p>
    <w:p w:rsidR="00C740FB" w:rsidRPr="009E4B0E" w:rsidRDefault="00C740FB" w:rsidP="009E4B0E">
      <w:pPr>
        <w:numPr>
          <w:ilvl w:val="0"/>
          <w:numId w:val="2"/>
        </w:numPr>
        <w:spacing w:after="0" w:line="240" w:lineRule="auto"/>
        <w:ind w:left="0" w:firstLine="720"/>
        <w:jc w:val="both"/>
        <w:rPr>
          <w:rFonts w:ascii="Times New Roman" w:hAnsi="Times New Roman" w:cs="Times New Roman"/>
          <w:sz w:val="24"/>
          <w:szCs w:val="24"/>
        </w:rPr>
      </w:pPr>
      <w:r w:rsidRPr="009E4B0E">
        <w:rPr>
          <w:rFonts w:ascii="Times New Roman" w:hAnsi="Times New Roman" w:cs="Times New Roman"/>
          <w:sz w:val="24"/>
          <w:szCs w:val="24"/>
        </w:rPr>
        <w:t>школьное обучение по индивидуальным образовательным ма</w:t>
      </w:r>
      <w:r w:rsidRPr="009E4B0E">
        <w:rPr>
          <w:rFonts w:ascii="Times New Roman" w:hAnsi="Times New Roman" w:cs="Times New Roman"/>
          <w:sz w:val="24"/>
          <w:szCs w:val="24"/>
        </w:rPr>
        <w:t>р</w:t>
      </w:r>
      <w:r w:rsidRPr="009E4B0E">
        <w:rPr>
          <w:rFonts w:ascii="Times New Roman" w:hAnsi="Times New Roman" w:cs="Times New Roman"/>
          <w:sz w:val="24"/>
          <w:szCs w:val="24"/>
        </w:rPr>
        <w:t>шрутам;</w:t>
      </w:r>
    </w:p>
    <w:p w:rsidR="00C740FB" w:rsidRPr="009E4B0E" w:rsidRDefault="00C740FB" w:rsidP="009E4B0E">
      <w:pPr>
        <w:numPr>
          <w:ilvl w:val="0"/>
          <w:numId w:val="2"/>
        </w:numPr>
        <w:spacing w:after="0" w:line="240" w:lineRule="auto"/>
        <w:ind w:left="0" w:firstLine="720"/>
        <w:jc w:val="both"/>
        <w:rPr>
          <w:rFonts w:ascii="Times New Roman" w:hAnsi="Times New Roman" w:cs="Times New Roman"/>
          <w:sz w:val="24"/>
          <w:szCs w:val="24"/>
        </w:rPr>
      </w:pPr>
      <w:r w:rsidRPr="009E4B0E">
        <w:rPr>
          <w:rFonts w:ascii="Times New Roman" w:hAnsi="Times New Roman" w:cs="Times New Roman"/>
          <w:sz w:val="24"/>
          <w:szCs w:val="24"/>
        </w:rPr>
        <w:t>расширение системы дополнительного образования школьн</w:t>
      </w:r>
      <w:r w:rsidRPr="009E4B0E">
        <w:rPr>
          <w:rFonts w:ascii="Times New Roman" w:hAnsi="Times New Roman" w:cs="Times New Roman"/>
          <w:sz w:val="24"/>
          <w:szCs w:val="24"/>
        </w:rPr>
        <w:t>и</w:t>
      </w:r>
      <w:r w:rsidRPr="009E4B0E">
        <w:rPr>
          <w:rFonts w:ascii="Times New Roman" w:hAnsi="Times New Roman" w:cs="Times New Roman"/>
          <w:sz w:val="24"/>
          <w:szCs w:val="24"/>
        </w:rPr>
        <w:t>ков;</w:t>
      </w:r>
    </w:p>
    <w:p w:rsidR="00C740FB" w:rsidRPr="009E4B0E" w:rsidRDefault="00C740FB" w:rsidP="009E4B0E">
      <w:pPr>
        <w:numPr>
          <w:ilvl w:val="0"/>
          <w:numId w:val="2"/>
        </w:numPr>
        <w:spacing w:after="0" w:line="240" w:lineRule="auto"/>
        <w:ind w:left="0" w:firstLine="720"/>
        <w:jc w:val="both"/>
        <w:rPr>
          <w:rFonts w:ascii="Times New Roman" w:hAnsi="Times New Roman" w:cs="Times New Roman"/>
          <w:sz w:val="24"/>
          <w:szCs w:val="24"/>
        </w:rPr>
      </w:pPr>
      <w:r w:rsidRPr="009E4B0E">
        <w:rPr>
          <w:rFonts w:ascii="Times New Roman" w:hAnsi="Times New Roman" w:cs="Times New Roman"/>
          <w:sz w:val="24"/>
          <w:szCs w:val="24"/>
        </w:rPr>
        <w:t>инновационные технологии обучения и способы взаимодействия суб</w:t>
      </w:r>
      <w:r w:rsidRPr="009E4B0E">
        <w:rPr>
          <w:rFonts w:ascii="Times New Roman" w:hAnsi="Times New Roman" w:cs="Times New Roman"/>
          <w:sz w:val="24"/>
          <w:szCs w:val="24"/>
        </w:rPr>
        <w:t>ъ</w:t>
      </w:r>
      <w:r w:rsidRPr="009E4B0E">
        <w:rPr>
          <w:rFonts w:ascii="Times New Roman" w:hAnsi="Times New Roman" w:cs="Times New Roman"/>
          <w:sz w:val="24"/>
          <w:szCs w:val="24"/>
        </w:rPr>
        <w:t>ектов процесса обучения;</w:t>
      </w:r>
    </w:p>
    <w:p w:rsidR="00C740FB" w:rsidRPr="009E4B0E" w:rsidRDefault="00C740FB" w:rsidP="009E4B0E">
      <w:pPr>
        <w:numPr>
          <w:ilvl w:val="0"/>
          <w:numId w:val="2"/>
        </w:numPr>
        <w:spacing w:after="0" w:line="240" w:lineRule="auto"/>
        <w:ind w:left="0" w:firstLine="720"/>
        <w:jc w:val="both"/>
        <w:rPr>
          <w:rFonts w:ascii="Times New Roman" w:hAnsi="Times New Roman" w:cs="Times New Roman"/>
          <w:sz w:val="24"/>
          <w:szCs w:val="24"/>
        </w:rPr>
      </w:pPr>
      <w:r w:rsidRPr="009E4B0E">
        <w:rPr>
          <w:rFonts w:ascii="Times New Roman" w:hAnsi="Times New Roman" w:cs="Times New Roman"/>
          <w:sz w:val="24"/>
          <w:szCs w:val="24"/>
        </w:rPr>
        <w:lastRenderedPageBreak/>
        <w:t>создание условий для профессиональной самореализации педаг</w:t>
      </w:r>
      <w:r w:rsidRPr="009E4B0E">
        <w:rPr>
          <w:rFonts w:ascii="Times New Roman" w:hAnsi="Times New Roman" w:cs="Times New Roman"/>
          <w:sz w:val="24"/>
          <w:szCs w:val="24"/>
        </w:rPr>
        <w:t>о</w:t>
      </w:r>
      <w:r w:rsidRPr="009E4B0E">
        <w:rPr>
          <w:rFonts w:ascii="Times New Roman" w:hAnsi="Times New Roman" w:cs="Times New Roman"/>
          <w:sz w:val="24"/>
          <w:szCs w:val="24"/>
        </w:rPr>
        <w:t>га, социальной защиты и повышения квалификации педагогического колле</w:t>
      </w:r>
      <w:r w:rsidRPr="009E4B0E">
        <w:rPr>
          <w:rFonts w:ascii="Times New Roman" w:hAnsi="Times New Roman" w:cs="Times New Roman"/>
          <w:sz w:val="24"/>
          <w:szCs w:val="24"/>
        </w:rPr>
        <w:t>к</w:t>
      </w:r>
      <w:r w:rsidRPr="009E4B0E">
        <w:rPr>
          <w:rFonts w:ascii="Times New Roman" w:hAnsi="Times New Roman" w:cs="Times New Roman"/>
          <w:sz w:val="24"/>
          <w:szCs w:val="24"/>
        </w:rPr>
        <w:t>тива;</w:t>
      </w:r>
    </w:p>
    <w:p w:rsidR="00C740FB" w:rsidRPr="009E4B0E" w:rsidRDefault="00C740FB" w:rsidP="009E4B0E">
      <w:pPr>
        <w:numPr>
          <w:ilvl w:val="0"/>
          <w:numId w:val="2"/>
        </w:numPr>
        <w:spacing w:after="0" w:line="240" w:lineRule="auto"/>
        <w:ind w:left="0" w:firstLine="720"/>
        <w:jc w:val="both"/>
        <w:rPr>
          <w:rFonts w:ascii="Times New Roman" w:hAnsi="Times New Roman" w:cs="Times New Roman"/>
          <w:sz w:val="24"/>
          <w:szCs w:val="24"/>
        </w:rPr>
      </w:pPr>
      <w:r w:rsidRPr="009E4B0E">
        <w:rPr>
          <w:rFonts w:ascii="Times New Roman" w:hAnsi="Times New Roman" w:cs="Times New Roman"/>
          <w:sz w:val="24"/>
          <w:szCs w:val="24"/>
        </w:rPr>
        <w:t>сопровождение педагогической деятельности информационной, научной, консультационной помощью со стороны внутренних и внешних консультантов.</w:t>
      </w:r>
    </w:p>
    <w:p w:rsidR="00C740FB" w:rsidRPr="009E4B0E" w:rsidRDefault="00C740FB" w:rsidP="00C740FB">
      <w:pPr>
        <w:spacing w:after="0" w:line="240" w:lineRule="auto"/>
        <w:ind w:hanging="567"/>
        <w:jc w:val="both"/>
        <w:rPr>
          <w:rFonts w:ascii="Times New Roman" w:hAnsi="Times New Roman" w:cs="Times New Roman"/>
          <w:sz w:val="24"/>
          <w:szCs w:val="24"/>
        </w:rPr>
      </w:pPr>
    </w:p>
    <w:p w:rsidR="00D10A2B" w:rsidRPr="009E4B0E" w:rsidRDefault="00D10A2B" w:rsidP="00D10A2B">
      <w:pPr>
        <w:tabs>
          <w:tab w:val="left" w:pos="912"/>
        </w:tabs>
        <w:jc w:val="center"/>
        <w:rPr>
          <w:rFonts w:ascii="Times New Roman" w:hAnsi="Times New Roman" w:cs="Times New Roman"/>
          <w:b/>
          <w:sz w:val="24"/>
          <w:szCs w:val="24"/>
        </w:rPr>
      </w:pPr>
      <w:r w:rsidRPr="009E4B0E">
        <w:rPr>
          <w:rFonts w:ascii="Times New Roman" w:hAnsi="Times New Roman" w:cs="Times New Roman"/>
          <w:b/>
          <w:sz w:val="24"/>
          <w:szCs w:val="24"/>
        </w:rPr>
        <w:t>2. Управление учреждением.</w:t>
      </w:r>
    </w:p>
    <w:p w:rsidR="00F86F2D" w:rsidRPr="009E4B0E" w:rsidRDefault="00F86F2D" w:rsidP="00F86F2D">
      <w:pPr>
        <w:spacing w:after="0" w:line="240" w:lineRule="auto"/>
        <w:ind w:firstLine="851"/>
        <w:jc w:val="both"/>
        <w:rPr>
          <w:rFonts w:ascii="Times New Roman" w:hAnsi="Times New Roman" w:cs="Times New Roman"/>
          <w:sz w:val="24"/>
          <w:szCs w:val="24"/>
        </w:rPr>
      </w:pPr>
      <w:r w:rsidRPr="009E4B0E">
        <w:rPr>
          <w:rFonts w:ascii="Times New Roman" w:hAnsi="Times New Roman" w:cs="Times New Roman"/>
          <w:sz w:val="24"/>
          <w:szCs w:val="24"/>
        </w:rPr>
        <w:t>Управление  МБОУ СОШ №15 осуществляется на основе соответс</w:t>
      </w:r>
      <w:r w:rsidRPr="009E4B0E">
        <w:rPr>
          <w:rFonts w:ascii="Times New Roman" w:hAnsi="Times New Roman" w:cs="Times New Roman"/>
          <w:sz w:val="24"/>
          <w:szCs w:val="24"/>
        </w:rPr>
        <w:t>т</w:t>
      </w:r>
      <w:r w:rsidRPr="009E4B0E">
        <w:rPr>
          <w:rFonts w:ascii="Times New Roman" w:hAnsi="Times New Roman" w:cs="Times New Roman"/>
          <w:sz w:val="24"/>
          <w:szCs w:val="24"/>
        </w:rPr>
        <w:t>вующей нормативно-правовой базы, которая в том числе определяет компетенцию, права, ответственность Учредителя и самого образовательного учреждения. Управление школой строится на принципах единоначалия и сам</w:t>
      </w:r>
      <w:r w:rsidRPr="009E4B0E">
        <w:rPr>
          <w:rFonts w:ascii="Times New Roman" w:hAnsi="Times New Roman" w:cs="Times New Roman"/>
          <w:sz w:val="24"/>
          <w:szCs w:val="24"/>
        </w:rPr>
        <w:t>о</w:t>
      </w:r>
      <w:r w:rsidRPr="009E4B0E">
        <w:rPr>
          <w:rFonts w:ascii="Times New Roman" w:hAnsi="Times New Roman" w:cs="Times New Roman"/>
          <w:sz w:val="24"/>
          <w:szCs w:val="24"/>
        </w:rPr>
        <w:t xml:space="preserve">управления. </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Формами самоуправления являются: Управляющий Совет, Общее собрание трудового коллектива, Педагогический совет, общешкольный родительский ком</w:t>
      </w:r>
      <w:r w:rsidRPr="009E4B0E">
        <w:rPr>
          <w:rFonts w:ascii="Times New Roman" w:hAnsi="Times New Roman" w:cs="Times New Roman"/>
          <w:sz w:val="24"/>
          <w:szCs w:val="24"/>
        </w:rPr>
        <w:t>и</w:t>
      </w:r>
      <w:r w:rsidRPr="009E4B0E">
        <w:rPr>
          <w:rFonts w:ascii="Times New Roman" w:hAnsi="Times New Roman" w:cs="Times New Roman"/>
          <w:sz w:val="24"/>
          <w:szCs w:val="24"/>
        </w:rPr>
        <w:t>тет, общешкольное родительское собрание.</w:t>
      </w:r>
    </w:p>
    <w:p w:rsidR="00F86F2D" w:rsidRPr="009E4B0E" w:rsidRDefault="00F86F2D" w:rsidP="00F86F2D">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В школе созданы органы ученического самоуправления, которые де</w:t>
      </w:r>
      <w:r w:rsidRPr="009E4B0E">
        <w:rPr>
          <w:rFonts w:ascii="Times New Roman" w:hAnsi="Times New Roman" w:cs="Times New Roman"/>
          <w:color w:val="000000"/>
          <w:sz w:val="24"/>
          <w:szCs w:val="24"/>
        </w:rPr>
        <w:t>й</w:t>
      </w:r>
      <w:r w:rsidRPr="009E4B0E">
        <w:rPr>
          <w:rFonts w:ascii="Times New Roman" w:hAnsi="Times New Roman" w:cs="Times New Roman"/>
          <w:color w:val="000000"/>
          <w:sz w:val="24"/>
          <w:szCs w:val="24"/>
        </w:rPr>
        <w:t>ствуют на основании утвержденных Положений.</w:t>
      </w:r>
    </w:p>
    <w:p w:rsidR="00F86F2D" w:rsidRPr="009E4B0E" w:rsidRDefault="00F86F2D" w:rsidP="00F86F2D">
      <w:pPr>
        <w:spacing w:after="0" w:line="240" w:lineRule="auto"/>
        <w:ind w:firstLine="709"/>
        <w:jc w:val="both"/>
        <w:rPr>
          <w:rFonts w:ascii="Times New Roman" w:hAnsi="Times New Roman" w:cs="Times New Roman"/>
          <w:sz w:val="24"/>
          <w:szCs w:val="24"/>
        </w:rPr>
      </w:pPr>
      <w:r w:rsidRPr="009E4B0E">
        <w:rPr>
          <w:rFonts w:ascii="Times New Roman" w:hAnsi="Times New Roman" w:cs="Times New Roman"/>
          <w:sz w:val="24"/>
          <w:szCs w:val="24"/>
        </w:rPr>
        <w:t>Общее собрание трудового коллектива представляет и защищает пр</w:t>
      </w:r>
      <w:r w:rsidRPr="009E4B0E">
        <w:rPr>
          <w:rFonts w:ascii="Times New Roman" w:hAnsi="Times New Roman" w:cs="Times New Roman"/>
          <w:sz w:val="24"/>
          <w:szCs w:val="24"/>
        </w:rPr>
        <w:t>а</w:t>
      </w:r>
      <w:r w:rsidRPr="009E4B0E">
        <w:rPr>
          <w:rFonts w:ascii="Times New Roman" w:hAnsi="Times New Roman" w:cs="Times New Roman"/>
          <w:sz w:val="24"/>
          <w:szCs w:val="24"/>
        </w:rPr>
        <w:t>ва и интересы  членов труд</w:t>
      </w:r>
      <w:r w:rsidRPr="009E4B0E">
        <w:rPr>
          <w:rFonts w:ascii="Times New Roman" w:hAnsi="Times New Roman" w:cs="Times New Roman"/>
          <w:sz w:val="24"/>
          <w:szCs w:val="24"/>
        </w:rPr>
        <w:t>о</w:t>
      </w:r>
      <w:r w:rsidRPr="009E4B0E">
        <w:rPr>
          <w:rFonts w:ascii="Times New Roman" w:hAnsi="Times New Roman" w:cs="Times New Roman"/>
          <w:sz w:val="24"/>
          <w:szCs w:val="24"/>
        </w:rPr>
        <w:t xml:space="preserve">вого коллектива. </w:t>
      </w:r>
    </w:p>
    <w:p w:rsidR="00F86F2D" w:rsidRPr="009E4B0E" w:rsidRDefault="00F86F2D" w:rsidP="00F86F2D">
      <w:pPr>
        <w:spacing w:after="0" w:line="240" w:lineRule="auto"/>
        <w:ind w:firstLine="708"/>
        <w:jc w:val="both"/>
        <w:rPr>
          <w:rFonts w:ascii="Times New Roman" w:hAnsi="Times New Roman" w:cs="Times New Roman"/>
          <w:spacing w:val="-2"/>
          <w:sz w:val="24"/>
          <w:szCs w:val="24"/>
        </w:rPr>
      </w:pPr>
      <w:r w:rsidRPr="009E4B0E">
        <w:rPr>
          <w:rFonts w:ascii="Times New Roman" w:hAnsi="Times New Roman" w:cs="Times New Roman"/>
          <w:spacing w:val="-2"/>
          <w:sz w:val="24"/>
          <w:szCs w:val="24"/>
        </w:rPr>
        <w:t>Управляющий совет Учреждения</w:t>
      </w:r>
      <w:r w:rsidRPr="009E4B0E">
        <w:rPr>
          <w:rFonts w:ascii="Times New Roman" w:hAnsi="Times New Roman" w:cs="Times New Roman"/>
          <w:spacing w:val="1"/>
          <w:sz w:val="24"/>
          <w:szCs w:val="24"/>
        </w:rPr>
        <w:t xml:space="preserve"> </w:t>
      </w:r>
      <w:r w:rsidRPr="009E4B0E">
        <w:rPr>
          <w:rFonts w:ascii="Times New Roman" w:hAnsi="Times New Roman" w:cs="Times New Roman"/>
          <w:color w:val="000000"/>
          <w:sz w:val="24"/>
          <w:szCs w:val="24"/>
        </w:rPr>
        <w:t>участвует в разработке Устава, Программы развития Учреждения, решает вопрос о внесении в них необход</w:t>
      </w:r>
      <w:r w:rsidRPr="009E4B0E">
        <w:rPr>
          <w:rFonts w:ascii="Times New Roman" w:hAnsi="Times New Roman" w:cs="Times New Roman"/>
          <w:color w:val="000000"/>
          <w:sz w:val="24"/>
          <w:szCs w:val="24"/>
        </w:rPr>
        <w:t>и</w:t>
      </w:r>
      <w:r w:rsidRPr="009E4B0E">
        <w:rPr>
          <w:rFonts w:ascii="Times New Roman" w:hAnsi="Times New Roman" w:cs="Times New Roman"/>
          <w:color w:val="000000"/>
          <w:sz w:val="24"/>
          <w:szCs w:val="24"/>
        </w:rPr>
        <w:t>мых изменений и дополнений; в формировании правового поля деятельности У</w:t>
      </w:r>
      <w:r w:rsidRPr="009E4B0E">
        <w:rPr>
          <w:rFonts w:ascii="Times New Roman" w:hAnsi="Times New Roman" w:cs="Times New Roman"/>
          <w:color w:val="000000"/>
          <w:sz w:val="24"/>
          <w:szCs w:val="24"/>
        </w:rPr>
        <w:t>ч</w:t>
      </w:r>
      <w:r w:rsidRPr="009E4B0E">
        <w:rPr>
          <w:rFonts w:ascii="Times New Roman" w:hAnsi="Times New Roman" w:cs="Times New Roman"/>
          <w:color w:val="000000"/>
          <w:sz w:val="24"/>
          <w:szCs w:val="24"/>
        </w:rPr>
        <w:t>реждения (разработке или обсуждении локальных актов); осуществляет ко</w:t>
      </w:r>
      <w:r w:rsidRPr="009E4B0E">
        <w:rPr>
          <w:rFonts w:ascii="Times New Roman" w:hAnsi="Times New Roman" w:cs="Times New Roman"/>
          <w:color w:val="000000"/>
          <w:sz w:val="24"/>
          <w:szCs w:val="24"/>
        </w:rPr>
        <w:t>н</w:t>
      </w:r>
      <w:r w:rsidRPr="009E4B0E">
        <w:rPr>
          <w:rFonts w:ascii="Times New Roman" w:hAnsi="Times New Roman" w:cs="Times New Roman"/>
          <w:color w:val="000000"/>
          <w:sz w:val="24"/>
          <w:szCs w:val="24"/>
        </w:rPr>
        <w:t>троль за реализацией указанных документов.</w:t>
      </w:r>
    </w:p>
    <w:p w:rsidR="00F86F2D" w:rsidRPr="009E4B0E" w:rsidRDefault="00F86F2D" w:rsidP="00F86F2D">
      <w:pPr>
        <w:spacing w:after="0" w:line="240" w:lineRule="auto"/>
        <w:ind w:firstLine="851"/>
        <w:jc w:val="both"/>
        <w:rPr>
          <w:rFonts w:ascii="Times New Roman" w:hAnsi="Times New Roman" w:cs="Times New Roman"/>
          <w:sz w:val="24"/>
          <w:szCs w:val="24"/>
        </w:rPr>
      </w:pPr>
      <w:r w:rsidRPr="009E4B0E">
        <w:rPr>
          <w:rFonts w:ascii="Times New Roman" w:hAnsi="Times New Roman" w:cs="Times New Roman"/>
          <w:color w:val="000000"/>
          <w:sz w:val="24"/>
          <w:szCs w:val="24"/>
        </w:rPr>
        <w:t>Педагогический совет является коллегиальным совещательным орг</w:t>
      </w:r>
      <w:r w:rsidRPr="009E4B0E">
        <w:rPr>
          <w:rFonts w:ascii="Times New Roman" w:hAnsi="Times New Roman" w:cs="Times New Roman"/>
          <w:color w:val="000000"/>
          <w:sz w:val="24"/>
          <w:szCs w:val="24"/>
        </w:rPr>
        <w:t>а</w:t>
      </w:r>
      <w:r w:rsidRPr="009E4B0E">
        <w:rPr>
          <w:rFonts w:ascii="Times New Roman" w:hAnsi="Times New Roman" w:cs="Times New Roman"/>
          <w:color w:val="000000"/>
          <w:sz w:val="24"/>
          <w:szCs w:val="24"/>
        </w:rPr>
        <w:t>ном Учреждения,   определяющим перспективы его развития и координ</w:t>
      </w:r>
      <w:r w:rsidRPr="009E4B0E">
        <w:rPr>
          <w:rFonts w:ascii="Times New Roman" w:hAnsi="Times New Roman" w:cs="Times New Roman"/>
          <w:color w:val="000000"/>
          <w:sz w:val="24"/>
          <w:szCs w:val="24"/>
        </w:rPr>
        <w:t>и</w:t>
      </w:r>
      <w:r w:rsidRPr="009E4B0E">
        <w:rPr>
          <w:rFonts w:ascii="Times New Roman" w:hAnsi="Times New Roman" w:cs="Times New Roman"/>
          <w:color w:val="000000"/>
          <w:sz w:val="24"/>
          <w:szCs w:val="24"/>
        </w:rPr>
        <w:t>рующим вопросы учебно-воспитательной, производственной и методич</w:t>
      </w:r>
      <w:r w:rsidRPr="009E4B0E">
        <w:rPr>
          <w:rFonts w:ascii="Times New Roman" w:hAnsi="Times New Roman" w:cs="Times New Roman"/>
          <w:color w:val="000000"/>
          <w:sz w:val="24"/>
          <w:szCs w:val="24"/>
        </w:rPr>
        <w:t>е</w:t>
      </w:r>
      <w:r w:rsidRPr="009E4B0E">
        <w:rPr>
          <w:rFonts w:ascii="Times New Roman" w:hAnsi="Times New Roman" w:cs="Times New Roman"/>
          <w:color w:val="000000"/>
          <w:sz w:val="24"/>
          <w:szCs w:val="24"/>
        </w:rPr>
        <w:t>ской деятельности.</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Общешкольное родительское собрание  способствует развитию образовательной деятельности, осуществляя контроль за семьями, состоящ</w:t>
      </w:r>
      <w:r w:rsidRPr="009E4B0E">
        <w:rPr>
          <w:rFonts w:ascii="Times New Roman" w:hAnsi="Times New Roman" w:cs="Times New Roman"/>
          <w:sz w:val="24"/>
          <w:szCs w:val="24"/>
        </w:rPr>
        <w:t>и</w:t>
      </w:r>
      <w:r w:rsidRPr="009E4B0E">
        <w:rPr>
          <w:rFonts w:ascii="Times New Roman" w:hAnsi="Times New Roman" w:cs="Times New Roman"/>
          <w:sz w:val="24"/>
          <w:szCs w:val="24"/>
        </w:rPr>
        <w:t>ми на различных видах учета, обеспечивает постоянную и систематическую связь школы с родителями, вникая в работу общешкольного родительского ком</w:t>
      </w:r>
      <w:r w:rsidRPr="009E4B0E">
        <w:rPr>
          <w:rFonts w:ascii="Times New Roman" w:hAnsi="Times New Roman" w:cs="Times New Roman"/>
          <w:sz w:val="24"/>
          <w:szCs w:val="24"/>
        </w:rPr>
        <w:t>и</w:t>
      </w:r>
      <w:r w:rsidRPr="009E4B0E">
        <w:rPr>
          <w:rFonts w:ascii="Times New Roman" w:hAnsi="Times New Roman" w:cs="Times New Roman"/>
          <w:sz w:val="24"/>
          <w:szCs w:val="24"/>
        </w:rPr>
        <w:t xml:space="preserve">тета </w:t>
      </w:r>
    </w:p>
    <w:p w:rsidR="00F86F2D" w:rsidRPr="009E4B0E" w:rsidRDefault="00F86F2D" w:rsidP="00F86F2D">
      <w:pPr>
        <w:spacing w:after="0" w:line="240" w:lineRule="auto"/>
        <w:ind w:firstLine="851"/>
        <w:jc w:val="both"/>
        <w:rPr>
          <w:rFonts w:ascii="Times New Roman" w:hAnsi="Times New Roman" w:cs="Times New Roman"/>
          <w:sz w:val="24"/>
          <w:szCs w:val="24"/>
        </w:rPr>
      </w:pPr>
      <w:r w:rsidRPr="009E4B0E">
        <w:rPr>
          <w:rFonts w:ascii="Times New Roman" w:hAnsi="Times New Roman" w:cs="Times New Roman"/>
          <w:sz w:val="24"/>
          <w:szCs w:val="24"/>
        </w:rPr>
        <w:t>Общешкольный  родительский комитет содействует объединению усилий семьи и школы в деле обучения и воспитания детей. Оказывает помощь в определ</w:t>
      </w:r>
      <w:r w:rsidRPr="009E4B0E">
        <w:rPr>
          <w:rFonts w:ascii="Times New Roman" w:hAnsi="Times New Roman" w:cs="Times New Roman"/>
          <w:sz w:val="24"/>
          <w:szCs w:val="24"/>
        </w:rPr>
        <w:t>е</w:t>
      </w:r>
      <w:r w:rsidRPr="009E4B0E">
        <w:rPr>
          <w:rFonts w:ascii="Times New Roman" w:hAnsi="Times New Roman" w:cs="Times New Roman"/>
          <w:sz w:val="24"/>
          <w:szCs w:val="24"/>
        </w:rPr>
        <w:t xml:space="preserve">нии и защите социально-незащищенных обучающихся.  </w:t>
      </w:r>
    </w:p>
    <w:p w:rsidR="00F86F2D" w:rsidRPr="009E4B0E" w:rsidRDefault="00F86F2D" w:rsidP="00F86F2D">
      <w:pPr>
        <w:pStyle w:val="aa"/>
        <w:spacing w:before="0" w:beforeAutospacing="0" w:after="0" w:afterAutospacing="0"/>
        <w:ind w:firstLine="851"/>
        <w:jc w:val="both"/>
      </w:pPr>
      <w:r w:rsidRPr="009E4B0E">
        <w:t>Управление учреждением осуществляет прошедший соответству</w:t>
      </w:r>
      <w:r w:rsidRPr="009E4B0E">
        <w:t>ю</w:t>
      </w:r>
      <w:r w:rsidRPr="009E4B0E">
        <w:t>щую аттестацию директор, назначенный Учредителем.  Разграничение по</w:t>
      </w:r>
      <w:r w:rsidRPr="009E4B0E">
        <w:t>л</w:t>
      </w:r>
      <w:r w:rsidRPr="009E4B0E">
        <w:t>номочий педагогического совета и общего собрания коллектива, а также д</w:t>
      </w:r>
      <w:r w:rsidRPr="009E4B0E">
        <w:t>и</w:t>
      </w:r>
      <w:r w:rsidRPr="009E4B0E">
        <w:t>ректора закреплено в Уставе образовательного учреждения, положениях школы. Цели управления учреждением согласованы с заказом со стороны общества. Анализ цели и задач управления показал, что они соотве</w:t>
      </w:r>
      <w:r w:rsidRPr="009E4B0E">
        <w:t>т</w:t>
      </w:r>
      <w:r w:rsidRPr="009E4B0E">
        <w:t>ствуют потребностям населения, обучающихся, их родителей (законных представ</w:t>
      </w:r>
      <w:r w:rsidRPr="009E4B0E">
        <w:t>и</w:t>
      </w:r>
      <w:r w:rsidRPr="009E4B0E">
        <w:t>телей), а также педагогов учреждения. К настоящему времени в учреждении сложилась следующая структура управл</w:t>
      </w:r>
      <w:r w:rsidRPr="009E4B0E">
        <w:t>е</w:t>
      </w:r>
      <w:r w:rsidRPr="009E4B0E">
        <w:t>ния:</w:t>
      </w:r>
    </w:p>
    <w:p w:rsidR="00F86F2D" w:rsidRPr="009E4B0E" w:rsidRDefault="00F86F2D" w:rsidP="00F86F2D">
      <w:pPr>
        <w:spacing w:after="0" w:line="240" w:lineRule="auto"/>
        <w:ind w:firstLine="851"/>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Первый уровень структуры – уровень директора. Директор школы определяет совместно с Управляющим Советом Учреждения стратегию разв</w:t>
      </w:r>
      <w:r w:rsidRPr="009E4B0E">
        <w:rPr>
          <w:rFonts w:ascii="Times New Roman" w:hAnsi="Times New Roman" w:cs="Times New Roman"/>
          <w:color w:val="000000"/>
          <w:sz w:val="24"/>
          <w:szCs w:val="24"/>
        </w:rPr>
        <w:t>и</w:t>
      </w:r>
      <w:r w:rsidRPr="009E4B0E">
        <w:rPr>
          <w:rFonts w:ascii="Times New Roman" w:hAnsi="Times New Roman" w:cs="Times New Roman"/>
          <w:color w:val="000000"/>
          <w:sz w:val="24"/>
          <w:szCs w:val="24"/>
        </w:rPr>
        <w:t>тия школы, представляет её интересы в государственных и общественных инстанциях. Педагогический совет утверждает  Программу ра</w:t>
      </w:r>
      <w:r w:rsidRPr="009E4B0E">
        <w:rPr>
          <w:rFonts w:ascii="Times New Roman" w:hAnsi="Times New Roman" w:cs="Times New Roman"/>
          <w:color w:val="000000"/>
          <w:sz w:val="24"/>
          <w:szCs w:val="24"/>
        </w:rPr>
        <w:t>з</w:t>
      </w:r>
      <w:r w:rsidRPr="009E4B0E">
        <w:rPr>
          <w:rFonts w:ascii="Times New Roman" w:hAnsi="Times New Roman" w:cs="Times New Roman"/>
          <w:color w:val="000000"/>
          <w:sz w:val="24"/>
          <w:szCs w:val="24"/>
        </w:rPr>
        <w:t>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w:t>
      </w:r>
      <w:r w:rsidRPr="009E4B0E">
        <w:rPr>
          <w:rFonts w:ascii="Times New Roman" w:hAnsi="Times New Roman" w:cs="Times New Roman"/>
          <w:color w:val="000000"/>
          <w:sz w:val="24"/>
          <w:szCs w:val="24"/>
        </w:rPr>
        <w:t>з</w:t>
      </w:r>
      <w:r w:rsidRPr="009E4B0E">
        <w:rPr>
          <w:rFonts w:ascii="Times New Roman" w:hAnsi="Times New Roman" w:cs="Times New Roman"/>
          <w:color w:val="000000"/>
          <w:sz w:val="24"/>
          <w:szCs w:val="24"/>
        </w:rPr>
        <w:t>вития ОУ.</w:t>
      </w:r>
    </w:p>
    <w:p w:rsidR="00F86F2D" w:rsidRPr="009E4B0E" w:rsidRDefault="00F86F2D" w:rsidP="00F86F2D">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На втором уровне структуры функционируют  Управляющий Совет Учрежд</w:t>
      </w:r>
      <w:r w:rsidRPr="009E4B0E">
        <w:rPr>
          <w:rFonts w:ascii="Times New Roman" w:hAnsi="Times New Roman" w:cs="Times New Roman"/>
          <w:color w:val="000000"/>
          <w:sz w:val="24"/>
          <w:szCs w:val="24"/>
        </w:rPr>
        <w:t>е</w:t>
      </w:r>
      <w:r w:rsidRPr="009E4B0E">
        <w:rPr>
          <w:rFonts w:ascii="Times New Roman" w:hAnsi="Times New Roman" w:cs="Times New Roman"/>
          <w:color w:val="000000"/>
          <w:sz w:val="24"/>
          <w:szCs w:val="24"/>
        </w:rPr>
        <w:t>ния, педагогический совет, общешкольный родительский комитет, общее собрание коллектива, профсоюзная  организация.</w:t>
      </w:r>
    </w:p>
    <w:p w:rsidR="00F86F2D" w:rsidRPr="009E4B0E" w:rsidRDefault="00F86F2D" w:rsidP="00F86F2D">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Третий уровень структуры управления – уровень заместителей дире</w:t>
      </w:r>
      <w:r w:rsidRPr="009E4B0E">
        <w:rPr>
          <w:rFonts w:ascii="Times New Roman" w:hAnsi="Times New Roman" w:cs="Times New Roman"/>
          <w:color w:val="000000"/>
          <w:sz w:val="24"/>
          <w:szCs w:val="24"/>
        </w:rPr>
        <w:t>к</w:t>
      </w:r>
      <w:r w:rsidRPr="009E4B0E">
        <w:rPr>
          <w:rFonts w:ascii="Times New Roman" w:hAnsi="Times New Roman" w:cs="Times New Roman"/>
          <w:color w:val="000000"/>
          <w:sz w:val="24"/>
          <w:szCs w:val="24"/>
        </w:rPr>
        <w:t>тора по учебной и воспитательной работе. Этот уровень представлен  мет</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дическим советом. Методический совет – коллегиальный совещательный о</w:t>
      </w:r>
      <w:r w:rsidRPr="009E4B0E">
        <w:rPr>
          <w:rFonts w:ascii="Times New Roman" w:hAnsi="Times New Roman" w:cs="Times New Roman"/>
          <w:color w:val="000000"/>
          <w:sz w:val="24"/>
          <w:szCs w:val="24"/>
        </w:rPr>
        <w:t>р</w:t>
      </w:r>
      <w:r w:rsidRPr="009E4B0E">
        <w:rPr>
          <w:rFonts w:ascii="Times New Roman" w:hAnsi="Times New Roman" w:cs="Times New Roman"/>
          <w:color w:val="000000"/>
          <w:sz w:val="24"/>
          <w:szCs w:val="24"/>
        </w:rPr>
        <w:t>ган, в состав которого входят руководители школьных МО.</w:t>
      </w:r>
    </w:p>
    <w:p w:rsidR="00F86F2D" w:rsidRPr="009E4B0E" w:rsidRDefault="00F86F2D" w:rsidP="00F86F2D">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lastRenderedPageBreak/>
        <w:t>Четвертый уровень организационной структуры управления – ур</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вень учителей. Методические объединения – структурные подразделения методической службы школы  -  объединяют учителей одной образовательной о</w:t>
      </w:r>
      <w:r w:rsidRPr="009E4B0E">
        <w:rPr>
          <w:rFonts w:ascii="Times New Roman" w:hAnsi="Times New Roman" w:cs="Times New Roman"/>
          <w:color w:val="000000"/>
          <w:sz w:val="24"/>
          <w:szCs w:val="24"/>
        </w:rPr>
        <w:t>б</w:t>
      </w:r>
      <w:r w:rsidRPr="009E4B0E">
        <w:rPr>
          <w:rFonts w:ascii="Times New Roman" w:hAnsi="Times New Roman" w:cs="Times New Roman"/>
          <w:color w:val="000000"/>
          <w:sz w:val="24"/>
          <w:szCs w:val="24"/>
        </w:rPr>
        <w:t>ласти.</w:t>
      </w:r>
    </w:p>
    <w:p w:rsidR="00F86F2D" w:rsidRPr="009E4B0E" w:rsidRDefault="00F86F2D" w:rsidP="00F86F2D">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 xml:space="preserve">Пятый уровень организационной структуры – уровень обучающихся. </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color w:val="000000"/>
          <w:sz w:val="24"/>
          <w:szCs w:val="24"/>
        </w:rPr>
        <w:t>На каждом из уровней по горизонтали разворачивается своя структ</w:t>
      </w:r>
      <w:r w:rsidRPr="009E4B0E">
        <w:rPr>
          <w:rFonts w:ascii="Times New Roman" w:hAnsi="Times New Roman" w:cs="Times New Roman"/>
          <w:color w:val="000000"/>
          <w:sz w:val="24"/>
          <w:szCs w:val="24"/>
        </w:rPr>
        <w:t>у</w:t>
      </w:r>
      <w:r w:rsidRPr="009E4B0E">
        <w:rPr>
          <w:rFonts w:ascii="Times New Roman" w:hAnsi="Times New Roman" w:cs="Times New Roman"/>
          <w:color w:val="000000"/>
          <w:sz w:val="24"/>
          <w:szCs w:val="24"/>
        </w:rPr>
        <w:t>ра органов, которые взаимосвязаны с субъектами по вертикали и горизо</w:t>
      </w:r>
      <w:r w:rsidRPr="009E4B0E">
        <w:rPr>
          <w:rFonts w:ascii="Times New Roman" w:hAnsi="Times New Roman" w:cs="Times New Roman"/>
          <w:color w:val="000000"/>
          <w:sz w:val="24"/>
          <w:szCs w:val="24"/>
        </w:rPr>
        <w:t>н</w:t>
      </w:r>
      <w:r w:rsidRPr="009E4B0E">
        <w:rPr>
          <w:rFonts w:ascii="Times New Roman" w:hAnsi="Times New Roman" w:cs="Times New Roman"/>
          <w:color w:val="000000"/>
          <w:sz w:val="24"/>
          <w:szCs w:val="24"/>
        </w:rPr>
        <w:t>тали. В организационной структуре представлены как профессиональные руковод</w:t>
      </w:r>
      <w:r w:rsidRPr="009E4B0E">
        <w:rPr>
          <w:rFonts w:ascii="Times New Roman" w:hAnsi="Times New Roman" w:cs="Times New Roman"/>
          <w:color w:val="000000"/>
          <w:sz w:val="24"/>
          <w:szCs w:val="24"/>
        </w:rPr>
        <w:t>и</w:t>
      </w:r>
      <w:r w:rsidRPr="009E4B0E">
        <w:rPr>
          <w:rFonts w:ascii="Times New Roman" w:hAnsi="Times New Roman" w:cs="Times New Roman"/>
          <w:color w:val="000000"/>
          <w:sz w:val="24"/>
          <w:szCs w:val="24"/>
        </w:rPr>
        <w:t>тели (заместители директора, руководители методических об</w:t>
      </w:r>
      <w:r w:rsidRPr="009E4B0E">
        <w:rPr>
          <w:rFonts w:ascii="Times New Roman" w:hAnsi="Times New Roman" w:cs="Times New Roman"/>
          <w:color w:val="000000"/>
          <w:sz w:val="24"/>
          <w:szCs w:val="24"/>
        </w:rPr>
        <w:t>ъ</w:t>
      </w:r>
      <w:r w:rsidRPr="009E4B0E">
        <w:rPr>
          <w:rFonts w:ascii="Times New Roman" w:hAnsi="Times New Roman" w:cs="Times New Roman"/>
          <w:color w:val="000000"/>
          <w:sz w:val="24"/>
          <w:szCs w:val="24"/>
        </w:rPr>
        <w:t>единений), так и различные общественные субъекты (председатель родительского к</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 xml:space="preserve">митета, председатель  Управляющего Совета), что необходимо для эффективного управления Учреждением. </w:t>
      </w:r>
      <w:r w:rsidRPr="009E4B0E">
        <w:rPr>
          <w:rFonts w:ascii="Times New Roman" w:hAnsi="Times New Roman" w:cs="Times New Roman"/>
          <w:sz w:val="24"/>
          <w:szCs w:val="24"/>
        </w:rPr>
        <w:t>Система управления на всех уровнях является открытой и развивающейся, что обеспечивает устойчивость координации де</w:t>
      </w:r>
      <w:r w:rsidRPr="009E4B0E">
        <w:rPr>
          <w:rFonts w:ascii="Times New Roman" w:hAnsi="Times New Roman" w:cs="Times New Roman"/>
          <w:sz w:val="24"/>
          <w:szCs w:val="24"/>
        </w:rPr>
        <w:t>я</w:t>
      </w:r>
      <w:r w:rsidRPr="009E4B0E">
        <w:rPr>
          <w:rFonts w:ascii="Times New Roman" w:hAnsi="Times New Roman" w:cs="Times New Roman"/>
          <w:sz w:val="24"/>
          <w:szCs w:val="24"/>
        </w:rPr>
        <w:t xml:space="preserve">тельности всех звеньев учреждения. </w:t>
      </w:r>
    </w:p>
    <w:p w:rsidR="00F86F2D" w:rsidRPr="009E4B0E" w:rsidRDefault="00F86F2D" w:rsidP="00F86F2D">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sz w:val="24"/>
          <w:szCs w:val="24"/>
        </w:rPr>
        <w:t>Управление образовательным процессом ведется администрацией шк</w:t>
      </w:r>
      <w:r w:rsidRPr="009E4B0E">
        <w:rPr>
          <w:rFonts w:ascii="Times New Roman" w:hAnsi="Times New Roman" w:cs="Times New Roman"/>
          <w:sz w:val="24"/>
          <w:szCs w:val="24"/>
        </w:rPr>
        <w:t>о</w:t>
      </w:r>
      <w:r w:rsidRPr="009E4B0E">
        <w:rPr>
          <w:rFonts w:ascii="Times New Roman" w:hAnsi="Times New Roman" w:cs="Times New Roman"/>
          <w:sz w:val="24"/>
          <w:szCs w:val="24"/>
        </w:rPr>
        <w:t>лы.</w:t>
      </w:r>
      <w:r w:rsidRPr="009E4B0E">
        <w:rPr>
          <w:rFonts w:ascii="Times New Roman" w:hAnsi="Times New Roman" w:cs="Times New Roman"/>
          <w:color w:val="000000"/>
          <w:sz w:val="24"/>
          <w:szCs w:val="24"/>
        </w:rPr>
        <w:t xml:space="preserve"> Деятельность директора и его заместителей определена функциональн</w:t>
      </w:r>
      <w:r w:rsidRPr="009E4B0E">
        <w:rPr>
          <w:rFonts w:ascii="Times New Roman" w:hAnsi="Times New Roman" w:cs="Times New Roman"/>
          <w:color w:val="000000"/>
          <w:sz w:val="24"/>
          <w:szCs w:val="24"/>
        </w:rPr>
        <w:t>ы</w:t>
      </w:r>
      <w:r w:rsidRPr="009E4B0E">
        <w:rPr>
          <w:rFonts w:ascii="Times New Roman" w:hAnsi="Times New Roman" w:cs="Times New Roman"/>
          <w:color w:val="000000"/>
          <w:sz w:val="24"/>
          <w:szCs w:val="24"/>
        </w:rPr>
        <w:t>ми обязанностями, в соответствии с современными требованиями. Это п</w:t>
      </w:r>
      <w:r w:rsidRPr="009E4B0E">
        <w:rPr>
          <w:rFonts w:ascii="Times New Roman" w:hAnsi="Times New Roman" w:cs="Times New Roman"/>
          <w:color w:val="000000"/>
          <w:sz w:val="24"/>
          <w:szCs w:val="24"/>
        </w:rPr>
        <w:t>о</w:t>
      </w:r>
      <w:r w:rsidRPr="009E4B0E">
        <w:rPr>
          <w:rFonts w:ascii="Times New Roman" w:hAnsi="Times New Roman" w:cs="Times New Roman"/>
          <w:color w:val="000000"/>
          <w:sz w:val="24"/>
          <w:szCs w:val="24"/>
        </w:rPr>
        <w:t>зволило регламентировать деятельность членов управленческого звена с уч</w:t>
      </w:r>
      <w:r w:rsidRPr="009E4B0E">
        <w:rPr>
          <w:rFonts w:ascii="Times New Roman" w:hAnsi="Times New Roman" w:cs="Times New Roman"/>
          <w:color w:val="000000"/>
          <w:sz w:val="24"/>
          <w:szCs w:val="24"/>
        </w:rPr>
        <w:t>е</w:t>
      </w:r>
      <w:r w:rsidRPr="009E4B0E">
        <w:rPr>
          <w:rFonts w:ascii="Times New Roman" w:hAnsi="Times New Roman" w:cs="Times New Roman"/>
          <w:color w:val="000000"/>
          <w:sz w:val="24"/>
          <w:szCs w:val="24"/>
        </w:rPr>
        <w:t>том выполнения основных управленческих функций и корректно определить содержание деятельности каждого члена управленческого апп</w:t>
      </w:r>
      <w:r w:rsidRPr="009E4B0E">
        <w:rPr>
          <w:rFonts w:ascii="Times New Roman" w:hAnsi="Times New Roman" w:cs="Times New Roman"/>
          <w:color w:val="000000"/>
          <w:sz w:val="24"/>
          <w:szCs w:val="24"/>
        </w:rPr>
        <w:t>а</w:t>
      </w:r>
      <w:r w:rsidRPr="009E4B0E">
        <w:rPr>
          <w:rFonts w:ascii="Times New Roman" w:hAnsi="Times New Roman" w:cs="Times New Roman"/>
          <w:color w:val="000000"/>
          <w:sz w:val="24"/>
          <w:szCs w:val="24"/>
        </w:rPr>
        <w:t xml:space="preserve">рата. </w:t>
      </w:r>
    </w:p>
    <w:p w:rsidR="00F86F2D" w:rsidRPr="009E4B0E" w:rsidRDefault="00F86F2D" w:rsidP="00F86F2D">
      <w:pPr>
        <w:pStyle w:val="aa"/>
        <w:spacing w:before="0" w:beforeAutospacing="0" w:after="0" w:afterAutospacing="0"/>
        <w:ind w:firstLine="708"/>
        <w:jc w:val="both"/>
      </w:pPr>
      <w:r w:rsidRPr="009E4B0E">
        <w:t>Директор совместно с администрацией и руководителями школьных методических объединений определяют перспективы развития учрежд</w:t>
      </w:r>
      <w:r w:rsidRPr="009E4B0E">
        <w:t>е</w:t>
      </w:r>
      <w:r w:rsidRPr="009E4B0E">
        <w:t>ния, определяют этапы и содержание работы, контролируют деятельность шк</w:t>
      </w:r>
      <w:r w:rsidRPr="009E4B0E">
        <w:t>о</w:t>
      </w:r>
      <w:r w:rsidRPr="009E4B0E">
        <w:t>лы, создают условия (нормативные, информационные, стимулирующие, эргономические) для осуществления профессионально-педагогической деятельн</w:t>
      </w:r>
      <w:r w:rsidRPr="009E4B0E">
        <w:t>о</w:t>
      </w:r>
      <w:r w:rsidRPr="009E4B0E">
        <w:t>сти. Особенностью деятельности администрации школы является организация образовательного процесса, диагностика осуществления воспит</w:t>
      </w:r>
      <w:r w:rsidRPr="009E4B0E">
        <w:t>а</w:t>
      </w:r>
      <w:r w:rsidRPr="009E4B0E">
        <w:t>тельной и учебной работы, отслеживание эффективности работы педагогических работн</w:t>
      </w:r>
      <w:r w:rsidRPr="009E4B0E">
        <w:t>и</w:t>
      </w:r>
      <w:r w:rsidRPr="009E4B0E">
        <w:t xml:space="preserve">ков. </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Планирование образовательной деятельности  в МБОУ СОШ №15 последовательно, логично, соответствует целям и задачам, стоящим перед школой. Вся система планирования способствует достижению целей образов</w:t>
      </w:r>
      <w:r w:rsidRPr="009E4B0E">
        <w:rPr>
          <w:rFonts w:ascii="Times New Roman" w:hAnsi="Times New Roman" w:cs="Times New Roman"/>
          <w:sz w:val="24"/>
          <w:szCs w:val="24"/>
        </w:rPr>
        <w:t>а</w:t>
      </w:r>
      <w:r w:rsidRPr="009E4B0E">
        <w:rPr>
          <w:rFonts w:ascii="Times New Roman" w:hAnsi="Times New Roman" w:cs="Times New Roman"/>
          <w:sz w:val="24"/>
          <w:szCs w:val="24"/>
        </w:rPr>
        <w:t xml:space="preserve">тельного учреждения. При планировании и анализе образовательной деятельности отмечается </w:t>
      </w:r>
      <w:proofErr w:type="spellStart"/>
      <w:r w:rsidRPr="009E4B0E">
        <w:rPr>
          <w:rFonts w:ascii="Times New Roman" w:hAnsi="Times New Roman" w:cs="Times New Roman"/>
          <w:sz w:val="24"/>
          <w:szCs w:val="24"/>
        </w:rPr>
        <w:t>целеполагание</w:t>
      </w:r>
      <w:proofErr w:type="spellEnd"/>
      <w:r w:rsidRPr="009E4B0E">
        <w:rPr>
          <w:rFonts w:ascii="Times New Roman" w:hAnsi="Times New Roman" w:cs="Times New Roman"/>
          <w:sz w:val="24"/>
          <w:szCs w:val="24"/>
        </w:rPr>
        <w:t>, адекватность выбора средств для достижения целей, последовательность и логичность, эффективность, по</w:t>
      </w:r>
      <w:r w:rsidRPr="009E4B0E">
        <w:rPr>
          <w:rFonts w:ascii="Times New Roman" w:hAnsi="Times New Roman" w:cs="Times New Roman"/>
          <w:sz w:val="24"/>
          <w:szCs w:val="24"/>
        </w:rPr>
        <w:t>л</w:t>
      </w:r>
      <w:r w:rsidRPr="009E4B0E">
        <w:rPr>
          <w:rFonts w:ascii="Times New Roman" w:hAnsi="Times New Roman" w:cs="Times New Roman"/>
          <w:sz w:val="24"/>
          <w:szCs w:val="24"/>
        </w:rPr>
        <w:t>нота реализации планов. Планы работы на год включают: анализ работы школы за проше</w:t>
      </w:r>
      <w:r w:rsidRPr="009E4B0E">
        <w:rPr>
          <w:rFonts w:ascii="Times New Roman" w:hAnsi="Times New Roman" w:cs="Times New Roman"/>
          <w:sz w:val="24"/>
          <w:szCs w:val="24"/>
        </w:rPr>
        <w:t>д</w:t>
      </w:r>
      <w:r w:rsidRPr="009E4B0E">
        <w:rPr>
          <w:rFonts w:ascii="Times New Roman" w:hAnsi="Times New Roman" w:cs="Times New Roman"/>
          <w:sz w:val="24"/>
          <w:szCs w:val="24"/>
        </w:rPr>
        <w:t>ший учебный год, основные направления развития, цели  и задачи   на предстоящий учебный год, мониторинг качества профессионального образования, обеспечение безопасности жизнедеятельности суб</w:t>
      </w:r>
      <w:r w:rsidRPr="009E4B0E">
        <w:rPr>
          <w:rFonts w:ascii="Times New Roman" w:hAnsi="Times New Roman" w:cs="Times New Roman"/>
          <w:sz w:val="24"/>
          <w:szCs w:val="24"/>
        </w:rPr>
        <w:t>ъ</w:t>
      </w:r>
      <w:r w:rsidRPr="009E4B0E">
        <w:rPr>
          <w:rFonts w:ascii="Times New Roman" w:hAnsi="Times New Roman" w:cs="Times New Roman"/>
          <w:sz w:val="24"/>
          <w:szCs w:val="24"/>
        </w:rPr>
        <w:t>ектов учебно-воспитательного процесса, план спортивно-оздоровительных мероприятий, контроль за учебно-воспитательным пр</w:t>
      </w:r>
      <w:r w:rsidRPr="009E4B0E">
        <w:rPr>
          <w:rFonts w:ascii="Times New Roman" w:hAnsi="Times New Roman" w:cs="Times New Roman"/>
          <w:sz w:val="24"/>
          <w:szCs w:val="24"/>
        </w:rPr>
        <w:t>о</w:t>
      </w:r>
      <w:r w:rsidRPr="009E4B0E">
        <w:rPr>
          <w:rFonts w:ascii="Times New Roman" w:hAnsi="Times New Roman" w:cs="Times New Roman"/>
          <w:sz w:val="24"/>
          <w:szCs w:val="24"/>
        </w:rPr>
        <w:t xml:space="preserve">цессом, укрепление учебно-материальной базы.  </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Внутришкольный контроль  является одной из важнейших  управле</w:t>
      </w:r>
      <w:r w:rsidRPr="009E4B0E">
        <w:rPr>
          <w:rFonts w:ascii="Times New Roman" w:hAnsi="Times New Roman" w:cs="Times New Roman"/>
          <w:sz w:val="24"/>
          <w:szCs w:val="24"/>
        </w:rPr>
        <w:t>н</w:t>
      </w:r>
      <w:r w:rsidRPr="009E4B0E">
        <w:rPr>
          <w:rFonts w:ascii="Times New Roman" w:hAnsi="Times New Roman" w:cs="Times New Roman"/>
          <w:sz w:val="24"/>
          <w:szCs w:val="24"/>
        </w:rPr>
        <w:t>ческих функций и эффективным способом работы с учителями по повыш</w:t>
      </w:r>
      <w:r w:rsidRPr="009E4B0E">
        <w:rPr>
          <w:rFonts w:ascii="Times New Roman" w:hAnsi="Times New Roman" w:cs="Times New Roman"/>
          <w:sz w:val="24"/>
          <w:szCs w:val="24"/>
        </w:rPr>
        <w:t>е</w:t>
      </w:r>
      <w:r w:rsidRPr="009E4B0E">
        <w:rPr>
          <w:rFonts w:ascii="Times New Roman" w:hAnsi="Times New Roman" w:cs="Times New Roman"/>
          <w:sz w:val="24"/>
          <w:szCs w:val="24"/>
        </w:rPr>
        <w:t>нию их педагогического мастерства. Виды контроля: тематический, классно-обобщающий, фронтальный, персональный, комплексный, док</w:t>
      </w:r>
      <w:r w:rsidRPr="009E4B0E">
        <w:rPr>
          <w:rFonts w:ascii="Times New Roman" w:hAnsi="Times New Roman" w:cs="Times New Roman"/>
          <w:sz w:val="24"/>
          <w:szCs w:val="24"/>
        </w:rPr>
        <w:t>у</w:t>
      </w:r>
      <w:r w:rsidRPr="009E4B0E">
        <w:rPr>
          <w:rFonts w:ascii="Times New Roman" w:hAnsi="Times New Roman" w:cs="Times New Roman"/>
          <w:sz w:val="24"/>
          <w:szCs w:val="24"/>
        </w:rPr>
        <w:t>ментальный. Направления контроля:</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-Реализация прав граждан на образование;</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-Ведение документация;</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-Образовательная деятельность. Состояние преподавания учебных предметов и выполнение обязательного минимума содержания образов</w:t>
      </w:r>
      <w:r w:rsidRPr="009E4B0E">
        <w:rPr>
          <w:rFonts w:ascii="Times New Roman" w:hAnsi="Times New Roman" w:cs="Times New Roman"/>
          <w:sz w:val="24"/>
          <w:szCs w:val="24"/>
        </w:rPr>
        <w:t>а</w:t>
      </w:r>
      <w:r w:rsidRPr="009E4B0E">
        <w:rPr>
          <w:rFonts w:ascii="Times New Roman" w:hAnsi="Times New Roman" w:cs="Times New Roman"/>
          <w:sz w:val="24"/>
          <w:szCs w:val="24"/>
        </w:rPr>
        <w:t>ния;</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-Здоровье и здоровый образ жизни. Питание учащихся;</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-Воспитательная работа с обучающимися и их родителями;</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-Охрана труда, Работа с педагогическими кадрами;</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-Реализация ФГОС НОО;</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 Социально-психологическое сопровождение учащихся;</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-Подготовка к реализации ФГОС ООО;</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-Общие вопросы.</w:t>
      </w: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 xml:space="preserve"> Качество планирования и осуществления внутришкольного контроля приводит к повышению качества учебно-воспитательного пр</w:t>
      </w:r>
      <w:r w:rsidRPr="009E4B0E">
        <w:rPr>
          <w:rFonts w:ascii="Times New Roman" w:hAnsi="Times New Roman" w:cs="Times New Roman"/>
          <w:sz w:val="24"/>
          <w:szCs w:val="24"/>
        </w:rPr>
        <w:t>о</w:t>
      </w:r>
      <w:r w:rsidRPr="009E4B0E">
        <w:rPr>
          <w:rFonts w:ascii="Times New Roman" w:hAnsi="Times New Roman" w:cs="Times New Roman"/>
          <w:sz w:val="24"/>
          <w:szCs w:val="24"/>
        </w:rPr>
        <w:t>цесса. В школе контрольно-инспекционная деятельность характеризуется качеством итог</w:t>
      </w:r>
      <w:r w:rsidRPr="009E4B0E">
        <w:rPr>
          <w:rFonts w:ascii="Times New Roman" w:hAnsi="Times New Roman" w:cs="Times New Roman"/>
          <w:sz w:val="24"/>
          <w:szCs w:val="24"/>
        </w:rPr>
        <w:t>о</w:t>
      </w:r>
      <w:r w:rsidRPr="009E4B0E">
        <w:rPr>
          <w:rFonts w:ascii="Times New Roman" w:hAnsi="Times New Roman" w:cs="Times New Roman"/>
          <w:sz w:val="24"/>
          <w:szCs w:val="24"/>
        </w:rPr>
        <w:t>вых аналитических материалов, системой и адекватностью пр</w:t>
      </w:r>
      <w:r w:rsidRPr="009E4B0E">
        <w:rPr>
          <w:rFonts w:ascii="Times New Roman" w:hAnsi="Times New Roman" w:cs="Times New Roman"/>
          <w:sz w:val="24"/>
          <w:szCs w:val="24"/>
        </w:rPr>
        <w:t>и</w:t>
      </w:r>
      <w:r w:rsidRPr="009E4B0E">
        <w:rPr>
          <w:rFonts w:ascii="Times New Roman" w:hAnsi="Times New Roman" w:cs="Times New Roman"/>
          <w:sz w:val="24"/>
          <w:szCs w:val="24"/>
        </w:rPr>
        <w:t xml:space="preserve">нятия мер по результатам контроля. При планировании и анализе образовательной деятельности отмечается </w:t>
      </w:r>
      <w:proofErr w:type="spellStart"/>
      <w:r w:rsidRPr="009E4B0E">
        <w:rPr>
          <w:rFonts w:ascii="Times New Roman" w:hAnsi="Times New Roman" w:cs="Times New Roman"/>
          <w:sz w:val="24"/>
          <w:szCs w:val="24"/>
        </w:rPr>
        <w:t>целеполагание</w:t>
      </w:r>
      <w:proofErr w:type="spellEnd"/>
      <w:r w:rsidRPr="009E4B0E">
        <w:rPr>
          <w:rFonts w:ascii="Times New Roman" w:hAnsi="Times New Roman" w:cs="Times New Roman"/>
          <w:sz w:val="24"/>
          <w:szCs w:val="24"/>
        </w:rPr>
        <w:t xml:space="preserve">, адекватность выбора средств для </w:t>
      </w:r>
      <w:r w:rsidRPr="009E4B0E">
        <w:rPr>
          <w:rFonts w:ascii="Times New Roman" w:hAnsi="Times New Roman" w:cs="Times New Roman"/>
          <w:sz w:val="24"/>
          <w:szCs w:val="24"/>
        </w:rPr>
        <w:lastRenderedPageBreak/>
        <w:t>достижения целей, последовательность и логичность, эффективность, полнота реализации пл</w:t>
      </w:r>
      <w:r w:rsidRPr="009E4B0E">
        <w:rPr>
          <w:rFonts w:ascii="Times New Roman" w:hAnsi="Times New Roman" w:cs="Times New Roman"/>
          <w:sz w:val="24"/>
          <w:szCs w:val="24"/>
        </w:rPr>
        <w:t>а</w:t>
      </w:r>
      <w:r w:rsidRPr="009E4B0E">
        <w:rPr>
          <w:rFonts w:ascii="Times New Roman" w:hAnsi="Times New Roman" w:cs="Times New Roman"/>
          <w:sz w:val="24"/>
          <w:szCs w:val="24"/>
        </w:rPr>
        <w:t>нов.</w:t>
      </w:r>
    </w:p>
    <w:p w:rsidR="00F86F2D" w:rsidRPr="009E4B0E" w:rsidRDefault="00F86F2D" w:rsidP="00F86F2D">
      <w:pPr>
        <w:pStyle w:val="aa"/>
        <w:spacing w:before="0" w:beforeAutospacing="0" w:after="0" w:afterAutospacing="0"/>
        <w:ind w:firstLine="851"/>
        <w:jc w:val="both"/>
      </w:pPr>
      <w:r w:rsidRPr="009E4B0E">
        <w:t>Анализ управленческой документации показывает, что протоколы заседаний Управляющего Совета, педагогического совета, общешкольных родительских собраний, общего собрания трудового коллектива оформл</w:t>
      </w:r>
      <w:r w:rsidRPr="009E4B0E">
        <w:t>е</w:t>
      </w:r>
      <w:r w:rsidRPr="009E4B0E">
        <w:t>ны в соответствии с требованиями; прослеживается соответствие вопросов уро</w:t>
      </w:r>
      <w:r w:rsidRPr="009E4B0E">
        <w:t>в</w:t>
      </w:r>
      <w:r w:rsidRPr="009E4B0E">
        <w:t>ню рассмотрения и результаты выполнения  принятых р</w:t>
      </w:r>
      <w:r w:rsidRPr="009E4B0E">
        <w:t>е</w:t>
      </w:r>
      <w:r w:rsidRPr="009E4B0E">
        <w:t>шений.</w:t>
      </w:r>
    </w:p>
    <w:p w:rsidR="00F86F2D" w:rsidRPr="009E4B0E" w:rsidRDefault="00F86F2D" w:rsidP="00F86F2D">
      <w:pPr>
        <w:suppressAutoHyphens/>
        <w:spacing w:after="0" w:line="240" w:lineRule="auto"/>
        <w:ind w:firstLine="708"/>
        <w:contextualSpacing/>
        <w:jc w:val="both"/>
        <w:rPr>
          <w:rFonts w:ascii="Times New Roman" w:hAnsi="Times New Roman" w:cs="Times New Roman"/>
          <w:sz w:val="24"/>
          <w:szCs w:val="24"/>
        </w:rPr>
      </w:pPr>
      <w:r w:rsidRPr="009E4B0E">
        <w:rPr>
          <w:rFonts w:ascii="Times New Roman" w:hAnsi="Times New Roman" w:cs="Times New Roman"/>
          <w:sz w:val="24"/>
          <w:szCs w:val="24"/>
        </w:rPr>
        <w:t>В учреждении разработана  Программа развития школы на 2011-2016 год принята на заседании Управляющего Совета школы, утверждена директором школы. Программа имеет следующее содержание: цель программы, задачи программы, руководитель программы, ответственные исполнители, срок реализации программы, мероприятия программы, ожидаемые результаты реализации программы, система организации контроля исполнения программы, информационная справка об учреждении, общие сведения об учреждении, социальное окружение учреждения, роль учреждения в социуме, сведения об обучающихся, характеристика педагогического персонала, образовательный процесс и его результаты, воспитательная работа и её результаты, материально-техническое обеспечение образовательного процесса, нормативно-правовое и документационное обеспечение работы учреждения, традиции учреждения, конкурентное преимуществ, проблемно-ориентированный анализ состояния учреждения: состояние внешней социально – экономической среды, анализ ресурсного обеспечения, анализ организационной системы трудоустройство выпускников, концепция развития образовательного учреждения, стратегические направления в развитии образовательного учреждения, совершенствование содержания и технологии обучения, повышение качества образования, повышение эффективности управления образовательным учреждением, показатели эффективности программы.</w:t>
      </w:r>
    </w:p>
    <w:p w:rsidR="00F86F2D" w:rsidRPr="009E4B0E" w:rsidRDefault="00F86F2D" w:rsidP="00F86F2D">
      <w:pPr>
        <w:pStyle w:val="aa"/>
        <w:spacing w:before="0" w:beforeAutospacing="0" w:after="0" w:afterAutospacing="0"/>
        <w:ind w:firstLine="708"/>
        <w:jc w:val="both"/>
      </w:pPr>
      <w:r w:rsidRPr="009E4B0E">
        <w:t>Таким образом, управляющая система МБОУ СОШ №15  реализует в своей деятельности принципы научности, целенаправленности, планов</w:t>
      </w:r>
      <w:r w:rsidRPr="009E4B0E">
        <w:t>о</w:t>
      </w:r>
      <w:r w:rsidRPr="009E4B0E">
        <w:t>сти, систематичности, перспективности, единства требований, оптимал</w:t>
      </w:r>
      <w:r w:rsidRPr="009E4B0E">
        <w:t>ь</w:t>
      </w:r>
      <w:r w:rsidRPr="009E4B0E">
        <w:t>ности и объективности, что позволяет педагогическому коллективу работать в реж</w:t>
      </w:r>
      <w:r w:rsidRPr="009E4B0E">
        <w:t>и</w:t>
      </w:r>
      <w:r w:rsidRPr="009E4B0E">
        <w:t>ме развития.</w:t>
      </w:r>
    </w:p>
    <w:p w:rsidR="00D10A2B" w:rsidRPr="009E4B0E" w:rsidRDefault="00D10A2B" w:rsidP="00F86F2D">
      <w:pPr>
        <w:pStyle w:val="aa"/>
        <w:spacing w:before="0" w:beforeAutospacing="0" w:after="0" w:afterAutospacing="0"/>
        <w:jc w:val="both"/>
      </w:pPr>
      <w:r w:rsidRPr="009E4B0E">
        <w:rPr>
          <w:b/>
        </w:rPr>
        <w:t>Выводы</w:t>
      </w:r>
      <w:r w:rsidRPr="009E4B0E">
        <w:t>:</w:t>
      </w:r>
    </w:p>
    <w:p w:rsidR="00D10A2B" w:rsidRPr="009E4B0E" w:rsidRDefault="00D10A2B" w:rsidP="00D10A2B">
      <w:pPr>
        <w:pStyle w:val="ab"/>
        <w:jc w:val="both"/>
        <w:rPr>
          <w:spacing w:val="-6"/>
          <w:sz w:val="24"/>
          <w:szCs w:val="24"/>
        </w:rPr>
      </w:pPr>
      <w:r w:rsidRPr="009E4B0E">
        <w:rPr>
          <w:sz w:val="24"/>
          <w:szCs w:val="24"/>
        </w:rPr>
        <w:t>1. Идет постоянное совершенствование организации управления функци</w:t>
      </w:r>
      <w:r w:rsidRPr="009E4B0E">
        <w:rPr>
          <w:sz w:val="24"/>
          <w:szCs w:val="24"/>
        </w:rPr>
        <w:t>о</w:t>
      </w:r>
      <w:r w:rsidRPr="009E4B0E">
        <w:rPr>
          <w:sz w:val="24"/>
          <w:szCs w:val="24"/>
        </w:rPr>
        <w:t xml:space="preserve">нированием </w:t>
      </w:r>
      <w:r w:rsidRPr="009E4B0E">
        <w:rPr>
          <w:spacing w:val="-1"/>
          <w:sz w:val="24"/>
          <w:szCs w:val="24"/>
        </w:rPr>
        <w:t>и развитием школы. В школе создана система форм обществе</w:t>
      </w:r>
      <w:r w:rsidRPr="009E4B0E">
        <w:rPr>
          <w:spacing w:val="-1"/>
          <w:sz w:val="24"/>
          <w:szCs w:val="24"/>
        </w:rPr>
        <w:t>н</w:t>
      </w:r>
      <w:r w:rsidRPr="009E4B0E">
        <w:rPr>
          <w:spacing w:val="-1"/>
          <w:sz w:val="24"/>
          <w:szCs w:val="24"/>
        </w:rPr>
        <w:t xml:space="preserve">ного управления. Она </w:t>
      </w:r>
      <w:r w:rsidRPr="009E4B0E">
        <w:rPr>
          <w:sz w:val="24"/>
          <w:szCs w:val="24"/>
        </w:rPr>
        <w:t>предусматривает выборность и отчетность перед ко</w:t>
      </w:r>
      <w:r w:rsidRPr="009E4B0E">
        <w:rPr>
          <w:sz w:val="24"/>
          <w:szCs w:val="24"/>
        </w:rPr>
        <w:t>л</w:t>
      </w:r>
      <w:r w:rsidRPr="009E4B0E">
        <w:rPr>
          <w:sz w:val="24"/>
          <w:szCs w:val="24"/>
        </w:rPr>
        <w:t>лективом, дальнейшее развитие и расширение сферы применения коллег</w:t>
      </w:r>
      <w:r w:rsidRPr="009E4B0E">
        <w:rPr>
          <w:sz w:val="24"/>
          <w:szCs w:val="24"/>
        </w:rPr>
        <w:t>и</w:t>
      </w:r>
      <w:r w:rsidRPr="009E4B0E">
        <w:rPr>
          <w:sz w:val="24"/>
          <w:szCs w:val="24"/>
        </w:rPr>
        <w:t xml:space="preserve">альных форм и методов демократического обсуждения </w:t>
      </w:r>
      <w:r w:rsidRPr="009E4B0E">
        <w:rPr>
          <w:spacing w:val="-6"/>
          <w:sz w:val="24"/>
          <w:szCs w:val="24"/>
        </w:rPr>
        <w:t>и принятия решения. Открытость школьной образовательной среды поддерживается постоянным о</w:t>
      </w:r>
      <w:r w:rsidRPr="009E4B0E">
        <w:rPr>
          <w:spacing w:val="-6"/>
          <w:sz w:val="24"/>
          <w:szCs w:val="24"/>
        </w:rPr>
        <w:t>б</w:t>
      </w:r>
      <w:r w:rsidRPr="009E4B0E">
        <w:rPr>
          <w:spacing w:val="-6"/>
          <w:sz w:val="24"/>
          <w:szCs w:val="24"/>
        </w:rPr>
        <w:t xml:space="preserve">новление материалов сайта школы. </w:t>
      </w:r>
    </w:p>
    <w:p w:rsidR="00D10A2B" w:rsidRPr="009E4B0E" w:rsidRDefault="00D10A2B" w:rsidP="00D10A2B">
      <w:pPr>
        <w:pStyle w:val="ab"/>
        <w:jc w:val="both"/>
        <w:rPr>
          <w:spacing w:val="-11"/>
          <w:sz w:val="24"/>
          <w:szCs w:val="24"/>
        </w:rPr>
      </w:pPr>
      <w:r w:rsidRPr="009E4B0E">
        <w:rPr>
          <w:spacing w:val="-2"/>
          <w:sz w:val="24"/>
          <w:szCs w:val="24"/>
        </w:rPr>
        <w:t>2. Передача части управленческих функций коллективу и его выборным о</w:t>
      </w:r>
      <w:r w:rsidRPr="009E4B0E">
        <w:rPr>
          <w:spacing w:val="-2"/>
          <w:sz w:val="24"/>
          <w:szCs w:val="24"/>
        </w:rPr>
        <w:t>р</w:t>
      </w:r>
      <w:r w:rsidRPr="009E4B0E">
        <w:rPr>
          <w:spacing w:val="-2"/>
          <w:sz w:val="24"/>
          <w:szCs w:val="24"/>
        </w:rPr>
        <w:t xml:space="preserve">ганам включает в </w:t>
      </w:r>
      <w:r w:rsidRPr="009E4B0E">
        <w:rPr>
          <w:spacing w:val="-11"/>
          <w:sz w:val="24"/>
          <w:szCs w:val="24"/>
        </w:rPr>
        <w:t>себя:</w:t>
      </w:r>
    </w:p>
    <w:p w:rsidR="00D10A2B" w:rsidRPr="009E4B0E" w:rsidRDefault="00D10A2B" w:rsidP="00D10A2B">
      <w:pPr>
        <w:pStyle w:val="ab"/>
        <w:jc w:val="both"/>
        <w:rPr>
          <w:spacing w:val="-5"/>
          <w:sz w:val="24"/>
          <w:szCs w:val="24"/>
        </w:rPr>
      </w:pPr>
      <w:r w:rsidRPr="009E4B0E">
        <w:rPr>
          <w:spacing w:val="-2"/>
          <w:sz w:val="24"/>
          <w:szCs w:val="24"/>
        </w:rPr>
        <w:t xml:space="preserve">-рациональное делегирование управленческих полномочий методическому совету школы, </w:t>
      </w:r>
      <w:r w:rsidRPr="009E4B0E">
        <w:rPr>
          <w:spacing w:val="-5"/>
          <w:sz w:val="24"/>
          <w:szCs w:val="24"/>
        </w:rPr>
        <w:t>школьным методическим объединениям;</w:t>
      </w:r>
    </w:p>
    <w:p w:rsidR="00D10A2B" w:rsidRPr="009E4B0E" w:rsidRDefault="00D10A2B" w:rsidP="00D10A2B">
      <w:pPr>
        <w:pStyle w:val="ab"/>
        <w:jc w:val="both"/>
        <w:rPr>
          <w:spacing w:val="-5"/>
          <w:sz w:val="24"/>
          <w:szCs w:val="24"/>
        </w:rPr>
      </w:pPr>
      <w:r w:rsidRPr="009E4B0E">
        <w:rPr>
          <w:spacing w:val="-2"/>
          <w:sz w:val="24"/>
          <w:szCs w:val="24"/>
        </w:rPr>
        <w:t>-внедрение практики контроля   и оценивания коллективом деятельности а</w:t>
      </w:r>
      <w:r w:rsidRPr="009E4B0E">
        <w:rPr>
          <w:spacing w:val="-2"/>
          <w:sz w:val="24"/>
          <w:szCs w:val="24"/>
        </w:rPr>
        <w:t>д</w:t>
      </w:r>
      <w:r w:rsidRPr="009E4B0E">
        <w:rPr>
          <w:spacing w:val="-2"/>
          <w:sz w:val="24"/>
          <w:szCs w:val="24"/>
        </w:rPr>
        <w:t xml:space="preserve">министрации в </w:t>
      </w:r>
      <w:r w:rsidRPr="009E4B0E">
        <w:rPr>
          <w:spacing w:val="-3"/>
          <w:sz w:val="24"/>
          <w:szCs w:val="24"/>
        </w:rPr>
        <w:t xml:space="preserve">формах    итоговых    педагогических    советов, публичного    доклада    директора    школы, </w:t>
      </w:r>
      <w:r w:rsidRPr="009E4B0E">
        <w:rPr>
          <w:spacing w:val="-5"/>
          <w:sz w:val="24"/>
          <w:szCs w:val="24"/>
        </w:rPr>
        <w:t>социологических опросов;</w:t>
      </w:r>
    </w:p>
    <w:p w:rsidR="00D10A2B" w:rsidRPr="009E4B0E" w:rsidRDefault="00D10A2B" w:rsidP="00D10A2B">
      <w:pPr>
        <w:pStyle w:val="ab"/>
        <w:jc w:val="both"/>
        <w:rPr>
          <w:sz w:val="24"/>
          <w:szCs w:val="24"/>
        </w:rPr>
      </w:pPr>
      <w:r w:rsidRPr="009E4B0E">
        <w:rPr>
          <w:spacing w:val="-2"/>
          <w:sz w:val="24"/>
          <w:szCs w:val="24"/>
        </w:rPr>
        <w:t>- организацию    совместной   работы   администрации, общественных   орг</w:t>
      </w:r>
      <w:r w:rsidRPr="009E4B0E">
        <w:rPr>
          <w:spacing w:val="-2"/>
          <w:sz w:val="24"/>
          <w:szCs w:val="24"/>
        </w:rPr>
        <w:t>а</w:t>
      </w:r>
      <w:r w:rsidRPr="009E4B0E">
        <w:rPr>
          <w:spacing w:val="-2"/>
          <w:sz w:val="24"/>
          <w:szCs w:val="24"/>
        </w:rPr>
        <w:t xml:space="preserve">низаций   и </w:t>
      </w:r>
      <w:r w:rsidRPr="009E4B0E">
        <w:rPr>
          <w:sz w:val="24"/>
          <w:szCs w:val="24"/>
        </w:rPr>
        <w:t>ученического самоуправления на началах сотрудничества;</w:t>
      </w:r>
    </w:p>
    <w:p w:rsidR="00D10A2B" w:rsidRPr="009E4B0E" w:rsidRDefault="00D10A2B" w:rsidP="00D10A2B">
      <w:pPr>
        <w:pStyle w:val="ab"/>
        <w:jc w:val="both"/>
        <w:rPr>
          <w:sz w:val="24"/>
          <w:szCs w:val="24"/>
        </w:rPr>
      </w:pPr>
      <w:r w:rsidRPr="009E4B0E">
        <w:rPr>
          <w:spacing w:val="-1"/>
          <w:sz w:val="24"/>
          <w:szCs w:val="24"/>
        </w:rPr>
        <w:t>- усиление роли органов ученического самоуправления, Управляющего с</w:t>
      </w:r>
      <w:r w:rsidRPr="009E4B0E">
        <w:rPr>
          <w:spacing w:val="-1"/>
          <w:sz w:val="24"/>
          <w:szCs w:val="24"/>
        </w:rPr>
        <w:t>о</w:t>
      </w:r>
      <w:r w:rsidRPr="009E4B0E">
        <w:rPr>
          <w:spacing w:val="-1"/>
          <w:sz w:val="24"/>
          <w:szCs w:val="24"/>
        </w:rPr>
        <w:t xml:space="preserve">вета школы, школьного </w:t>
      </w:r>
      <w:r w:rsidRPr="009E4B0E">
        <w:rPr>
          <w:sz w:val="24"/>
          <w:szCs w:val="24"/>
        </w:rPr>
        <w:t>родительского комитета, четкое определение их функций взаимодействия с администрацией, согласованная деятельность всех этих органов.</w:t>
      </w:r>
    </w:p>
    <w:p w:rsidR="00D10A2B" w:rsidRPr="009E4B0E" w:rsidRDefault="00D10A2B" w:rsidP="00D10A2B">
      <w:pPr>
        <w:pStyle w:val="ab"/>
        <w:jc w:val="both"/>
        <w:rPr>
          <w:bCs/>
          <w:sz w:val="24"/>
          <w:szCs w:val="24"/>
        </w:rPr>
      </w:pPr>
      <w:r w:rsidRPr="009E4B0E">
        <w:rPr>
          <w:sz w:val="24"/>
          <w:szCs w:val="24"/>
        </w:rPr>
        <w:t>3. Проводится работа по созданию нормативно-правовой основы деятельн</w:t>
      </w:r>
      <w:r w:rsidRPr="009E4B0E">
        <w:rPr>
          <w:sz w:val="24"/>
          <w:szCs w:val="24"/>
        </w:rPr>
        <w:t>о</w:t>
      </w:r>
      <w:r w:rsidRPr="009E4B0E">
        <w:rPr>
          <w:sz w:val="24"/>
          <w:szCs w:val="24"/>
        </w:rPr>
        <w:t>сти Учреждения, её соответствию законодательству Российской Федерации и Ставропольского края</w:t>
      </w:r>
      <w:r w:rsidRPr="009E4B0E">
        <w:rPr>
          <w:bCs/>
          <w:sz w:val="24"/>
          <w:szCs w:val="24"/>
        </w:rPr>
        <w:t>.</w:t>
      </w:r>
    </w:p>
    <w:p w:rsidR="00D10A2B" w:rsidRPr="009E4B0E" w:rsidRDefault="00D10A2B" w:rsidP="00D10A2B">
      <w:pPr>
        <w:pStyle w:val="ab"/>
        <w:jc w:val="both"/>
        <w:rPr>
          <w:b/>
          <w:sz w:val="24"/>
          <w:szCs w:val="24"/>
        </w:rPr>
      </w:pPr>
      <w:r w:rsidRPr="009E4B0E">
        <w:rPr>
          <w:b/>
          <w:bCs/>
          <w:sz w:val="24"/>
          <w:szCs w:val="24"/>
        </w:rPr>
        <w:t>Необходимо:</w:t>
      </w:r>
      <w:r w:rsidRPr="009E4B0E">
        <w:rPr>
          <w:b/>
          <w:sz w:val="24"/>
          <w:szCs w:val="24"/>
        </w:rPr>
        <w:t xml:space="preserve"> </w:t>
      </w:r>
    </w:p>
    <w:p w:rsidR="00D10A2B" w:rsidRPr="009E4B0E" w:rsidRDefault="00D10A2B" w:rsidP="00D10A2B">
      <w:pPr>
        <w:pStyle w:val="ab"/>
        <w:jc w:val="both"/>
        <w:rPr>
          <w:sz w:val="24"/>
          <w:szCs w:val="24"/>
        </w:rPr>
      </w:pPr>
      <w:r w:rsidRPr="009E4B0E">
        <w:rPr>
          <w:sz w:val="24"/>
          <w:szCs w:val="24"/>
        </w:rPr>
        <w:t>1.Продолжить формирование нормативно-правовой базы в соответствии с Федеральным законом №273-ФЗ от 29.12.2012г. «Об образовании в Росси</w:t>
      </w:r>
      <w:r w:rsidRPr="009E4B0E">
        <w:rPr>
          <w:sz w:val="24"/>
          <w:szCs w:val="24"/>
        </w:rPr>
        <w:t>й</w:t>
      </w:r>
      <w:r w:rsidRPr="009E4B0E">
        <w:rPr>
          <w:sz w:val="24"/>
          <w:szCs w:val="24"/>
        </w:rPr>
        <w:t>ской Федерации». До декабря 2015 года Устав и локальные акты учрежд</w:t>
      </w:r>
      <w:r w:rsidRPr="009E4B0E">
        <w:rPr>
          <w:sz w:val="24"/>
          <w:szCs w:val="24"/>
        </w:rPr>
        <w:t>е</w:t>
      </w:r>
      <w:r w:rsidRPr="009E4B0E">
        <w:rPr>
          <w:sz w:val="24"/>
          <w:szCs w:val="24"/>
        </w:rPr>
        <w:t>ния привести в соответствие с современными требованиями.</w:t>
      </w:r>
    </w:p>
    <w:p w:rsidR="00F86F2D" w:rsidRPr="009E4B0E" w:rsidRDefault="00F86F2D" w:rsidP="00D10A2B">
      <w:pPr>
        <w:pStyle w:val="ab"/>
        <w:jc w:val="both"/>
        <w:rPr>
          <w:sz w:val="24"/>
          <w:szCs w:val="24"/>
        </w:rPr>
      </w:pPr>
    </w:p>
    <w:p w:rsidR="00F86F2D" w:rsidRPr="009E4B0E" w:rsidRDefault="00F86F2D" w:rsidP="00F86F2D">
      <w:pPr>
        <w:pStyle w:val="ab"/>
        <w:jc w:val="center"/>
        <w:rPr>
          <w:b/>
          <w:sz w:val="24"/>
          <w:szCs w:val="24"/>
        </w:rPr>
      </w:pPr>
      <w:r w:rsidRPr="009E4B0E">
        <w:rPr>
          <w:b/>
          <w:sz w:val="24"/>
          <w:szCs w:val="24"/>
        </w:rPr>
        <w:lastRenderedPageBreak/>
        <w:t>3. Организация и содержание образовательного процесса.</w:t>
      </w:r>
    </w:p>
    <w:p w:rsidR="00F86F2D" w:rsidRPr="009E4B0E" w:rsidRDefault="00F86F2D" w:rsidP="00F86F2D">
      <w:pPr>
        <w:pStyle w:val="ab"/>
        <w:jc w:val="center"/>
        <w:rPr>
          <w:b/>
          <w:sz w:val="24"/>
          <w:szCs w:val="24"/>
        </w:rPr>
      </w:pPr>
    </w:p>
    <w:p w:rsidR="00F86F2D" w:rsidRPr="009E4B0E" w:rsidRDefault="00F86F2D" w:rsidP="00F86F2D">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Для решения главной задачи школы, заложенной в образовательной программе в 2014-2015 учебном году были созданы следующие условия:</w:t>
      </w:r>
    </w:p>
    <w:p w:rsidR="00F86F2D" w:rsidRPr="009E4B0E" w:rsidRDefault="00F86F2D" w:rsidP="00F86F2D">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составлен учебный план, позволяющий дать базовый уровень знаний по основным дисциплинам, обеспечить уровень, соответствующий стандарту образования, дающий возможность для успешного продолжения образов</w:t>
      </w:r>
      <w:r w:rsidRPr="009E4B0E">
        <w:rPr>
          <w:rFonts w:ascii="Times New Roman" w:hAnsi="Times New Roman" w:cs="Times New Roman"/>
          <w:sz w:val="24"/>
          <w:szCs w:val="24"/>
        </w:rPr>
        <w:t>а</w:t>
      </w:r>
      <w:r w:rsidRPr="009E4B0E">
        <w:rPr>
          <w:rFonts w:ascii="Times New Roman" w:hAnsi="Times New Roman" w:cs="Times New Roman"/>
          <w:sz w:val="24"/>
          <w:szCs w:val="24"/>
        </w:rPr>
        <w:t>ния выпускников школы;</w:t>
      </w:r>
    </w:p>
    <w:p w:rsidR="00F86F2D" w:rsidRPr="009E4B0E" w:rsidRDefault="00F86F2D" w:rsidP="00F86F2D">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создана и утверждена структура методической службы школы;</w:t>
      </w:r>
    </w:p>
    <w:p w:rsidR="00F86F2D" w:rsidRPr="009E4B0E" w:rsidRDefault="00F86F2D" w:rsidP="00F86F2D">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работа методических объединений;</w:t>
      </w:r>
    </w:p>
    <w:p w:rsidR="00F86F2D" w:rsidRPr="009E4B0E" w:rsidRDefault="00F86F2D" w:rsidP="00F86F2D">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мониторинг в основе ВШК – одно из условий эффективности работы шк</w:t>
      </w:r>
      <w:r w:rsidRPr="009E4B0E">
        <w:rPr>
          <w:rFonts w:ascii="Times New Roman" w:hAnsi="Times New Roman" w:cs="Times New Roman"/>
          <w:sz w:val="24"/>
          <w:szCs w:val="24"/>
        </w:rPr>
        <w:t>о</w:t>
      </w:r>
      <w:r w:rsidRPr="009E4B0E">
        <w:rPr>
          <w:rFonts w:ascii="Times New Roman" w:hAnsi="Times New Roman" w:cs="Times New Roman"/>
          <w:sz w:val="24"/>
          <w:szCs w:val="24"/>
        </w:rPr>
        <w:t>лы;</w:t>
      </w:r>
    </w:p>
    <w:p w:rsidR="00F86F2D" w:rsidRPr="009E4B0E" w:rsidRDefault="00F86F2D" w:rsidP="00F86F2D">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работа по обеспечению сохранности и здорового образа жизни;</w:t>
      </w:r>
    </w:p>
    <w:p w:rsidR="00F86F2D" w:rsidRPr="009E4B0E" w:rsidRDefault="00F86F2D" w:rsidP="00F86F2D">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работа по обеспечению материально-технической базы учреждения.</w:t>
      </w:r>
    </w:p>
    <w:p w:rsidR="00F86F2D" w:rsidRPr="009E4B0E" w:rsidRDefault="00F86F2D" w:rsidP="00F86F2D">
      <w:pPr>
        <w:pStyle w:val="ab"/>
        <w:ind w:left="1428"/>
        <w:jc w:val="center"/>
        <w:rPr>
          <w:b/>
          <w:sz w:val="24"/>
          <w:szCs w:val="24"/>
        </w:rPr>
      </w:pPr>
      <w:r w:rsidRPr="009E4B0E">
        <w:rPr>
          <w:b/>
          <w:sz w:val="24"/>
          <w:szCs w:val="24"/>
        </w:rPr>
        <w:t>3.1 Анализ учебного плана.</w:t>
      </w:r>
    </w:p>
    <w:p w:rsidR="00F86F2D" w:rsidRPr="009E4B0E" w:rsidRDefault="00F86F2D" w:rsidP="00F86F2D">
      <w:pPr>
        <w:pStyle w:val="ab"/>
        <w:ind w:firstLine="708"/>
        <w:jc w:val="both"/>
        <w:rPr>
          <w:b/>
          <w:sz w:val="24"/>
          <w:szCs w:val="24"/>
        </w:rPr>
      </w:pPr>
      <w:r w:rsidRPr="009E4B0E">
        <w:rPr>
          <w:sz w:val="24"/>
          <w:szCs w:val="24"/>
        </w:rPr>
        <w:t>В соответствии со  ст. 28  Закона № 273-ФЗ «Об обра</w:t>
      </w:r>
      <w:r w:rsidRPr="009E4B0E">
        <w:rPr>
          <w:sz w:val="24"/>
          <w:szCs w:val="24"/>
        </w:rPr>
        <w:softHyphen/>
        <w:t>зовании в РФ» организация образовательного про</w:t>
      </w:r>
      <w:r w:rsidRPr="009E4B0E">
        <w:rPr>
          <w:sz w:val="24"/>
          <w:szCs w:val="24"/>
        </w:rPr>
        <w:softHyphen/>
        <w:t>цесса в МБОУ СОШ № 15 регламентир</w:t>
      </w:r>
      <w:r w:rsidRPr="009E4B0E">
        <w:rPr>
          <w:sz w:val="24"/>
          <w:szCs w:val="24"/>
        </w:rPr>
        <w:t>у</w:t>
      </w:r>
      <w:r w:rsidRPr="009E4B0E">
        <w:rPr>
          <w:sz w:val="24"/>
          <w:szCs w:val="24"/>
        </w:rPr>
        <w:t>ется образовательной программой школы    и  учебным планом на 2014-2015 учебный год, который разработан образовательным учреждением на осн</w:t>
      </w:r>
      <w:r w:rsidRPr="009E4B0E">
        <w:rPr>
          <w:sz w:val="24"/>
          <w:szCs w:val="24"/>
        </w:rPr>
        <w:t>о</w:t>
      </w:r>
      <w:r w:rsidRPr="009E4B0E">
        <w:rPr>
          <w:sz w:val="24"/>
          <w:szCs w:val="24"/>
        </w:rPr>
        <w:t>вании приказов Минобразования России от 5 марта 2004  г. № 1089  «Об у</w:t>
      </w:r>
      <w:r w:rsidRPr="009E4B0E">
        <w:rPr>
          <w:sz w:val="24"/>
          <w:szCs w:val="24"/>
        </w:rPr>
        <w:t>т</w:t>
      </w:r>
      <w:r w:rsidRPr="009E4B0E">
        <w:rPr>
          <w:sz w:val="24"/>
          <w:szCs w:val="24"/>
        </w:rPr>
        <w:t>вержде</w:t>
      </w:r>
      <w:r w:rsidRPr="009E4B0E">
        <w:rPr>
          <w:sz w:val="24"/>
          <w:szCs w:val="24"/>
        </w:rPr>
        <w:softHyphen/>
      </w:r>
      <w:r w:rsidRPr="009E4B0E">
        <w:rPr>
          <w:spacing w:val="-3"/>
          <w:sz w:val="24"/>
          <w:szCs w:val="24"/>
        </w:rPr>
        <w:t>нии федерального компонента государст</w:t>
      </w:r>
      <w:r w:rsidRPr="009E4B0E">
        <w:rPr>
          <w:spacing w:val="-3"/>
          <w:sz w:val="24"/>
          <w:szCs w:val="24"/>
        </w:rPr>
        <w:softHyphen/>
      </w:r>
      <w:r w:rsidRPr="009E4B0E">
        <w:rPr>
          <w:sz w:val="24"/>
          <w:szCs w:val="24"/>
        </w:rPr>
        <w:t>венных образовательных стандартов на</w:t>
      </w:r>
      <w:r w:rsidRPr="009E4B0E">
        <w:rPr>
          <w:sz w:val="24"/>
          <w:szCs w:val="24"/>
        </w:rPr>
        <w:softHyphen/>
      </w:r>
      <w:r w:rsidRPr="009E4B0E">
        <w:rPr>
          <w:spacing w:val="-1"/>
          <w:sz w:val="24"/>
          <w:szCs w:val="24"/>
        </w:rPr>
        <w:t xml:space="preserve">чального общего, основного общего </w:t>
      </w:r>
      <w:r w:rsidRPr="009E4B0E">
        <w:rPr>
          <w:sz w:val="24"/>
          <w:szCs w:val="24"/>
        </w:rPr>
        <w:t>и среднего (полного) общего образова</w:t>
      </w:r>
      <w:r w:rsidRPr="009E4B0E">
        <w:rPr>
          <w:sz w:val="24"/>
          <w:szCs w:val="24"/>
        </w:rPr>
        <w:softHyphen/>
        <w:t xml:space="preserve">ния» и от 9 марта 2004  г.   № 1312 </w:t>
      </w:r>
      <w:r w:rsidRPr="009E4B0E">
        <w:rPr>
          <w:spacing w:val="-2"/>
          <w:sz w:val="24"/>
          <w:szCs w:val="24"/>
        </w:rPr>
        <w:t>«Об утверждении фед</w:t>
      </w:r>
      <w:r w:rsidRPr="009E4B0E">
        <w:rPr>
          <w:spacing w:val="-2"/>
          <w:sz w:val="24"/>
          <w:szCs w:val="24"/>
        </w:rPr>
        <w:t>е</w:t>
      </w:r>
      <w:r w:rsidRPr="009E4B0E">
        <w:rPr>
          <w:spacing w:val="-2"/>
          <w:sz w:val="24"/>
          <w:szCs w:val="24"/>
        </w:rPr>
        <w:t xml:space="preserve">рального базисного </w:t>
      </w:r>
      <w:r w:rsidRPr="009E4B0E">
        <w:rPr>
          <w:sz w:val="24"/>
          <w:szCs w:val="24"/>
        </w:rPr>
        <w:t>учебного плана и примерных учебных планов для обр</w:t>
      </w:r>
      <w:r w:rsidRPr="009E4B0E">
        <w:rPr>
          <w:sz w:val="24"/>
          <w:szCs w:val="24"/>
        </w:rPr>
        <w:t>а</w:t>
      </w:r>
      <w:r w:rsidRPr="009E4B0E">
        <w:rPr>
          <w:sz w:val="24"/>
          <w:szCs w:val="24"/>
        </w:rPr>
        <w:t>зовательных учреждений Российской Федерации, реализующих программы общего образования», приказа МО СК от 07.06.</w:t>
      </w:r>
      <w:r w:rsidRPr="009E4B0E">
        <w:rPr>
          <w:spacing w:val="1"/>
          <w:sz w:val="24"/>
          <w:szCs w:val="24"/>
        </w:rPr>
        <w:t>2012 г. № 537-пр «Об у</w:t>
      </w:r>
      <w:r w:rsidRPr="009E4B0E">
        <w:rPr>
          <w:spacing w:val="1"/>
          <w:sz w:val="24"/>
          <w:szCs w:val="24"/>
        </w:rPr>
        <w:t>т</w:t>
      </w:r>
      <w:r w:rsidRPr="009E4B0E">
        <w:rPr>
          <w:spacing w:val="1"/>
          <w:sz w:val="24"/>
          <w:szCs w:val="24"/>
        </w:rPr>
        <w:t xml:space="preserve">верждении примерного </w:t>
      </w:r>
      <w:r w:rsidRPr="009E4B0E">
        <w:rPr>
          <w:sz w:val="24"/>
          <w:szCs w:val="24"/>
        </w:rPr>
        <w:t xml:space="preserve">учебного плана для образовательных учреждений Ставропольского края, </w:t>
      </w:r>
      <w:r w:rsidRPr="009E4B0E">
        <w:rPr>
          <w:spacing w:val="-1"/>
          <w:sz w:val="24"/>
          <w:szCs w:val="24"/>
        </w:rPr>
        <w:t>реализующих программы общего образования»:</w:t>
      </w:r>
    </w:p>
    <w:p w:rsidR="00F86F2D" w:rsidRPr="009E4B0E" w:rsidRDefault="00F86F2D" w:rsidP="00F86F2D">
      <w:pPr>
        <w:pStyle w:val="ab"/>
        <w:jc w:val="both"/>
        <w:rPr>
          <w:b/>
          <w:sz w:val="24"/>
          <w:szCs w:val="24"/>
        </w:rPr>
      </w:pPr>
      <w:r w:rsidRPr="009E4B0E">
        <w:rPr>
          <w:b/>
          <w:sz w:val="24"/>
          <w:szCs w:val="24"/>
        </w:rPr>
        <w:t>Учебный план направлен на:</w:t>
      </w:r>
    </w:p>
    <w:p w:rsidR="00F86F2D" w:rsidRPr="009E4B0E" w:rsidRDefault="00F86F2D" w:rsidP="00F86F2D">
      <w:pPr>
        <w:pStyle w:val="ab"/>
        <w:jc w:val="both"/>
        <w:rPr>
          <w:sz w:val="24"/>
          <w:szCs w:val="24"/>
        </w:rPr>
      </w:pPr>
      <w:r w:rsidRPr="009E4B0E">
        <w:rPr>
          <w:sz w:val="24"/>
          <w:szCs w:val="24"/>
        </w:rPr>
        <w:t>– обеспечение базового образования обучающихся;</w:t>
      </w:r>
    </w:p>
    <w:p w:rsidR="00F86F2D" w:rsidRPr="009E4B0E" w:rsidRDefault="00F86F2D" w:rsidP="00F86F2D">
      <w:pPr>
        <w:pStyle w:val="ab"/>
        <w:ind w:right="-285"/>
        <w:jc w:val="both"/>
        <w:rPr>
          <w:sz w:val="24"/>
          <w:szCs w:val="24"/>
        </w:rPr>
      </w:pPr>
      <w:r w:rsidRPr="009E4B0E">
        <w:rPr>
          <w:sz w:val="24"/>
          <w:szCs w:val="24"/>
        </w:rPr>
        <w:t>– установление равного доступа к образованию разным категориям обуча</w:t>
      </w:r>
      <w:r w:rsidRPr="009E4B0E">
        <w:rPr>
          <w:sz w:val="24"/>
          <w:szCs w:val="24"/>
        </w:rPr>
        <w:t>ю</w:t>
      </w:r>
      <w:r w:rsidRPr="009E4B0E">
        <w:rPr>
          <w:sz w:val="24"/>
          <w:szCs w:val="24"/>
        </w:rPr>
        <w:t>щихся в соответствии со способностями и индивидуальными особенностями;</w:t>
      </w:r>
    </w:p>
    <w:p w:rsidR="00F86F2D" w:rsidRPr="009E4B0E" w:rsidRDefault="00F86F2D" w:rsidP="00F86F2D">
      <w:pPr>
        <w:pStyle w:val="ab"/>
        <w:jc w:val="both"/>
        <w:rPr>
          <w:sz w:val="24"/>
          <w:szCs w:val="24"/>
        </w:rPr>
      </w:pPr>
      <w:r w:rsidRPr="009E4B0E">
        <w:rPr>
          <w:sz w:val="24"/>
          <w:szCs w:val="24"/>
        </w:rPr>
        <w:t>– создание условий для творческого развития личности;</w:t>
      </w:r>
    </w:p>
    <w:p w:rsidR="00F86F2D" w:rsidRPr="009E4B0E" w:rsidRDefault="00F86F2D" w:rsidP="00F86F2D">
      <w:pPr>
        <w:pStyle w:val="ab"/>
        <w:jc w:val="both"/>
        <w:rPr>
          <w:sz w:val="24"/>
          <w:szCs w:val="24"/>
        </w:rPr>
      </w:pPr>
      <w:r w:rsidRPr="009E4B0E">
        <w:rPr>
          <w:sz w:val="24"/>
          <w:szCs w:val="24"/>
        </w:rPr>
        <w:t>– создание условий для сохранения здоровья обучающихся за счет форм</w:t>
      </w:r>
      <w:r w:rsidRPr="009E4B0E">
        <w:rPr>
          <w:sz w:val="24"/>
          <w:szCs w:val="24"/>
        </w:rPr>
        <w:t>и</w:t>
      </w:r>
      <w:r w:rsidRPr="009E4B0E">
        <w:rPr>
          <w:sz w:val="24"/>
          <w:szCs w:val="24"/>
        </w:rPr>
        <w:t>рования здоровьесберегающей образовательной среды.</w:t>
      </w:r>
    </w:p>
    <w:p w:rsidR="00F86F2D" w:rsidRPr="009E4B0E" w:rsidRDefault="00F86F2D" w:rsidP="00F86F2D">
      <w:pPr>
        <w:pStyle w:val="ab"/>
        <w:ind w:firstLine="708"/>
        <w:jc w:val="both"/>
        <w:rPr>
          <w:sz w:val="24"/>
          <w:szCs w:val="24"/>
        </w:rPr>
      </w:pPr>
      <w:r w:rsidRPr="009E4B0E">
        <w:rPr>
          <w:sz w:val="24"/>
          <w:szCs w:val="24"/>
        </w:rPr>
        <w:t>Учебный план учитывает пожелания родителей</w:t>
      </w:r>
      <w:r w:rsidR="00E35693" w:rsidRPr="009E4B0E">
        <w:rPr>
          <w:sz w:val="24"/>
          <w:szCs w:val="24"/>
        </w:rPr>
        <w:t xml:space="preserve"> (законных представителей)</w:t>
      </w:r>
      <w:r w:rsidRPr="009E4B0E">
        <w:rPr>
          <w:sz w:val="24"/>
          <w:szCs w:val="24"/>
        </w:rPr>
        <w:t xml:space="preserve"> обучающихся, соо</w:t>
      </w:r>
      <w:r w:rsidRPr="009E4B0E">
        <w:rPr>
          <w:sz w:val="24"/>
          <w:szCs w:val="24"/>
        </w:rPr>
        <w:t>т</w:t>
      </w:r>
      <w:r w:rsidRPr="009E4B0E">
        <w:rPr>
          <w:sz w:val="24"/>
          <w:szCs w:val="24"/>
        </w:rPr>
        <w:t>ветствует материально-техническому оснащению школы и перспективам развития образовательного учреждения, является нормативным докуме</w:t>
      </w:r>
      <w:r w:rsidRPr="009E4B0E">
        <w:rPr>
          <w:sz w:val="24"/>
          <w:szCs w:val="24"/>
        </w:rPr>
        <w:t>н</w:t>
      </w:r>
      <w:r w:rsidRPr="009E4B0E">
        <w:rPr>
          <w:sz w:val="24"/>
          <w:szCs w:val="24"/>
        </w:rPr>
        <w:t>том, регламентирующим организацию и содержание учебно-воспитательного процесса образовательного учреждения.</w:t>
      </w:r>
    </w:p>
    <w:p w:rsidR="00F86F2D" w:rsidRPr="009E4B0E" w:rsidRDefault="00F86F2D" w:rsidP="00F86F2D">
      <w:pPr>
        <w:pStyle w:val="ab"/>
        <w:ind w:firstLine="708"/>
        <w:jc w:val="both"/>
        <w:rPr>
          <w:sz w:val="24"/>
          <w:szCs w:val="24"/>
        </w:rPr>
      </w:pPr>
      <w:r w:rsidRPr="009E4B0E">
        <w:rPr>
          <w:sz w:val="24"/>
          <w:szCs w:val="24"/>
        </w:rPr>
        <w:t>Учебный план МБОУ СОШ № 1</w:t>
      </w:r>
      <w:r w:rsidR="00E35693" w:rsidRPr="009E4B0E">
        <w:rPr>
          <w:sz w:val="24"/>
          <w:szCs w:val="24"/>
        </w:rPr>
        <w:t>5</w:t>
      </w:r>
      <w:r w:rsidRPr="009E4B0E">
        <w:rPr>
          <w:sz w:val="24"/>
          <w:szCs w:val="24"/>
        </w:rPr>
        <w:t xml:space="preserve"> соответствует требованиям государственных образовательных стандартов в части минимума содержания основных образовательных областей. Учебный план определяет состав обр</w:t>
      </w:r>
      <w:r w:rsidRPr="009E4B0E">
        <w:rPr>
          <w:sz w:val="24"/>
          <w:szCs w:val="24"/>
        </w:rPr>
        <w:t>а</w:t>
      </w:r>
      <w:r w:rsidRPr="009E4B0E">
        <w:rPr>
          <w:sz w:val="24"/>
          <w:szCs w:val="24"/>
        </w:rPr>
        <w:t>зовательных областей базового компонента, распределение времени между базовым (инвариантным) и вариативным (школьным) компонентами, ма</w:t>
      </w:r>
      <w:r w:rsidRPr="009E4B0E">
        <w:rPr>
          <w:sz w:val="24"/>
          <w:szCs w:val="24"/>
        </w:rPr>
        <w:t>к</w:t>
      </w:r>
      <w:r w:rsidRPr="009E4B0E">
        <w:rPr>
          <w:sz w:val="24"/>
          <w:szCs w:val="24"/>
        </w:rPr>
        <w:t>симальный объем обязательной аудиторной нагрузки, домашней учебной нагрузки обучающихся, нормативы финансирования.</w:t>
      </w:r>
    </w:p>
    <w:p w:rsidR="00F86F2D" w:rsidRPr="009E4B0E" w:rsidRDefault="00F86F2D" w:rsidP="00F86F2D">
      <w:pPr>
        <w:pStyle w:val="ab"/>
        <w:ind w:firstLine="708"/>
        <w:jc w:val="both"/>
        <w:rPr>
          <w:sz w:val="24"/>
          <w:szCs w:val="24"/>
        </w:rPr>
      </w:pPr>
      <w:r w:rsidRPr="009E4B0E">
        <w:rPr>
          <w:sz w:val="24"/>
          <w:szCs w:val="24"/>
        </w:rPr>
        <w:t>Инвариантная часть образования отражает традиционный подход к процессу обучения педагогического коллектива и направлена на то, чтобы обеспечить более полное и глубокое освоение учебных предметов, пре</w:t>
      </w:r>
      <w:r w:rsidRPr="009E4B0E">
        <w:rPr>
          <w:sz w:val="24"/>
          <w:szCs w:val="24"/>
        </w:rPr>
        <w:t>д</w:t>
      </w:r>
      <w:r w:rsidRPr="009E4B0E">
        <w:rPr>
          <w:sz w:val="24"/>
          <w:szCs w:val="24"/>
        </w:rPr>
        <w:t>ставленных в базисном плане.</w:t>
      </w:r>
    </w:p>
    <w:p w:rsidR="00F86F2D" w:rsidRPr="009E4B0E" w:rsidRDefault="00F86F2D" w:rsidP="00F86F2D">
      <w:pPr>
        <w:pStyle w:val="ab"/>
        <w:jc w:val="both"/>
        <w:rPr>
          <w:sz w:val="24"/>
          <w:szCs w:val="24"/>
        </w:rPr>
      </w:pPr>
      <w:r w:rsidRPr="009E4B0E">
        <w:rPr>
          <w:sz w:val="24"/>
          <w:szCs w:val="24"/>
        </w:rPr>
        <w:t xml:space="preserve">        Требования к расписанию уроков в школе определены санитарными нормами и прави</w:t>
      </w:r>
      <w:r w:rsidRPr="009E4B0E">
        <w:rPr>
          <w:sz w:val="24"/>
          <w:szCs w:val="24"/>
        </w:rPr>
        <w:softHyphen/>
        <w:t>лами, утверждёнными постановлением Глав</w:t>
      </w:r>
      <w:r w:rsidRPr="009E4B0E">
        <w:rPr>
          <w:sz w:val="24"/>
          <w:szCs w:val="24"/>
        </w:rPr>
        <w:softHyphen/>
        <w:t>ного госуда</w:t>
      </w:r>
      <w:r w:rsidRPr="009E4B0E">
        <w:rPr>
          <w:sz w:val="24"/>
          <w:szCs w:val="24"/>
        </w:rPr>
        <w:t>р</w:t>
      </w:r>
      <w:r w:rsidRPr="009E4B0E">
        <w:rPr>
          <w:sz w:val="24"/>
          <w:szCs w:val="24"/>
        </w:rPr>
        <w:t>ственного санитарного врача от 29.12.2010 № 189.</w:t>
      </w:r>
    </w:p>
    <w:p w:rsidR="00F86F2D" w:rsidRPr="009E4B0E" w:rsidRDefault="00F86F2D" w:rsidP="00F86F2D">
      <w:pPr>
        <w:pStyle w:val="ab"/>
        <w:jc w:val="both"/>
        <w:rPr>
          <w:sz w:val="24"/>
          <w:szCs w:val="24"/>
        </w:rPr>
      </w:pPr>
      <w:r w:rsidRPr="009E4B0E">
        <w:rPr>
          <w:sz w:val="24"/>
          <w:szCs w:val="24"/>
        </w:rPr>
        <w:t xml:space="preserve">       Анализ учебного плана МБОУ СОШ №1</w:t>
      </w:r>
      <w:r w:rsidR="00E35693" w:rsidRPr="009E4B0E">
        <w:rPr>
          <w:sz w:val="24"/>
          <w:szCs w:val="24"/>
        </w:rPr>
        <w:t>5</w:t>
      </w:r>
      <w:r w:rsidRPr="009E4B0E">
        <w:rPr>
          <w:sz w:val="24"/>
          <w:szCs w:val="24"/>
        </w:rPr>
        <w:t>, расписания уроков с позиции требований стандартов в части максимальной учебной нагрузки учащихся показал следующее:</w:t>
      </w:r>
    </w:p>
    <w:p w:rsidR="00F86F2D" w:rsidRPr="009E4B0E" w:rsidRDefault="00F86F2D" w:rsidP="00F86F2D">
      <w:pPr>
        <w:pStyle w:val="ab"/>
        <w:jc w:val="both"/>
        <w:rPr>
          <w:sz w:val="24"/>
          <w:szCs w:val="24"/>
        </w:rPr>
      </w:pPr>
      <w:r w:rsidRPr="009E4B0E">
        <w:rPr>
          <w:b/>
          <w:sz w:val="24"/>
          <w:szCs w:val="24"/>
        </w:rPr>
        <w:t>-</w:t>
      </w:r>
      <w:r w:rsidRPr="009E4B0E">
        <w:rPr>
          <w:sz w:val="24"/>
          <w:szCs w:val="24"/>
        </w:rPr>
        <w:t xml:space="preserve"> в учебном плане МБОУ СОШ № 1</w:t>
      </w:r>
      <w:r w:rsidR="00D53817" w:rsidRPr="009E4B0E">
        <w:rPr>
          <w:sz w:val="24"/>
          <w:szCs w:val="24"/>
        </w:rPr>
        <w:t>5</w:t>
      </w:r>
      <w:r w:rsidRPr="009E4B0E">
        <w:rPr>
          <w:sz w:val="24"/>
          <w:szCs w:val="24"/>
        </w:rPr>
        <w:t xml:space="preserve"> указан объем максимальной нагрузки в соответствии с нормами </w:t>
      </w:r>
      <w:proofErr w:type="spellStart"/>
      <w:r w:rsidRPr="009E4B0E">
        <w:rPr>
          <w:sz w:val="24"/>
          <w:szCs w:val="24"/>
        </w:rPr>
        <w:t>СанПина</w:t>
      </w:r>
      <w:proofErr w:type="spellEnd"/>
      <w:r w:rsidRPr="009E4B0E">
        <w:rPr>
          <w:sz w:val="24"/>
          <w:szCs w:val="24"/>
        </w:rPr>
        <w:t>. Объем домашних заданий во 2-11 кла</w:t>
      </w:r>
      <w:r w:rsidRPr="009E4B0E">
        <w:rPr>
          <w:sz w:val="24"/>
          <w:szCs w:val="24"/>
        </w:rPr>
        <w:t>с</w:t>
      </w:r>
      <w:r w:rsidRPr="009E4B0E">
        <w:rPr>
          <w:sz w:val="24"/>
          <w:szCs w:val="24"/>
        </w:rPr>
        <w:t>сах дается с учетом возможности их выполнения в соответствии с СанПиН 2.4.2. 2821–10. Дозировка домашних заданий отслеживается: во время п</w:t>
      </w:r>
      <w:r w:rsidRPr="009E4B0E">
        <w:rPr>
          <w:sz w:val="24"/>
          <w:szCs w:val="24"/>
        </w:rPr>
        <w:t>о</w:t>
      </w:r>
      <w:r w:rsidRPr="009E4B0E">
        <w:rPr>
          <w:sz w:val="24"/>
          <w:szCs w:val="24"/>
        </w:rPr>
        <w:t xml:space="preserve">сещения уроков, записями в классных журналах и дневниках </w:t>
      </w:r>
      <w:r w:rsidRPr="009E4B0E">
        <w:rPr>
          <w:sz w:val="24"/>
          <w:szCs w:val="24"/>
        </w:rPr>
        <w:lastRenderedPageBreak/>
        <w:t>обучающихся, беседами с обучающимися и родителями. Сложившаяся система работы н</w:t>
      </w:r>
      <w:r w:rsidRPr="009E4B0E">
        <w:rPr>
          <w:sz w:val="24"/>
          <w:szCs w:val="24"/>
        </w:rPr>
        <w:t>а</w:t>
      </w:r>
      <w:r w:rsidRPr="009E4B0E">
        <w:rPr>
          <w:sz w:val="24"/>
          <w:szCs w:val="24"/>
        </w:rPr>
        <w:t>правлена на укрепление здоровья детей;</w:t>
      </w:r>
    </w:p>
    <w:p w:rsidR="00F86F2D" w:rsidRPr="009E4B0E" w:rsidRDefault="00F86F2D" w:rsidP="00F86F2D">
      <w:pPr>
        <w:pStyle w:val="ab"/>
        <w:jc w:val="both"/>
        <w:rPr>
          <w:sz w:val="24"/>
          <w:szCs w:val="24"/>
        </w:rPr>
      </w:pPr>
      <w:r w:rsidRPr="009E4B0E">
        <w:rPr>
          <w:b/>
          <w:sz w:val="24"/>
          <w:szCs w:val="24"/>
        </w:rPr>
        <w:t>-</w:t>
      </w:r>
      <w:r w:rsidRPr="009E4B0E">
        <w:rPr>
          <w:sz w:val="24"/>
          <w:szCs w:val="24"/>
        </w:rPr>
        <w:t xml:space="preserve"> в 1</w:t>
      </w:r>
      <w:r w:rsidR="00D53817" w:rsidRPr="009E4B0E">
        <w:rPr>
          <w:sz w:val="24"/>
          <w:szCs w:val="24"/>
        </w:rPr>
        <w:t>-4</w:t>
      </w:r>
      <w:r w:rsidRPr="009E4B0E">
        <w:rPr>
          <w:sz w:val="24"/>
          <w:szCs w:val="24"/>
        </w:rPr>
        <w:t xml:space="preserve">-х классах осуществляется режим пятидневной учебной недели, во </w:t>
      </w:r>
      <w:r w:rsidR="00D53817" w:rsidRPr="009E4B0E">
        <w:rPr>
          <w:sz w:val="24"/>
          <w:szCs w:val="24"/>
        </w:rPr>
        <w:t>5</w:t>
      </w:r>
      <w:r w:rsidRPr="009E4B0E">
        <w:rPr>
          <w:sz w:val="24"/>
          <w:szCs w:val="24"/>
        </w:rPr>
        <w:t>-11-х классах - шестидневной учебной недели, утвержденный в Уставе образ</w:t>
      </w:r>
      <w:r w:rsidRPr="009E4B0E">
        <w:rPr>
          <w:sz w:val="24"/>
          <w:szCs w:val="24"/>
        </w:rPr>
        <w:t>о</w:t>
      </w:r>
      <w:r w:rsidRPr="009E4B0E">
        <w:rPr>
          <w:sz w:val="24"/>
          <w:szCs w:val="24"/>
        </w:rPr>
        <w:t>вательного учреждения;</w:t>
      </w:r>
    </w:p>
    <w:p w:rsidR="00F86F2D" w:rsidRPr="009E4B0E" w:rsidRDefault="00F86F2D" w:rsidP="00F86F2D">
      <w:pPr>
        <w:pStyle w:val="ab"/>
        <w:jc w:val="both"/>
        <w:rPr>
          <w:sz w:val="24"/>
          <w:szCs w:val="24"/>
        </w:rPr>
      </w:pPr>
      <w:r w:rsidRPr="009E4B0E">
        <w:rPr>
          <w:b/>
          <w:sz w:val="24"/>
          <w:szCs w:val="24"/>
        </w:rPr>
        <w:t xml:space="preserve">- </w:t>
      </w:r>
      <w:r w:rsidRPr="009E4B0E">
        <w:rPr>
          <w:sz w:val="24"/>
          <w:szCs w:val="24"/>
        </w:rPr>
        <w:t>расписание учебных занятий составлено в соответствии с учебным планом и гигиеническими требованиями к условиям обучения учащихся (утвержд</w:t>
      </w:r>
      <w:r w:rsidRPr="009E4B0E">
        <w:rPr>
          <w:sz w:val="24"/>
          <w:szCs w:val="24"/>
        </w:rPr>
        <w:t>е</w:t>
      </w:r>
      <w:r w:rsidRPr="009E4B0E">
        <w:rPr>
          <w:sz w:val="24"/>
          <w:szCs w:val="24"/>
        </w:rPr>
        <w:t>но приказом ОУ №167-о/</w:t>
      </w:r>
      <w:proofErr w:type="spellStart"/>
      <w:r w:rsidRPr="009E4B0E">
        <w:rPr>
          <w:sz w:val="24"/>
          <w:szCs w:val="24"/>
        </w:rPr>
        <w:t>д</w:t>
      </w:r>
      <w:proofErr w:type="spellEnd"/>
      <w:r w:rsidRPr="009E4B0E">
        <w:rPr>
          <w:sz w:val="24"/>
          <w:szCs w:val="24"/>
        </w:rPr>
        <w:t xml:space="preserve"> от 29.08.2014г., согласовано в ТО управления Роспотребнадзора). </w:t>
      </w:r>
    </w:p>
    <w:p w:rsidR="00D53817" w:rsidRPr="009E4B0E" w:rsidRDefault="00D53817" w:rsidP="00D53817">
      <w:pPr>
        <w:spacing w:after="0"/>
        <w:ind w:firstLine="708"/>
        <w:jc w:val="both"/>
        <w:rPr>
          <w:rFonts w:ascii="Times New Roman" w:hAnsi="Times New Roman"/>
          <w:sz w:val="24"/>
          <w:szCs w:val="24"/>
        </w:rPr>
      </w:pPr>
      <w:r w:rsidRPr="009E4B0E">
        <w:rPr>
          <w:rFonts w:ascii="Times New Roman" w:hAnsi="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tbl>
      <w:tblPr>
        <w:tblpPr w:leftFromText="180" w:rightFromText="180" w:vertAnchor="text" w:horzAnchor="margin" w:tblpX="144" w:tblpY="88"/>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604"/>
        <w:gridCol w:w="567"/>
        <w:gridCol w:w="567"/>
        <w:gridCol w:w="567"/>
        <w:gridCol w:w="567"/>
        <w:gridCol w:w="709"/>
        <w:gridCol w:w="708"/>
        <w:gridCol w:w="1134"/>
        <w:gridCol w:w="1092"/>
        <w:gridCol w:w="724"/>
        <w:gridCol w:w="724"/>
      </w:tblGrid>
      <w:tr w:rsidR="00D53817" w:rsidRPr="009E4B0E" w:rsidTr="00D53817">
        <w:trPr>
          <w:trHeight w:val="475"/>
        </w:trPr>
        <w:tc>
          <w:tcPr>
            <w:tcW w:w="2056" w:type="dxa"/>
            <w:vAlign w:val="center"/>
          </w:tcPr>
          <w:p w:rsidR="00D53817" w:rsidRPr="009E4B0E" w:rsidRDefault="00D53817" w:rsidP="00F6393A">
            <w:pPr>
              <w:spacing w:after="0"/>
              <w:jc w:val="both"/>
              <w:rPr>
                <w:rFonts w:ascii="Times New Roman" w:hAnsi="Times New Roman"/>
                <w:b/>
                <w:bCs/>
                <w:sz w:val="24"/>
                <w:szCs w:val="24"/>
              </w:rPr>
            </w:pPr>
            <w:r w:rsidRPr="009E4B0E">
              <w:rPr>
                <w:rFonts w:ascii="Times New Roman" w:hAnsi="Times New Roman"/>
                <w:b/>
                <w:bCs/>
                <w:sz w:val="24"/>
                <w:szCs w:val="24"/>
              </w:rPr>
              <w:t>Классы</w:t>
            </w:r>
          </w:p>
        </w:tc>
        <w:tc>
          <w:tcPr>
            <w:tcW w:w="604"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I</w:t>
            </w:r>
          </w:p>
        </w:tc>
        <w:tc>
          <w:tcPr>
            <w:tcW w:w="567"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II</w:t>
            </w:r>
          </w:p>
        </w:tc>
        <w:tc>
          <w:tcPr>
            <w:tcW w:w="567"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III</w:t>
            </w:r>
          </w:p>
        </w:tc>
        <w:tc>
          <w:tcPr>
            <w:tcW w:w="567"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IV</w:t>
            </w:r>
          </w:p>
        </w:tc>
        <w:tc>
          <w:tcPr>
            <w:tcW w:w="567"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V</w:t>
            </w:r>
          </w:p>
        </w:tc>
        <w:tc>
          <w:tcPr>
            <w:tcW w:w="709" w:type="dxa"/>
            <w:shd w:val="clear" w:color="auto" w:fill="auto"/>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VI</w:t>
            </w:r>
          </w:p>
        </w:tc>
        <w:tc>
          <w:tcPr>
            <w:tcW w:w="708"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VII</w:t>
            </w:r>
          </w:p>
        </w:tc>
        <w:tc>
          <w:tcPr>
            <w:tcW w:w="1134"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VIII</w:t>
            </w:r>
          </w:p>
        </w:tc>
        <w:tc>
          <w:tcPr>
            <w:tcW w:w="1092"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IX</w:t>
            </w:r>
          </w:p>
        </w:tc>
        <w:tc>
          <w:tcPr>
            <w:tcW w:w="724"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X</w:t>
            </w:r>
          </w:p>
        </w:tc>
        <w:tc>
          <w:tcPr>
            <w:tcW w:w="724" w:type="dxa"/>
            <w:vAlign w:val="center"/>
          </w:tcPr>
          <w:p w:rsidR="00D53817" w:rsidRPr="009E4B0E" w:rsidRDefault="00D53817" w:rsidP="00F6393A">
            <w:pPr>
              <w:spacing w:after="0"/>
              <w:jc w:val="both"/>
              <w:rPr>
                <w:rFonts w:ascii="Times New Roman" w:hAnsi="Times New Roman"/>
                <w:b/>
                <w:bCs/>
                <w:sz w:val="24"/>
                <w:szCs w:val="24"/>
                <w:lang w:val="en-US"/>
              </w:rPr>
            </w:pPr>
            <w:r w:rsidRPr="009E4B0E">
              <w:rPr>
                <w:rFonts w:ascii="Times New Roman" w:hAnsi="Times New Roman"/>
                <w:b/>
                <w:bCs/>
                <w:sz w:val="24"/>
                <w:szCs w:val="24"/>
                <w:lang w:val="en-US"/>
              </w:rPr>
              <w:t>XI</w:t>
            </w:r>
          </w:p>
        </w:tc>
      </w:tr>
      <w:tr w:rsidR="00D53817" w:rsidRPr="009E4B0E" w:rsidTr="00D53817">
        <w:trPr>
          <w:trHeight w:val="838"/>
        </w:trPr>
        <w:tc>
          <w:tcPr>
            <w:tcW w:w="2056"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Максимальная нагрузка, часов</w:t>
            </w:r>
          </w:p>
        </w:tc>
        <w:tc>
          <w:tcPr>
            <w:tcW w:w="604"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21</w:t>
            </w:r>
          </w:p>
        </w:tc>
        <w:tc>
          <w:tcPr>
            <w:tcW w:w="567" w:type="dxa"/>
            <w:vAlign w:val="center"/>
          </w:tcPr>
          <w:p w:rsidR="00D53817" w:rsidRPr="009E4B0E" w:rsidRDefault="00D53817" w:rsidP="00D53817">
            <w:pPr>
              <w:spacing w:after="0"/>
              <w:jc w:val="both"/>
              <w:rPr>
                <w:rFonts w:ascii="Times New Roman" w:hAnsi="Times New Roman"/>
                <w:sz w:val="24"/>
                <w:szCs w:val="24"/>
              </w:rPr>
            </w:pPr>
            <w:r w:rsidRPr="009E4B0E">
              <w:rPr>
                <w:rFonts w:ascii="Times New Roman" w:hAnsi="Times New Roman"/>
                <w:sz w:val="24"/>
                <w:szCs w:val="24"/>
              </w:rPr>
              <w:t>23</w:t>
            </w:r>
          </w:p>
        </w:tc>
        <w:tc>
          <w:tcPr>
            <w:tcW w:w="567" w:type="dxa"/>
            <w:vAlign w:val="center"/>
          </w:tcPr>
          <w:p w:rsidR="00D53817" w:rsidRPr="009E4B0E" w:rsidRDefault="00D53817" w:rsidP="00D53817">
            <w:pPr>
              <w:spacing w:after="0"/>
              <w:jc w:val="both"/>
              <w:rPr>
                <w:rFonts w:ascii="Times New Roman" w:hAnsi="Times New Roman"/>
                <w:sz w:val="24"/>
                <w:szCs w:val="24"/>
              </w:rPr>
            </w:pPr>
            <w:r w:rsidRPr="009E4B0E">
              <w:rPr>
                <w:rFonts w:ascii="Times New Roman" w:hAnsi="Times New Roman"/>
                <w:sz w:val="24"/>
                <w:szCs w:val="24"/>
              </w:rPr>
              <w:t>23</w:t>
            </w:r>
          </w:p>
        </w:tc>
        <w:tc>
          <w:tcPr>
            <w:tcW w:w="567" w:type="dxa"/>
            <w:vAlign w:val="center"/>
          </w:tcPr>
          <w:p w:rsidR="00D53817" w:rsidRPr="009E4B0E" w:rsidRDefault="00D53817" w:rsidP="00D53817">
            <w:pPr>
              <w:spacing w:after="0"/>
              <w:jc w:val="both"/>
              <w:rPr>
                <w:rFonts w:ascii="Times New Roman" w:hAnsi="Times New Roman"/>
                <w:sz w:val="24"/>
                <w:szCs w:val="24"/>
              </w:rPr>
            </w:pPr>
            <w:r w:rsidRPr="009E4B0E">
              <w:rPr>
                <w:rFonts w:ascii="Times New Roman" w:hAnsi="Times New Roman"/>
                <w:sz w:val="24"/>
                <w:szCs w:val="24"/>
              </w:rPr>
              <w:t>23</w:t>
            </w:r>
          </w:p>
        </w:tc>
        <w:tc>
          <w:tcPr>
            <w:tcW w:w="567"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32</w:t>
            </w:r>
          </w:p>
        </w:tc>
        <w:tc>
          <w:tcPr>
            <w:tcW w:w="709" w:type="dxa"/>
            <w:shd w:val="clear" w:color="auto" w:fill="auto"/>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33</w:t>
            </w:r>
          </w:p>
        </w:tc>
        <w:tc>
          <w:tcPr>
            <w:tcW w:w="708"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35</w:t>
            </w:r>
          </w:p>
        </w:tc>
        <w:tc>
          <w:tcPr>
            <w:tcW w:w="1134"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36</w:t>
            </w:r>
          </w:p>
        </w:tc>
        <w:tc>
          <w:tcPr>
            <w:tcW w:w="1092"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36</w:t>
            </w:r>
          </w:p>
        </w:tc>
        <w:tc>
          <w:tcPr>
            <w:tcW w:w="724"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37</w:t>
            </w:r>
          </w:p>
        </w:tc>
        <w:tc>
          <w:tcPr>
            <w:tcW w:w="724" w:type="dxa"/>
            <w:vAlign w:val="center"/>
          </w:tcPr>
          <w:p w:rsidR="00D53817" w:rsidRPr="009E4B0E" w:rsidRDefault="00D53817" w:rsidP="00F6393A">
            <w:pPr>
              <w:spacing w:after="0"/>
              <w:jc w:val="both"/>
              <w:rPr>
                <w:rFonts w:ascii="Times New Roman" w:hAnsi="Times New Roman"/>
                <w:sz w:val="24"/>
                <w:szCs w:val="24"/>
              </w:rPr>
            </w:pPr>
            <w:r w:rsidRPr="009E4B0E">
              <w:rPr>
                <w:rFonts w:ascii="Times New Roman" w:hAnsi="Times New Roman"/>
                <w:sz w:val="24"/>
                <w:szCs w:val="24"/>
              </w:rPr>
              <w:t>37</w:t>
            </w:r>
          </w:p>
        </w:tc>
      </w:tr>
    </w:tbl>
    <w:p w:rsidR="00D53817" w:rsidRPr="009E4B0E" w:rsidRDefault="00D53817" w:rsidP="00F86F2D">
      <w:pPr>
        <w:pStyle w:val="ab"/>
        <w:jc w:val="both"/>
        <w:rPr>
          <w:color w:val="FF0000"/>
          <w:sz w:val="24"/>
          <w:szCs w:val="24"/>
        </w:rPr>
      </w:pPr>
    </w:p>
    <w:p w:rsidR="00F86F2D" w:rsidRPr="009E4B0E" w:rsidRDefault="00F86F2D" w:rsidP="00F86F2D">
      <w:pPr>
        <w:pStyle w:val="ab"/>
        <w:ind w:firstLine="708"/>
        <w:jc w:val="both"/>
        <w:rPr>
          <w:sz w:val="24"/>
          <w:szCs w:val="24"/>
        </w:rPr>
      </w:pPr>
      <w:r w:rsidRPr="009E4B0E">
        <w:rPr>
          <w:sz w:val="24"/>
          <w:szCs w:val="24"/>
        </w:rPr>
        <w:t>С 2010 года учителя школы активно реализуют требования федерал</w:t>
      </w:r>
      <w:r w:rsidRPr="009E4B0E">
        <w:rPr>
          <w:sz w:val="24"/>
          <w:szCs w:val="24"/>
        </w:rPr>
        <w:t>ь</w:t>
      </w:r>
      <w:r w:rsidRPr="009E4B0E">
        <w:rPr>
          <w:sz w:val="24"/>
          <w:szCs w:val="24"/>
        </w:rPr>
        <w:t>ных государственных образовательных стандартов в 1-4 классах. Анализ работы по учебному плану школы показал, что задачи, поставленные ФГОС и государственными стандартами решаются.</w:t>
      </w:r>
    </w:p>
    <w:p w:rsidR="00F86F2D" w:rsidRPr="009E4B0E" w:rsidRDefault="00F86F2D" w:rsidP="00F86F2D">
      <w:pPr>
        <w:pStyle w:val="ab"/>
        <w:jc w:val="both"/>
        <w:rPr>
          <w:b/>
          <w:bCs/>
          <w:sz w:val="24"/>
          <w:szCs w:val="24"/>
        </w:rPr>
      </w:pPr>
      <w:r w:rsidRPr="009E4B0E">
        <w:rPr>
          <w:b/>
          <w:bCs/>
          <w:sz w:val="24"/>
          <w:szCs w:val="24"/>
        </w:rPr>
        <w:t xml:space="preserve">Выводы: </w:t>
      </w:r>
    </w:p>
    <w:p w:rsidR="00F86F2D" w:rsidRPr="009E4B0E" w:rsidRDefault="00F86F2D" w:rsidP="00F86F2D">
      <w:pPr>
        <w:pStyle w:val="ab"/>
        <w:jc w:val="both"/>
        <w:rPr>
          <w:sz w:val="24"/>
          <w:szCs w:val="24"/>
        </w:rPr>
      </w:pPr>
      <w:r w:rsidRPr="009E4B0E">
        <w:rPr>
          <w:b/>
          <w:bCs/>
          <w:sz w:val="24"/>
          <w:szCs w:val="24"/>
        </w:rPr>
        <w:t>1</w:t>
      </w:r>
      <w:r w:rsidRPr="009E4B0E">
        <w:rPr>
          <w:sz w:val="24"/>
          <w:szCs w:val="24"/>
        </w:rPr>
        <w:t>.Содержание образовательной деятельности соответствует требованиям законодательства в сфере образования и требованиям ФГОС начального о</w:t>
      </w:r>
      <w:r w:rsidRPr="009E4B0E">
        <w:rPr>
          <w:sz w:val="24"/>
          <w:szCs w:val="24"/>
        </w:rPr>
        <w:t>б</w:t>
      </w:r>
      <w:r w:rsidRPr="009E4B0E">
        <w:rPr>
          <w:sz w:val="24"/>
          <w:szCs w:val="24"/>
        </w:rPr>
        <w:t>щего и государственному образовательному стандарту основного общего и среднего общего образования.</w:t>
      </w:r>
    </w:p>
    <w:p w:rsidR="00F86F2D" w:rsidRPr="009E4B0E" w:rsidRDefault="00F86F2D" w:rsidP="00D53817">
      <w:pPr>
        <w:pStyle w:val="ab"/>
        <w:jc w:val="center"/>
        <w:rPr>
          <w:rFonts w:eastAsia="Times New Roman"/>
          <w:b/>
          <w:sz w:val="24"/>
          <w:szCs w:val="24"/>
        </w:rPr>
      </w:pPr>
      <w:r w:rsidRPr="009E4B0E">
        <w:rPr>
          <w:rFonts w:eastAsia="Times New Roman"/>
          <w:b/>
          <w:sz w:val="24"/>
          <w:szCs w:val="24"/>
        </w:rPr>
        <w:t>3.2.  Качество реализации образовательных программ</w:t>
      </w:r>
      <w:r w:rsidR="00D53817" w:rsidRPr="009E4B0E">
        <w:rPr>
          <w:rFonts w:eastAsia="Times New Roman"/>
          <w:b/>
          <w:sz w:val="24"/>
          <w:szCs w:val="24"/>
        </w:rPr>
        <w:t>.</w:t>
      </w:r>
    </w:p>
    <w:p w:rsidR="00F86F2D" w:rsidRPr="009E4B0E" w:rsidRDefault="00F86F2D" w:rsidP="00D53817">
      <w:pPr>
        <w:pStyle w:val="a7"/>
        <w:spacing w:after="0" w:line="240" w:lineRule="auto"/>
        <w:ind w:left="0" w:firstLine="566"/>
        <w:jc w:val="both"/>
        <w:rPr>
          <w:rFonts w:ascii="Times New Roman" w:hAnsi="Times New Roman" w:cs="Times New Roman"/>
          <w:sz w:val="24"/>
          <w:szCs w:val="24"/>
        </w:rPr>
      </w:pPr>
      <w:r w:rsidRPr="009E4B0E">
        <w:rPr>
          <w:rFonts w:ascii="Times New Roman" w:hAnsi="Times New Roman" w:cs="Times New Roman"/>
          <w:sz w:val="24"/>
          <w:szCs w:val="24"/>
        </w:rPr>
        <w:t>В МБОУ СОШ № 1</w:t>
      </w:r>
      <w:r w:rsidR="00D53817" w:rsidRPr="009E4B0E">
        <w:rPr>
          <w:rFonts w:ascii="Times New Roman" w:hAnsi="Times New Roman" w:cs="Times New Roman"/>
          <w:sz w:val="24"/>
          <w:szCs w:val="24"/>
        </w:rPr>
        <w:t>5</w:t>
      </w:r>
      <w:r w:rsidRPr="009E4B0E">
        <w:rPr>
          <w:rFonts w:ascii="Times New Roman" w:hAnsi="Times New Roman" w:cs="Times New Roman"/>
          <w:sz w:val="24"/>
          <w:szCs w:val="24"/>
        </w:rPr>
        <w:t xml:space="preserve"> проводится системная работа по программно- м</w:t>
      </w:r>
      <w:r w:rsidRPr="009E4B0E">
        <w:rPr>
          <w:rFonts w:ascii="Times New Roman" w:hAnsi="Times New Roman" w:cs="Times New Roman"/>
          <w:sz w:val="24"/>
          <w:szCs w:val="24"/>
        </w:rPr>
        <w:t>е</w:t>
      </w:r>
      <w:r w:rsidRPr="009E4B0E">
        <w:rPr>
          <w:rFonts w:ascii="Times New Roman" w:hAnsi="Times New Roman" w:cs="Times New Roman"/>
          <w:sz w:val="24"/>
          <w:szCs w:val="24"/>
        </w:rPr>
        <w:t>тодическому обеспечению образовательного процесса (школа работает по общеобразовательным программам). Вначале учебного года были скорректированы учебные программы, утверждены рабочие программы и тематические планы у каждого учителя, определены УМК для каждого класса, пр</w:t>
      </w:r>
      <w:r w:rsidRPr="009E4B0E">
        <w:rPr>
          <w:rFonts w:ascii="Times New Roman" w:hAnsi="Times New Roman" w:cs="Times New Roman"/>
          <w:sz w:val="24"/>
          <w:szCs w:val="24"/>
        </w:rPr>
        <w:t>о</w:t>
      </w:r>
      <w:r w:rsidRPr="009E4B0E">
        <w:rPr>
          <w:rFonts w:ascii="Times New Roman" w:hAnsi="Times New Roman" w:cs="Times New Roman"/>
          <w:sz w:val="24"/>
          <w:szCs w:val="24"/>
        </w:rPr>
        <w:t>верено соответствие учебников федеральному перечню, проанализирован фонд школьной библиотеки, проанализированы и утверждены программы элективных курсов, спецкурсов и факультативов.</w:t>
      </w:r>
    </w:p>
    <w:p w:rsidR="00F86F2D" w:rsidRPr="009E4B0E" w:rsidRDefault="00F86F2D" w:rsidP="00D53817">
      <w:pPr>
        <w:pStyle w:val="a7"/>
        <w:spacing w:after="0" w:line="240" w:lineRule="auto"/>
        <w:ind w:left="0" w:firstLine="426"/>
        <w:jc w:val="both"/>
        <w:rPr>
          <w:rFonts w:ascii="Times New Roman" w:hAnsi="Times New Roman" w:cs="Times New Roman"/>
          <w:sz w:val="24"/>
          <w:szCs w:val="24"/>
        </w:rPr>
      </w:pPr>
      <w:r w:rsidRPr="009E4B0E">
        <w:rPr>
          <w:rFonts w:ascii="Times New Roman" w:hAnsi="Times New Roman" w:cs="Times New Roman"/>
          <w:sz w:val="24"/>
          <w:szCs w:val="24"/>
        </w:rPr>
        <w:t xml:space="preserve"> Учебно-воспитательный процесс в МБОУ СОШ № 1</w:t>
      </w:r>
      <w:r w:rsidR="00D53817" w:rsidRPr="009E4B0E">
        <w:rPr>
          <w:rFonts w:ascii="Times New Roman" w:hAnsi="Times New Roman" w:cs="Times New Roman"/>
          <w:sz w:val="24"/>
          <w:szCs w:val="24"/>
        </w:rPr>
        <w:t>5</w:t>
      </w:r>
      <w:r w:rsidRPr="009E4B0E">
        <w:rPr>
          <w:rFonts w:ascii="Times New Roman" w:hAnsi="Times New Roman" w:cs="Times New Roman"/>
          <w:sz w:val="24"/>
          <w:szCs w:val="24"/>
        </w:rPr>
        <w:t xml:space="preserve"> обеспечивается в полном объеме программно-методическими материалами по каждому из предметов учебного плана. Учебно-методический комплекс утвержден на заседании педагогического совета (протокол № 1 от 29.08.2014 года).</w:t>
      </w:r>
    </w:p>
    <w:p w:rsidR="00F86F2D" w:rsidRPr="009E4B0E" w:rsidRDefault="00F86F2D" w:rsidP="00D53817">
      <w:pPr>
        <w:pStyle w:val="a7"/>
        <w:spacing w:after="0" w:line="240" w:lineRule="auto"/>
        <w:ind w:left="0" w:firstLine="426"/>
        <w:jc w:val="both"/>
        <w:rPr>
          <w:rFonts w:ascii="Times New Roman" w:hAnsi="Times New Roman" w:cs="Times New Roman"/>
          <w:sz w:val="24"/>
          <w:szCs w:val="24"/>
        </w:rPr>
      </w:pPr>
      <w:r w:rsidRPr="009E4B0E">
        <w:rPr>
          <w:rFonts w:ascii="Times New Roman" w:hAnsi="Times New Roman" w:cs="Times New Roman"/>
          <w:sz w:val="24"/>
          <w:szCs w:val="24"/>
        </w:rPr>
        <w:t xml:space="preserve"> Анализ программно-методического обеспечения образовательного пр</w:t>
      </w:r>
      <w:r w:rsidRPr="009E4B0E">
        <w:rPr>
          <w:rFonts w:ascii="Times New Roman" w:hAnsi="Times New Roman" w:cs="Times New Roman"/>
          <w:sz w:val="24"/>
          <w:szCs w:val="24"/>
        </w:rPr>
        <w:t>о</w:t>
      </w:r>
      <w:r w:rsidRPr="009E4B0E">
        <w:rPr>
          <w:rFonts w:ascii="Times New Roman" w:hAnsi="Times New Roman" w:cs="Times New Roman"/>
          <w:sz w:val="24"/>
          <w:szCs w:val="24"/>
        </w:rPr>
        <w:t>цесса школы показывает, что образовательная система представляет собой совокупность взаимосвязанных, взаимодействующих преемственных пр</w:t>
      </w:r>
      <w:r w:rsidRPr="009E4B0E">
        <w:rPr>
          <w:rFonts w:ascii="Times New Roman" w:hAnsi="Times New Roman" w:cs="Times New Roman"/>
          <w:sz w:val="24"/>
          <w:szCs w:val="24"/>
        </w:rPr>
        <w:t>о</w:t>
      </w:r>
      <w:r w:rsidRPr="009E4B0E">
        <w:rPr>
          <w:rFonts w:ascii="Times New Roman" w:hAnsi="Times New Roman" w:cs="Times New Roman"/>
          <w:sz w:val="24"/>
          <w:szCs w:val="24"/>
        </w:rPr>
        <w:t>грамм (инвариантной и вариативной частей учебного плана). Календарно-тематическое планирование учителей разработано в соответствии с содержанием учебных программ по изучаемым предметам образовательного ци</w:t>
      </w:r>
      <w:r w:rsidRPr="009E4B0E">
        <w:rPr>
          <w:rFonts w:ascii="Times New Roman" w:hAnsi="Times New Roman" w:cs="Times New Roman"/>
          <w:sz w:val="24"/>
          <w:szCs w:val="24"/>
        </w:rPr>
        <w:t>к</w:t>
      </w:r>
      <w:r w:rsidRPr="009E4B0E">
        <w:rPr>
          <w:rFonts w:ascii="Times New Roman" w:hAnsi="Times New Roman" w:cs="Times New Roman"/>
          <w:sz w:val="24"/>
          <w:szCs w:val="24"/>
        </w:rPr>
        <w:t>ла и утверждено. 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w:t>
      </w:r>
      <w:r w:rsidRPr="009E4B0E">
        <w:rPr>
          <w:rFonts w:ascii="Times New Roman" w:hAnsi="Times New Roman" w:cs="Times New Roman"/>
          <w:sz w:val="24"/>
          <w:szCs w:val="24"/>
        </w:rPr>
        <w:t>а</w:t>
      </w:r>
      <w:r w:rsidRPr="009E4B0E">
        <w:rPr>
          <w:rFonts w:ascii="Times New Roman" w:hAnsi="Times New Roman" w:cs="Times New Roman"/>
          <w:sz w:val="24"/>
          <w:szCs w:val="24"/>
        </w:rPr>
        <w:t>лизуется полностью.</w:t>
      </w:r>
    </w:p>
    <w:p w:rsidR="00F86F2D" w:rsidRPr="009E4B0E" w:rsidRDefault="00F86F2D" w:rsidP="00D53817">
      <w:pPr>
        <w:pStyle w:val="ab"/>
        <w:ind w:firstLine="708"/>
        <w:jc w:val="both"/>
        <w:rPr>
          <w:rFonts w:eastAsia="Times New Roman"/>
          <w:sz w:val="24"/>
          <w:szCs w:val="24"/>
        </w:rPr>
      </w:pPr>
      <w:r w:rsidRPr="009E4B0E">
        <w:rPr>
          <w:rFonts w:eastAsia="Times New Roman"/>
          <w:spacing w:val="4"/>
          <w:sz w:val="24"/>
          <w:szCs w:val="24"/>
        </w:rPr>
        <w:t>Образовательный процесс в школе ориентирован не только на у</w:t>
      </w:r>
      <w:r w:rsidRPr="009E4B0E">
        <w:rPr>
          <w:rFonts w:eastAsia="Times New Roman"/>
          <w:spacing w:val="4"/>
          <w:sz w:val="24"/>
          <w:szCs w:val="24"/>
        </w:rPr>
        <w:t>с</w:t>
      </w:r>
      <w:r w:rsidRPr="009E4B0E">
        <w:rPr>
          <w:rFonts w:eastAsia="Times New Roman"/>
          <w:spacing w:val="4"/>
          <w:sz w:val="24"/>
          <w:szCs w:val="24"/>
        </w:rPr>
        <w:t xml:space="preserve">воение обучающимися </w:t>
      </w:r>
      <w:r w:rsidRPr="009E4B0E">
        <w:rPr>
          <w:rFonts w:eastAsia="Times New Roman"/>
          <w:spacing w:val="8"/>
          <w:sz w:val="24"/>
          <w:szCs w:val="24"/>
        </w:rPr>
        <w:t>определенной суммы знаний, но и на развитие его личности, его познавательных сп</w:t>
      </w:r>
      <w:r w:rsidRPr="009E4B0E">
        <w:rPr>
          <w:rFonts w:eastAsia="Times New Roman"/>
          <w:spacing w:val="1"/>
          <w:sz w:val="24"/>
          <w:szCs w:val="24"/>
        </w:rPr>
        <w:t>особностей. Педагогический колле</w:t>
      </w:r>
      <w:r w:rsidRPr="009E4B0E">
        <w:rPr>
          <w:rFonts w:eastAsia="Times New Roman"/>
          <w:spacing w:val="1"/>
          <w:sz w:val="24"/>
          <w:szCs w:val="24"/>
        </w:rPr>
        <w:t>к</w:t>
      </w:r>
      <w:r w:rsidRPr="009E4B0E">
        <w:rPr>
          <w:rFonts w:eastAsia="Times New Roman"/>
          <w:spacing w:val="1"/>
          <w:sz w:val="24"/>
          <w:szCs w:val="24"/>
        </w:rPr>
        <w:t xml:space="preserve">тив формирует целостную систему </w:t>
      </w:r>
      <w:r w:rsidRPr="009E4B0E">
        <w:rPr>
          <w:rFonts w:eastAsia="Times New Roman"/>
          <w:spacing w:val="5"/>
          <w:sz w:val="24"/>
          <w:szCs w:val="24"/>
        </w:rPr>
        <w:t>универсальных знаний, умений, нав</w:t>
      </w:r>
      <w:r w:rsidRPr="009E4B0E">
        <w:rPr>
          <w:rFonts w:eastAsia="Times New Roman"/>
          <w:spacing w:val="5"/>
          <w:sz w:val="24"/>
          <w:szCs w:val="24"/>
        </w:rPr>
        <w:t>ы</w:t>
      </w:r>
      <w:r w:rsidRPr="009E4B0E">
        <w:rPr>
          <w:rFonts w:eastAsia="Times New Roman"/>
          <w:spacing w:val="5"/>
          <w:sz w:val="24"/>
          <w:szCs w:val="24"/>
        </w:rPr>
        <w:t xml:space="preserve">ков, а также опыт самостоятельной деятельности и </w:t>
      </w:r>
      <w:r w:rsidRPr="009E4B0E">
        <w:rPr>
          <w:rFonts w:eastAsia="Times New Roman"/>
          <w:spacing w:val="1"/>
          <w:sz w:val="24"/>
          <w:szCs w:val="24"/>
        </w:rPr>
        <w:t>личной ответственн</w:t>
      </w:r>
      <w:r w:rsidRPr="009E4B0E">
        <w:rPr>
          <w:rFonts w:eastAsia="Times New Roman"/>
          <w:spacing w:val="1"/>
          <w:sz w:val="24"/>
          <w:szCs w:val="24"/>
        </w:rPr>
        <w:t>о</w:t>
      </w:r>
      <w:r w:rsidRPr="009E4B0E">
        <w:rPr>
          <w:rFonts w:eastAsia="Times New Roman"/>
          <w:spacing w:val="1"/>
          <w:sz w:val="24"/>
          <w:szCs w:val="24"/>
        </w:rPr>
        <w:t xml:space="preserve">сти обучающихся, ключевые компетенции, определяющие современное </w:t>
      </w:r>
      <w:r w:rsidRPr="009E4B0E">
        <w:rPr>
          <w:rFonts w:eastAsia="Times New Roman"/>
          <w:sz w:val="24"/>
          <w:szCs w:val="24"/>
        </w:rPr>
        <w:t>к</w:t>
      </w:r>
      <w:r w:rsidRPr="009E4B0E">
        <w:rPr>
          <w:rFonts w:eastAsia="Times New Roman"/>
          <w:sz w:val="24"/>
          <w:szCs w:val="24"/>
        </w:rPr>
        <w:t>а</w:t>
      </w:r>
      <w:r w:rsidRPr="009E4B0E">
        <w:rPr>
          <w:rFonts w:eastAsia="Times New Roman"/>
          <w:sz w:val="24"/>
          <w:szCs w:val="24"/>
        </w:rPr>
        <w:t xml:space="preserve">чество содержания образовательных программ. </w:t>
      </w:r>
    </w:p>
    <w:p w:rsidR="00F86F2D" w:rsidRPr="009E4B0E" w:rsidRDefault="00F86F2D" w:rsidP="00D53817">
      <w:pPr>
        <w:pStyle w:val="ab"/>
        <w:jc w:val="both"/>
        <w:rPr>
          <w:rFonts w:eastAsia="Times New Roman"/>
          <w:b/>
          <w:sz w:val="24"/>
          <w:szCs w:val="24"/>
        </w:rPr>
      </w:pPr>
      <w:r w:rsidRPr="009E4B0E">
        <w:rPr>
          <w:rFonts w:eastAsia="Times New Roman"/>
          <w:b/>
          <w:sz w:val="24"/>
          <w:szCs w:val="24"/>
        </w:rPr>
        <w:t>Выводы:</w:t>
      </w:r>
    </w:p>
    <w:p w:rsidR="00F86F2D" w:rsidRPr="009E4B0E" w:rsidRDefault="00F86F2D" w:rsidP="00D53817">
      <w:pPr>
        <w:pStyle w:val="ab"/>
        <w:jc w:val="both"/>
        <w:rPr>
          <w:sz w:val="24"/>
          <w:szCs w:val="24"/>
        </w:rPr>
      </w:pPr>
      <w:r w:rsidRPr="009E4B0E">
        <w:rPr>
          <w:sz w:val="24"/>
          <w:szCs w:val="24"/>
        </w:rPr>
        <w:t>Анализ программ и их реализации, классных журналов, тетрадей учащихся, документов, фиксирующих результаты внутреннего контроля в части в</w:t>
      </w:r>
      <w:r w:rsidRPr="009E4B0E">
        <w:rPr>
          <w:sz w:val="24"/>
          <w:szCs w:val="24"/>
        </w:rPr>
        <w:t>ы</w:t>
      </w:r>
      <w:r w:rsidRPr="009E4B0E">
        <w:rPr>
          <w:sz w:val="24"/>
          <w:szCs w:val="24"/>
        </w:rPr>
        <w:t>полнения программ, показал следующее:</w:t>
      </w:r>
    </w:p>
    <w:p w:rsidR="00F86F2D" w:rsidRPr="009E4B0E" w:rsidRDefault="00F86F2D" w:rsidP="00D53817">
      <w:pPr>
        <w:pStyle w:val="ab"/>
        <w:jc w:val="both"/>
        <w:rPr>
          <w:sz w:val="24"/>
          <w:szCs w:val="24"/>
        </w:rPr>
      </w:pPr>
      <w:r w:rsidRPr="009E4B0E">
        <w:rPr>
          <w:sz w:val="24"/>
          <w:szCs w:val="24"/>
        </w:rPr>
        <w:t>- основные образовательные программы в МБОУ СОШ №1</w:t>
      </w:r>
      <w:r w:rsidR="00D53817" w:rsidRPr="009E4B0E">
        <w:rPr>
          <w:sz w:val="24"/>
          <w:szCs w:val="24"/>
        </w:rPr>
        <w:t>5</w:t>
      </w:r>
      <w:r w:rsidRPr="009E4B0E">
        <w:rPr>
          <w:sz w:val="24"/>
          <w:szCs w:val="24"/>
        </w:rPr>
        <w:t xml:space="preserve"> выполняются в полном объеме;</w:t>
      </w:r>
    </w:p>
    <w:p w:rsidR="00F86F2D" w:rsidRPr="009E4B0E" w:rsidRDefault="00F86F2D" w:rsidP="00D53817">
      <w:pPr>
        <w:pStyle w:val="ab"/>
        <w:jc w:val="both"/>
        <w:rPr>
          <w:sz w:val="24"/>
          <w:szCs w:val="24"/>
        </w:rPr>
      </w:pPr>
      <w:r w:rsidRPr="009E4B0E">
        <w:rPr>
          <w:sz w:val="24"/>
          <w:szCs w:val="24"/>
        </w:rPr>
        <w:lastRenderedPageBreak/>
        <w:t>- полностью выполнен объем программного материала по региональному компоненту;</w:t>
      </w:r>
    </w:p>
    <w:p w:rsidR="00F86F2D" w:rsidRPr="009E4B0E" w:rsidRDefault="00F86F2D" w:rsidP="00D53817">
      <w:pPr>
        <w:pStyle w:val="ab"/>
        <w:jc w:val="both"/>
        <w:rPr>
          <w:sz w:val="24"/>
          <w:szCs w:val="24"/>
        </w:rPr>
      </w:pPr>
      <w:r w:rsidRPr="009E4B0E">
        <w:rPr>
          <w:sz w:val="24"/>
          <w:szCs w:val="24"/>
        </w:rPr>
        <w:t>- уровень реализуемых образовательных программ соответствует требов</w:t>
      </w:r>
      <w:r w:rsidRPr="009E4B0E">
        <w:rPr>
          <w:sz w:val="24"/>
          <w:szCs w:val="24"/>
        </w:rPr>
        <w:t>а</w:t>
      </w:r>
      <w:r w:rsidRPr="009E4B0E">
        <w:rPr>
          <w:sz w:val="24"/>
          <w:szCs w:val="24"/>
        </w:rPr>
        <w:t>ниям образовательных стандартов;</w:t>
      </w:r>
    </w:p>
    <w:p w:rsidR="00F86F2D" w:rsidRPr="009E4B0E" w:rsidRDefault="00F86F2D" w:rsidP="00D53817">
      <w:pPr>
        <w:autoSpaceDE w:val="0"/>
        <w:autoSpaceDN w:val="0"/>
        <w:adjustRightIn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уровень реализуемых программ соответствует заявленному статусу, так как полностью реализуется общеобразовательная программа начального, основного общего, среднего общего образования.</w:t>
      </w:r>
    </w:p>
    <w:p w:rsidR="00D53817" w:rsidRPr="009E4B0E" w:rsidRDefault="00D53817" w:rsidP="00F86F2D">
      <w:pPr>
        <w:pStyle w:val="ab"/>
        <w:jc w:val="center"/>
        <w:rPr>
          <w:rFonts w:eastAsia="Times New Roman"/>
          <w:b/>
          <w:color w:val="FF0000"/>
          <w:sz w:val="24"/>
          <w:szCs w:val="24"/>
        </w:rPr>
      </w:pPr>
    </w:p>
    <w:p w:rsidR="00F6393A" w:rsidRPr="009E4B0E" w:rsidRDefault="00F86F2D" w:rsidP="00F6393A">
      <w:pPr>
        <w:pStyle w:val="ab"/>
        <w:jc w:val="center"/>
        <w:rPr>
          <w:rFonts w:eastAsia="Times New Roman"/>
          <w:b/>
          <w:sz w:val="24"/>
          <w:szCs w:val="24"/>
        </w:rPr>
      </w:pPr>
      <w:r w:rsidRPr="009E4B0E">
        <w:rPr>
          <w:rFonts w:eastAsia="Times New Roman"/>
          <w:b/>
          <w:sz w:val="24"/>
          <w:szCs w:val="24"/>
        </w:rPr>
        <w:t xml:space="preserve">3.3. </w:t>
      </w:r>
      <w:r w:rsidR="00F6393A" w:rsidRPr="009E4B0E">
        <w:rPr>
          <w:b/>
          <w:bCs/>
          <w:sz w:val="24"/>
          <w:szCs w:val="24"/>
        </w:rPr>
        <w:t xml:space="preserve">Организация методической работы.  </w:t>
      </w:r>
    </w:p>
    <w:p w:rsidR="00F6393A" w:rsidRPr="009E4B0E" w:rsidRDefault="00F6393A" w:rsidP="00F6393A">
      <w:pPr>
        <w:spacing w:after="0" w:line="240" w:lineRule="auto"/>
        <w:jc w:val="both"/>
        <w:rPr>
          <w:rFonts w:ascii="Times New Roman" w:hAnsi="Times New Roman" w:cs="Times New Roman"/>
          <w:bCs/>
          <w:sz w:val="24"/>
          <w:szCs w:val="24"/>
        </w:rPr>
      </w:pPr>
      <w:r w:rsidRPr="009E4B0E">
        <w:rPr>
          <w:rFonts w:ascii="Times New Roman" w:hAnsi="Times New Roman" w:cs="Times New Roman"/>
          <w:bCs/>
          <w:sz w:val="24"/>
          <w:szCs w:val="24"/>
        </w:rPr>
        <w:tab/>
        <w:t>В настоящее время  интенсивное обновление и  модернизация всех компонентов образовательного процесса обучения объективно подняли уровень профессиональных требований к педагогическим работникам. В связи с этим возросла роль методической работы в школе и  в соответствии с этим была поставлена цель на 2014-2015 учебный год:</w:t>
      </w:r>
      <w:r w:rsidRPr="009E4B0E">
        <w:rPr>
          <w:rFonts w:ascii="Times New Roman" w:hAnsi="Times New Roman" w:cs="Times New Roman"/>
          <w:sz w:val="24"/>
          <w:szCs w:val="24"/>
        </w:rPr>
        <w:t xml:space="preserve"> направить работу на создание условий по совершенствованию педагогического мастерства в сфере формирования  универсальных учебных действий в условиях введения ФГОС ООО </w:t>
      </w:r>
      <w:r w:rsidRPr="009E4B0E">
        <w:rPr>
          <w:rFonts w:ascii="Times New Roman" w:hAnsi="Times New Roman" w:cs="Times New Roman"/>
          <w:bCs/>
          <w:sz w:val="24"/>
          <w:szCs w:val="24"/>
        </w:rPr>
        <w:t>и следующие задачи МО учителей начального и старшего звена:</w:t>
      </w:r>
    </w:p>
    <w:p w:rsidR="00F6393A" w:rsidRPr="009E4B0E" w:rsidRDefault="00F6393A" w:rsidP="00F6393A">
      <w:pPr>
        <w:autoSpaceDE w:val="0"/>
        <w:autoSpaceDN w:val="0"/>
        <w:adjustRightIn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1)</w:t>
      </w:r>
      <w:r w:rsidRPr="009E4B0E">
        <w:rPr>
          <w:rFonts w:ascii="Times New Roman" w:hAnsi="Times New Roman" w:cs="Times New Roman"/>
          <w:sz w:val="24"/>
          <w:szCs w:val="24"/>
          <w:u w:val="single"/>
        </w:rPr>
        <w:t>Повышать качество обучения</w:t>
      </w:r>
      <w:r w:rsidRPr="009E4B0E">
        <w:rPr>
          <w:rFonts w:ascii="Times New Roman" w:hAnsi="Times New Roman" w:cs="Times New Roman"/>
          <w:sz w:val="24"/>
          <w:szCs w:val="24"/>
        </w:rPr>
        <w:t>:</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использовать современные педагогические и информационные технологии;</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осуществлять личностно-ориентированный подход к обучающимся на уроках.</w:t>
      </w:r>
    </w:p>
    <w:p w:rsidR="00F6393A" w:rsidRPr="009E4B0E" w:rsidRDefault="00F6393A" w:rsidP="00F6393A">
      <w:pPr>
        <w:autoSpaceDE w:val="0"/>
        <w:autoSpaceDN w:val="0"/>
        <w:adjustRightIn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2) </w:t>
      </w:r>
      <w:r w:rsidRPr="009E4B0E">
        <w:rPr>
          <w:rFonts w:ascii="Times New Roman" w:hAnsi="Times New Roman" w:cs="Times New Roman"/>
          <w:sz w:val="24"/>
          <w:szCs w:val="24"/>
          <w:u w:val="single"/>
        </w:rPr>
        <w:t>Повышать качество преподавания</w:t>
      </w:r>
      <w:r w:rsidRPr="009E4B0E">
        <w:rPr>
          <w:rFonts w:ascii="Times New Roman" w:hAnsi="Times New Roman" w:cs="Times New Roman"/>
          <w:sz w:val="24"/>
          <w:szCs w:val="24"/>
        </w:rPr>
        <w:t>:</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совершенствовать педагогическое мастерство;</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обеспечить освоение и использование наиболее рациональных методов обучения и воспитания обучающихся;</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повышать уровень методической подготовки педагогов;</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проводить обмен опытом успешной педагогической деятельности;</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выявлять и осуществлять новые подходы в организации обучения и воспитания;</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создавать новые условия для самообразования учителей.</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xml:space="preserve">3)  </w:t>
      </w:r>
      <w:r w:rsidRPr="009E4B0E">
        <w:rPr>
          <w:rFonts w:ascii="Times New Roman" w:hAnsi="Times New Roman" w:cs="Times New Roman"/>
          <w:sz w:val="24"/>
          <w:szCs w:val="24"/>
          <w:u w:val="single"/>
        </w:rPr>
        <w:t>Совершенствовать воспитательный процесс   формирования духовно-нравственных ценностей и патриотизма</w:t>
      </w:r>
      <w:r w:rsidRPr="009E4B0E">
        <w:rPr>
          <w:rFonts w:ascii="Times New Roman" w:hAnsi="Times New Roman" w:cs="Times New Roman"/>
          <w:sz w:val="24"/>
          <w:szCs w:val="24"/>
        </w:rPr>
        <w:t>:</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обогащать содержание форм и методов внеурочной деятельности, направленных на активизацию жизнедеятельности школьного коллектива;</w:t>
      </w:r>
    </w:p>
    <w:p w:rsidR="00F6393A" w:rsidRPr="009E4B0E" w:rsidRDefault="00F6393A" w:rsidP="00F6393A">
      <w:pPr>
        <w:autoSpaceDE w:val="0"/>
        <w:autoSpaceDN w:val="0"/>
        <w:adjustRightInd w:val="0"/>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 привлекать родителей к сотрудничеству.</w:t>
      </w:r>
    </w:p>
    <w:p w:rsidR="00F6393A" w:rsidRPr="009E4B0E" w:rsidRDefault="00F6393A" w:rsidP="00F6393A">
      <w:pPr>
        <w:spacing w:after="0" w:line="240" w:lineRule="auto"/>
        <w:jc w:val="both"/>
        <w:rPr>
          <w:rFonts w:ascii="Times New Roman" w:hAnsi="Times New Roman" w:cs="Times New Roman"/>
          <w:sz w:val="24"/>
          <w:szCs w:val="24"/>
          <w:u w:val="single"/>
        </w:rPr>
      </w:pPr>
      <w:r w:rsidRPr="009E4B0E">
        <w:rPr>
          <w:rFonts w:ascii="Times New Roman" w:hAnsi="Times New Roman" w:cs="Times New Roman"/>
          <w:sz w:val="24"/>
          <w:szCs w:val="24"/>
        </w:rPr>
        <w:t xml:space="preserve">В 2014-2015 </w:t>
      </w:r>
      <w:proofErr w:type="spellStart"/>
      <w:r w:rsidRPr="009E4B0E">
        <w:rPr>
          <w:rFonts w:ascii="Times New Roman" w:hAnsi="Times New Roman" w:cs="Times New Roman"/>
          <w:sz w:val="24"/>
          <w:szCs w:val="24"/>
        </w:rPr>
        <w:t>уч</w:t>
      </w:r>
      <w:proofErr w:type="spellEnd"/>
      <w:r w:rsidRPr="009E4B0E">
        <w:rPr>
          <w:rFonts w:ascii="Times New Roman" w:hAnsi="Times New Roman" w:cs="Times New Roman"/>
          <w:sz w:val="24"/>
          <w:szCs w:val="24"/>
        </w:rPr>
        <w:t>. г. учителя школы продолжили работу над методической темой: «Развитие УУД, как путь к  личностному росту обучающихся в условиях развития ФГОС ООО».</w:t>
      </w:r>
    </w:p>
    <w:p w:rsidR="00F6393A" w:rsidRPr="009E4B0E" w:rsidRDefault="00F6393A" w:rsidP="00F6393A">
      <w:pPr>
        <w:tabs>
          <w:tab w:val="left" w:pos="993"/>
        </w:tabs>
        <w:spacing w:after="0" w:line="240" w:lineRule="auto"/>
        <w:jc w:val="both"/>
        <w:outlineLvl w:val="4"/>
        <w:rPr>
          <w:rFonts w:ascii="Times New Roman" w:hAnsi="Times New Roman" w:cs="Times New Roman"/>
          <w:bCs/>
          <w:color w:val="FF0000"/>
          <w:sz w:val="24"/>
          <w:szCs w:val="24"/>
        </w:rPr>
      </w:pPr>
      <w:r w:rsidRPr="009E4B0E">
        <w:rPr>
          <w:rFonts w:ascii="Times New Roman" w:hAnsi="Times New Roman" w:cs="Times New Roman"/>
          <w:bCs/>
          <w:sz w:val="24"/>
          <w:szCs w:val="24"/>
        </w:rPr>
        <w:t>Организация работы по профессиональному выгоранию.</w:t>
      </w:r>
      <w:r w:rsidRPr="009E4B0E">
        <w:rPr>
          <w:rFonts w:ascii="Times New Roman" w:hAnsi="Times New Roman" w:cs="Times New Roman"/>
          <w:bCs/>
          <w:color w:val="FF0000"/>
          <w:sz w:val="24"/>
          <w:szCs w:val="24"/>
        </w:rPr>
        <w:t xml:space="preserve"> </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
          <w:bCs/>
          <w:sz w:val="24"/>
          <w:szCs w:val="24"/>
        </w:rPr>
        <w:t>Основной формой методической работы</w:t>
      </w:r>
      <w:r w:rsidRPr="009E4B0E">
        <w:rPr>
          <w:rFonts w:ascii="Times New Roman" w:hAnsi="Times New Roman" w:cs="Times New Roman"/>
          <w:bCs/>
          <w:sz w:val="24"/>
          <w:szCs w:val="24"/>
        </w:rPr>
        <w:t xml:space="preserve"> в школе является форма работы школьных методических объединений, их в школе 7:</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1.МО учителей начальных классов - руководитель Жирова Н.А.;</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2.МО учителей русского языка и литературы- руководитель Тарасенко Т.П.;</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3.МО учителей математики информатики и ИКТ, физики - руководитель Евтеева Е.В.;</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4.МО учителей иностранного языка - руководитель Козлова О.В.;</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5.МО учителей географии, биологии, химии - руководитель Степаненко Т.П.;</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6.МО учителей истории и обществознания - руководитель Гитева Л.А.;</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7.МО учителей технологии, музыки, ОБЖ, физической культуры, ИЗО - руководитель Назарько Т.И.</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u w:val="single"/>
        </w:rPr>
        <w:t>Формы методической работы:</w:t>
      </w:r>
      <w:r w:rsidRPr="009E4B0E">
        <w:rPr>
          <w:rFonts w:ascii="Times New Roman" w:hAnsi="Times New Roman" w:cs="Times New Roman"/>
          <w:bCs/>
          <w:sz w:val="24"/>
          <w:szCs w:val="24"/>
        </w:rPr>
        <w:t xml:space="preserve"> </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гибкая и динамичная система мотивации труда учителей;</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-диагностика затруднений педагогов в организации учебно-воспитательного процесса. Организация деятельности от «запросов», выявленных затруднений педагогов, которые положены в основу индивидуальных образовательных планов педагогов;</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мониторинг хода реализации инноваций;</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выстраивание позитивных коммуникаций между участниками образовательного процесса;</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исследовательский характер самообразовательной деятельности учителя;</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использование внутреннего ресурса для решения задач повышения   квалификации педагогов;</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lastRenderedPageBreak/>
        <w:t xml:space="preserve">- </w:t>
      </w:r>
      <w:proofErr w:type="spellStart"/>
      <w:r w:rsidRPr="009E4B0E">
        <w:rPr>
          <w:rFonts w:ascii="Times New Roman" w:hAnsi="Times New Roman" w:cs="Times New Roman"/>
          <w:sz w:val="24"/>
          <w:szCs w:val="24"/>
        </w:rPr>
        <w:t>критериальный</w:t>
      </w:r>
      <w:proofErr w:type="spellEnd"/>
      <w:r w:rsidRPr="009E4B0E">
        <w:rPr>
          <w:rFonts w:ascii="Times New Roman" w:hAnsi="Times New Roman" w:cs="Times New Roman"/>
          <w:sz w:val="24"/>
          <w:szCs w:val="24"/>
        </w:rPr>
        <w:t xml:space="preserve"> подход к оценке деятельности учителя, структурных подразделений научно-методической службы;</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проектный способ организации деятельности;</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сетевая организация методической службы. Работа временных групп, ориентированная на реализацию определённого    инновационного процесса;</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информатизация образовательного пространства;</w:t>
      </w:r>
    </w:p>
    <w:p w:rsidR="00F6393A" w:rsidRPr="009E4B0E" w:rsidRDefault="00F6393A" w:rsidP="00F6393A">
      <w:pPr>
        <w:pStyle w:val="23"/>
        <w:tabs>
          <w:tab w:val="left" w:pos="993"/>
        </w:tabs>
        <w:spacing w:line="240" w:lineRule="auto"/>
        <w:rPr>
          <w:b/>
        </w:rPr>
      </w:pPr>
      <w:r w:rsidRPr="009E4B0E">
        <w:t xml:space="preserve">- участие в педагогических советах, семинарах, вебинарах, выступления на заседаниях ГМО, конкурсах </w:t>
      </w:r>
      <w:proofErr w:type="spellStart"/>
      <w:r w:rsidRPr="009E4B0E">
        <w:t>педмастерства</w:t>
      </w:r>
      <w:proofErr w:type="spellEnd"/>
      <w:r w:rsidRPr="009E4B0E">
        <w:t>, экспертных комиссиях.</w:t>
      </w:r>
      <w:r w:rsidRPr="009E4B0E">
        <w:rPr>
          <w:b/>
        </w:rPr>
        <w:t xml:space="preserve"> </w:t>
      </w:r>
    </w:p>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Семинары, вебинары, курсы учителей предметников  2014-2015 учебный год</w:t>
      </w:r>
    </w:p>
    <w:tbl>
      <w:tblPr>
        <w:tblStyle w:val="a8"/>
        <w:tblW w:w="9828" w:type="dxa"/>
        <w:tblLayout w:type="fixed"/>
        <w:tblLook w:val="01E0"/>
      </w:tblPr>
      <w:tblGrid>
        <w:gridCol w:w="648"/>
        <w:gridCol w:w="1440"/>
        <w:gridCol w:w="1080"/>
        <w:gridCol w:w="2160"/>
        <w:gridCol w:w="900"/>
        <w:gridCol w:w="3600"/>
      </w:tblGrid>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Ф.И.О. учителя</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Предмет</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Вид</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Дата</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Тема</w:t>
            </w:r>
          </w:p>
        </w:tc>
      </w:tr>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Мухоед С.П.</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Директор </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МБОУ СОШ №18</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13-14.10.</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«Общественная экспертиза как инструмент оценки качества образования»</w:t>
            </w:r>
          </w:p>
        </w:tc>
      </w:tr>
      <w:tr w:rsidR="00F6393A" w:rsidRPr="009E4B0E" w:rsidTr="00F6393A">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Логвина С.А.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Региональная конференция</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Пятигорск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13.11.</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"Проектирование уроков географии в 5-6 классах на основе деятельностного подхода". Современные подходы к организации урока. Реализация требований ФГОС»</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Зам. директора по УВР</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МБОУ СОШ №18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13-14.10.</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«Общественная экспертиза как инструмент оценки качества образования»</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22.12.</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2014г. </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"Проектирование уроков географии в 5-6 классах на основе деятельностного подхода".</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Зам. директора </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Вебинар-конференция</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31.01.</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Консультация в виде </w:t>
            </w:r>
            <w:proofErr w:type="spellStart"/>
            <w:r w:rsidRPr="009E4B0E">
              <w:rPr>
                <w:rFonts w:ascii="Times New Roman" w:hAnsi="Times New Roman" w:cs="Times New Roman"/>
                <w:sz w:val="24"/>
                <w:szCs w:val="24"/>
              </w:rPr>
              <w:t>видео-конференц-связи</w:t>
            </w:r>
            <w:proofErr w:type="spellEnd"/>
          </w:p>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«Порядок и проведение ГИА в форме ЕГЭ 2015»</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02- 04-02.</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«Психолого-педагогическая подготовка учащихся к ГИА 2015»</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Учебно-методический семинар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17.04.</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«Федеральный государственный образовательный стандарт основного  общего образования: актуальные проблемы введения и реализации»</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Региональная научно-практическая конференция </w:t>
            </w:r>
            <w:proofErr w:type="spellStart"/>
            <w:r w:rsidRPr="009E4B0E">
              <w:rPr>
                <w:rFonts w:ascii="Times New Roman" w:hAnsi="Times New Roman" w:cs="Times New Roman"/>
                <w:sz w:val="24"/>
                <w:szCs w:val="24"/>
              </w:rPr>
              <w:t>конференция</w:t>
            </w:r>
            <w:proofErr w:type="spellEnd"/>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Кисловодск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20-21.04.</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«Федеральный государственный образовательный стандарт основного  общего образования: актуальные проблемы введения и реализации»</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КПК Курсы г. Ставрополь ГБОУ ДПО СКИРО ПК и ПРО</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12.05.</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2015г.-</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05.05. 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Style w:val="title"/>
                <w:rFonts w:ascii="Times New Roman" w:hAnsi="Times New Roman"/>
                <w:sz w:val="24"/>
                <w:szCs w:val="24"/>
              </w:rPr>
            </w:pPr>
            <w:r w:rsidRPr="009E4B0E">
              <w:rPr>
                <w:rFonts w:ascii="Times New Roman" w:hAnsi="Times New Roman" w:cs="Times New Roman"/>
                <w:sz w:val="24"/>
                <w:szCs w:val="24"/>
              </w:rPr>
              <w:t>«Федеральные государственные образовательные стандарты основного  общего образования как  условие совершенствования качества образования в современной школе»</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Семинар г. Ставрополь ГБОУ ДПО СКИРО ПК </w:t>
            </w:r>
            <w:r w:rsidRPr="009E4B0E">
              <w:rPr>
                <w:rFonts w:ascii="Times New Roman" w:hAnsi="Times New Roman" w:cs="Times New Roman"/>
                <w:sz w:val="24"/>
                <w:szCs w:val="24"/>
              </w:rPr>
              <w:lastRenderedPageBreak/>
              <w:t>и ПРО Издательский центр Вентана -Граф</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12.05-13.05.2015г.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«Современные подходы к организации и проведению урока географии в условиях </w:t>
            </w:r>
            <w:r w:rsidRPr="009E4B0E">
              <w:rPr>
                <w:rFonts w:ascii="Times New Roman" w:hAnsi="Times New Roman" w:cs="Times New Roman"/>
                <w:sz w:val="24"/>
                <w:szCs w:val="24"/>
              </w:rPr>
              <w:lastRenderedPageBreak/>
              <w:t>реализации ФГОС на примере использования системы УМК «Алгоритм успеха»</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lastRenderedPageBreak/>
              <w:t>3.</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Холявина И.А.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26-28.08.2014г.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«Интерактивные и компьютерные технологии»</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Зам. директора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06.12.2014</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«Моделирование эффективных систем управления»</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Зам. директора</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МБОУ гимназия ЛИК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13-14.10.2014г.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«Автоматизированные информационные системы как инструмент оценки качества образования</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Зам. директора по ВР</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28.11-6.12.2014г.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«Государственно-общественное управление образовательных организаций».</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Кл. руководитель</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-конференция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31.01.2015г.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Консультация в виде </w:t>
            </w:r>
            <w:proofErr w:type="spellStart"/>
            <w:r w:rsidRPr="009E4B0E">
              <w:rPr>
                <w:rFonts w:ascii="Times New Roman" w:hAnsi="Times New Roman" w:cs="Times New Roman"/>
                <w:sz w:val="24"/>
                <w:szCs w:val="24"/>
              </w:rPr>
              <w:t>видео-конференц-связи</w:t>
            </w:r>
            <w:proofErr w:type="spellEnd"/>
          </w:p>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 xml:space="preserve">«Порядок и проведение ГИА в форме ЕГЭ 2015» </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Зам. директора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Курсы повышения квалификации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19.01-6.02.2015г.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«Основные подходы к управлению воспитательной деятельностью в общеобразовательном учреждении в условиях внедрения ФГОС ООО».</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Межнякова Л.М.</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18.11.2014г.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 xml:space="preserve">«Отличительные особенности курса математики, позволяющие эффективно решать проблемы организации деятельности детей,  формирование УУД и получить </w:t>
            </w:r>
            <w:proofErr w:type="spellStart"/>
            <w:r w:rsidRPr="009E4B0E">
              <w:rPr>
                <w:rFonts w:ascii="Times New Roman" w:hAnsi="Times New Roman" w:cs="Times New Roman"/>
                <w:sz w:val="24"/>
                <w:szCs w:val="24"/>
              </w:rPr>
              <w:t>метапредметные</w:t>
            </w:r>
            <w:proofErr w:type="spellEnd"/>
            <w:r w:rsidRPr="009E4B0E">
              <w:rPr>
                <w:rFonts w:ascii="Times New Roman" w:hAnsi="Times New Roman" w:cs="Times New Roman"/>
                <w:sz w:val="24"/>
                <w:szCs w:val="24"/>
              </w:rPr>
              <w:t>, предметные и личностные результаты»</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Окружающий мир</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«Образовательные результаты курса «Окружающий мир»</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p w:rsidR="00F6393A" w:rsidRPr="009E4B0E" w:rsidRDefault="00F6393A" w:rsidP="00F6393A">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autoSpaceDE w:val="0"/>
              <w:autoSpaceDN w:val="0"/>
              <w:adjustRightInd w:val="0"/>
              <w:rPr>
                <w:rFonts w:ascii="Times New Roman" w:hAnsi="Times New Roman" w:cs="Times New Roman"/>
                <w:sz w:val="24"/>
                <w:szCs w:val="24"/>
                <w:lang w:val="en-US"/>
              </w:rPr>
            </w:pPr>
            <w:r w:rsidRPr="009E4B0E">
              <w:rPr>
                <w:rFonts w:ascii="Times New Roman" w:hAnsi="Times New Roman" w:cs="Times New Roman"/>
                <w:sz w:val="24"/>
                <w:szCs w:val="24"/>
              </w:rPr>
              <w:t xml:space="preserve">Гимназия </w:t>
            </w:r>
            <w:r w:rsidRPr="009E4B0E">
              <w:rPr>
                <w:rFonts w:ascii="Times New Roman" w:hAnsi="Times New Roman" w:cs="Times New Roman"/>
                <w:sz w:val="24"/>
                <w:szCs w:val="24"/>
                <w:lang w:val="en-US"/>
              </w:rPr>
              <w:t xml:space="preserve">« </w:t>
            </w:r>
            <w:r w:rsidRPr="009E4B0E">
              <w:rPr>
                <w:rFonts w:ascii="Times New Roman" w:hAnsi="Times New Roman" w:cs="Times New Roman"/>
                <w:sz w:val="24"/>
                <w:szCs w:val="24"/>
              </w:rPr>
              <w:t>ЛИК</w:t>
            </w:r>
            <w:r w:rsidRPr="009E4B0E">
              <w:rPr>
                <w:rFonts w:ascii="Times New Roman" w:hAnsi="Times New Roman" w:cs="Times New Roman"/>
                <w:sz w:val="24"/>
                <w:szCs w:val="24"/>
                <w:lang w:val="en-US"/>
              </w:rPr>
              <w:t>»</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lang w:val="en-US"/>
              </w:rPr>
              <w:t xml:space="preserve"> № 10</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5.12. 2014 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«Реализация требований ФГОС дошкольного образования»</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p w:rsidR="00F6393A" w:rsidRPr="009E4B0E" w:rsidRDefault="00F6393A" w:rsidP="00F6393A">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4.03 .2015 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«Обсуждение нового федерального Государственного образовательного стандарта начального образования обучающихся с ограниченными  возможностями здоровья»</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Начальные </w:t>
            </w:r>
            <w:r w:rsidRPr="009E4B0E">
              <w:rPr>
                <w:rFonts w:ascii="Times New Roman" w:hAnsi="Times New Roman" w:cs="Times New Roman"/>
                <w:sz w:val="24"/>
                <w:szCs w:val="24"/>
              </w:rPr>
              <w:lastRenderedPageBreak/>
              <w:t>классы</w:t>
            </w:r>
          </w:p>
          <w:p w:rsidR="00F6393A" w:rsidRPr="009E4B0E" w:rsidRDefault="00F6393A" w:rsidP="00F6393A">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autoSpaceDE w:val="0"/>
              <w:autoSpaceDN w:val="0"/>
              <w:adjustRightInd w:val="0"/>
              <w:rPr>
                <w:rFonts w:ascii="Times New Roman" w:hAnsi="Times New Roman" w:cs="Times New Roman"/>
                <w:sz w:val="24"/>
                <w:szCs w:val="24"/>
                <w:lang w:val="en-US"/>
              </w:rPr>
            </w:pPr>
            <w:r w:rsidRPr="009E4B0E">
              <w:rPr>
                <w:rFonts w:ascii="Times New Roman" w:hAnsi="Times New Roman" w:cs="Times New Roman"/>
                <w:sz w:val="24"/>
                <w:szCs w:val="24"/>
              </w:rPr>
              <w:lastRenderedPageBreak/>
              <w:t xml:space="preserve">Гимназия </w:t>
            </w:r>
            <w:r w:rsidRPr="009E4B0E">
              <w:rPr>
                <w:rFonts w:ascii="Times New Roman" w:hAnsi="Times New Roman" w:cs="Times New Roman"/>
                <w:sz w:val="24"/>
                <w:szCs w:val="24"/>
                <w:lang w:val="en-US"/>
              </w:rPr>
              <w:t xml:space="preserve">« </w:t>
            </w:r>
            <w:r w:rsidRPr="009E4B0E">
              <w:rPr>
                <w:rFonts w:ascii="Times New Roman" w:hAnsi="Times New Roman" w:cs="Times New Roman"/>
                <w:sz w:val="24"/>
                <w:szCs w:val="24"/>
              </w:rPr>
              <w:t>ЛИК</w:t>
            </w:r>
            <w:r w:rsidRPr="009E4B0E">
              <w:rPr>
                <w:rFonts w:ascii="Times New Roman" w:hAnsi="Times New Roman" w:cs="Times New Roman"/>
                <w:sz w:val="24"/>
                <w:szCs w:val="24"/>
                <w:lang w:val="en-US"/>
              </w:rPr>
              <w:t>»</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lang w:val="en-US"/>
              </w:rPr>
              <w:t xml:space="preserve"> № 10</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23.04.2015г.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 xml:space="preserve">«Технология системно-деятельностного обучения как </w:t>
            </w:r>
            <w:r w:rsidRPr="009E4B0E">
              <w:rPr>
                <w:rFonts w:ascii="Times New Roman" w:hAnsi="Times New Roman" w:cs="Times New Roman"/>
                <w:sz w:val="24"/>
                <w:szCs w:val="24"/>
              </w:rPr>
              <w:lastRenderedPageBreak/>
              <w:t>основное условие реализации ФГОС НОО»</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lastRenderedPageBreak/>
              <w:t>5.</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Жирова Н.А.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p w:rsidR="00F6393A" w:rsidRPr="009E4B0E" w:rsidRDefault="00F6393A" w:rsidP="00F6393A">
            <w:pP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18.11.2014г.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 xml:space="preserve">«Отличительные особенности курса математики, позволяющие эффективно решать проблемы организации деятельности детей,  формирование УУД и получить </w:t>
            </w:r>
            <w:proofErr w:type="spellStart"/>
            <w:r w:rsidRPr="009E4B0E">
              <w:rPr>
                <w:rFonts w:ascii="Times New Roman" w:hAnsi="Times New Roman" w:cs="Times New Roman"/>
                <w:sz w:val="24"/>
                <w:szCs w:val="24"/>
              </w:rPr>
              <w:t>метапредметные</w:t>
            </w:r>
            <w:proofErr w:type="spellEnd"/>
            <w:r w:rsidRPr="009E4B0E">
              <w:rPr>
                <w:rFonts w:ascii="Times New Roman" w:hAnsi="Times New Roman" w:cs="Times New Roman"/>
                <w:sz w:val="24"/>
                <w:szCs w:val="24"/>
              </w:rPr>
              <w:t>, предметные и личностные результаты»</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Окружающий мир</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«Образовательные результаты курса «Окружающий мир»</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05.12.2014г.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«Методы проведения и организации ИКР. Оценка результатов»</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МБОУ СОШ № 15</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23.03.2015 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 xml:space="preserve">«Трехуровневая модель освоения учебного содержания. Диагностика выпускников начальной школы с помощью инструмента </w:t>
            </w:r>
            <w:r w:rsidRPr="009E4B0E">
              <w:rPr>
                <w:rFonts w:ascii="Times New Roman" w:hAnsi="Times New Roman" w:cs="Times New Roman"/>
                <w:sz w:val="24"/>
                <w:szCs w:val="24"/>
                <w:lang w:val="en-US"/>
              </w:rPr>
              <w:t>SAM</w:t>
            </w:r>
            <w:r w:rsidRPr="009E4B0E">
              <w:rPr>
                <w:rFonts w:ascii="Times New Roman" w:hAnsi="Times New Roman" w:cs="Times New Roman"/>
                <w:sz w:val="24"/>
                <w:szCs w:val="24"/>
              </w:rPr>
              <w:t>»</w:t>
            </w:r>
          </w:p>
        </w:tc>
      </w:tr>
      <w:tr w:rsidR="00F6393A" w:rsidRPr="009E4B0E" w:rsidTr="00F6393A">
        <w:tc>
          <w:tcPr>
            <w:tcW w:w="648" w:type="dxa"/>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144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Ганзюкова Н.А.</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04.12.2014г.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«Проектная деятельность как средство достижения планируемых результатов ФГОС НОО»</w:t>
            </w:r>
          </w:p>
        </w:tc>
      </w:tr>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Ющенко И.Р.</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Курсы </w:t>
            </w:r>
            <w:proofErr w:type="spellStart"/>
            <w:r w:rsidRPr="009E4B0E">
              <w:rPr>
                <w:rFonts w:ascii="Times New Roman" w:hAnsi="Times New Roman" w:cs="Times New Roman"/>
                <w:sz w:val="24"/>
                <w:szCs w:val="24"/>
              </w:rPr>
              <w:t>очно-дистанционные</w:t>
            </w:r>
            <w:proofErr w:type="spellEnd"/>
            <w:r w:rsidRPr="009E4B0E">
              <w:rPr>
                <w:rFonts w:ascii="Times New Roman" w:hAnsi="Times New Roman" w:cs="Times New Roman"/>
                <w:sz w:val="24"/>
                <w:szCs w:val="24"/>
              </w:rPr>
              <w:t xml:space="preserve"> г.Ставрополь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02.09-10.10.2014г.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«Начальное образование»</w:t>
            </w:r>
          </w:p>
        </w:tc>
      </w:tr>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8.</w:t>
            </w: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Глаговская Е.В.</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ОРКСЭ</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Курсы </w:t>
            </w:r>
            <w:proofErr w:type="spellStart"/>
            <w:r w:rsidRPr="009E4B0E">
              <w:rPr>
                <w:rFonts w:ascii="Times New Roman" w:hAnsi="Times New Roman" w:cs="Times New Roman"/>
                <w:sz w:val="24"/>
                <w:szCs w:val="24"/>
              </w:rPr>
              <w:t>очно-дистанционные</w:t>
            </w:r>
            <w:proofErr w:type="spellEnd"/>
            <w:r w:rsidRPr="009E4B0E">
              <w:rPr>
                <w:rFonts w:ascii="Times New Roman" w:hAnsi="Times New Roman" w:cs="Times New Roman"/>
                <w:sz w:val="24"/>
                <w:szCs w:val="24"/>
              </w:rPr>
              <w:t xml:space="preserve"> г.Ставрополь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6.10-23.10.2014</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«Актуальные вопросы преподавания основ духовно-нравственной культуры России. Проблемы ОРКСЭ»</w:t>
            </w:r>
          </w:p>
        </w:tc>
      </w:tr>
      <w:tr w:rsidR="00F6393A" w:rsidRPr="009E4B0E" w:rsidTr="00F6393A">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9.</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Чапаева Т.В.</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20-22.10.2014г.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«Школа медицинских катастроф» Подготовка </w:t>
            </w:r>
            <w:proofErr w:type="spellStart"/>
            <w:r w:rsidRPr="009E4B0E">
              <w:rPr>
                <w:rFonts w:ascii="Times New Roman" w:hAnsi="Times New Roman" w:cs="Times New Roman"/>
                <w:sz w:val="24"/>
                <w:szCs w:val="24"/>
              </w:rPr>
              <w:t>пед</w:t>
            </w:r>
            <w:proofErr w:type="spellEnd"/>
            <w:r w:rsidRPr="009E4B0E">
              <w:rPr>
                <w:rFonts w:ascii="Times New Roman" w:hAnsi="Times New Roman" w:cs="Times New Roman"/>
                <w:sz w:val="24"/>
                <w:szCs w:val="24"/>
              </w:rPr>
              <w:t>. Работников по оказанию неотложной мед. И психологической помощи при несчастных случаях, детском травматизме»</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МБОУ СОШ №15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18.11.2014г.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«Интерактивные учебные пособия как элемент формирования </w:t>
            </w:r>
            <w:proofErr w:type="spellStart"/>
            <w:r w:rsidRPr="009E4B0E">
              <w:rPr>
                <w:rFonts w:ascii="Times New Roman" w:hAnsi="Times New Roman" w:cs="Times New Roman"/>
                <w:sz w:val="24"/>
                <w:szCs w:val="24"/>
              </w:rPr>
              <w:t>мультимедийной</w:t>
            </w:r>
            <w:proofErr w:type="spellEnd"/>
            <w:r w:rsidRPr="009E4B0E">
              <w:rPr>
                <w:rFonts w:ascii="Times New Roman" w:hAnsi="Times New Roman" w:cs="Times New Roman"/>
                <w:sz w:val="24"/>
                <w:szCs w:val="24"/>
              </w:rPr>
              <w:t xml:space="preserve"> среды в начальной школе»</w:t>
            </w:r>
          </w:p>
        </w:tc>
      </w:tr>
      <w:tr w:rsidR="00F6393A" w:rsidRPr="009E4B0E" w:rsidTr="00F6393A">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10.</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Григорьева В.О.</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г.Невинномысск ГО ЧС</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06.11.2014г.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«Гражданская оборона в городе»</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Начальные 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гимназия ЛИК № 10.</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23.04.2015г.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«Технология системно-деятельностного обучения как основное условие реализации ФГОС НОО»</w:t>
            </w:r>
          </w:p>
        </w:tc>
      </w:tr>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Мищенко Е.С.</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Начальные </w:t>
            </w:r>
            <w:r w:rsidRPr="009E4B0E">
              <w:rPr>
                <w:rFonts w:ascii="Times New Roman" w:hAnsi="Times New Roman" w:cs="Times New Roman"/>
                <w:sz w:val="24"/>
                <w:szCs w:val="24"/>
              </w:rPr>
              <w:lastRenderedPageBreak/>
              <w:t>классы</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 xml:space="preserve">г. Невинномысск, гимназия ЛИК № </w:t>
            </w:r>
            <w:r w:rsidRPr="009E4B0E">
              <w:rPr>
                <w:rFonts w:ascii="Times New Roman" w:hAnsi="Times New Roman" w:cs="Times New Roman"/>
                <w:sz w:val="24"/>
                <w:szCs w:val="24"/>
              </w:rPr>
              <w:lastRenderedPageBreak/>
              <w:t>10.</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 xml:space="preserve">22.04.2015 </w:t>
            </w:r>
            <w:r w:rsidRPr="009E4B0E">
              <w:rPr>
                <w:rFonts w:ascii="Times New Roman" w:hAnsi="Times New Roman" w:cs="Times New Roman"/>
                <w:sz w:val="24"/>
                <w:szCs w:val="24"/>
              </w:rPr>
              <w:lastRenderedPageBreak/>
              <w:t>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 xml:space="preserve">«Преемственность дошкольного и начального общего </w:t>
            </w:r>
            <w:r w:rsidRPr="009E4B0E">
              <w:rPr>
                <w:rFonts w:ascii="Times New Roman" w:hAnsi="Times New Roman" w:cs="Times New Roman"/>
                <w:sz w:val="24"/>
                <w:szCs w:val="24"/>
              </w:rPr>
              <w:lastRenderedPageBreak/>
              <w:t>образования в условиях реализации ФГОС»</w:t>
            </w:r>
          </w:p>
        </w:tc>
      </w:tr>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Межнякова Л.М., Жирова Н.А., Ганзюкова Н.А., Чапаева Т.В., Глаговская Е.В.</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МО учителей начальных классов</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 гимназия ЛИК № 10.</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lang w:val="en-US"/>
              </w:rPr>
              <w:t>6,</w:t>
            </w:r>
            <w:r w:rsidRPr="009E4B0E">
              <w:rPr>
                <w:rFonts w:ascii="Times New Roman" w:hAnsi="Times New Roman" w:cs="Times New Roman"/>
                <w:sz w:val="24"/>
                <w:szCs w:val="24"/>
              </w:rPr>
              <w:t>7.11.2014 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Краевой педагогический семинар «Талант — 2014г».</w:t>
            </w:r>
          </w:p>
        </w:tc>
      </w:tr>
      <w:tr w:rsidR="00F6393A" w:rsidRPr="009E4B0E" w:rsidTr="00F6393A">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12.</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Тарасенко Т.П.</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ОРКСЭ</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16.10.2014г.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«Вопросы реализации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этапа курса ОРКСЭ в соответствии с ФГОС на </w:t>
            </w:r>
            <w:proofErr w:type="spellStart"/>
            <w:r w:rsidRPr="009E4B0E">
              <w:rPr>
                <w:rFonts w:ascii="Times New Roman" w:hAnsi="Times New Roman" w:cs="Times New Roman"/>
                <w:sz w:val="24"/>
                <w:szCs w:val="24"/>
              </w:rPr>
              <w:t>осн</w:t>
            </w:r>
            <w:proofErr w:type="spellEnd"/>
            <w:r w:rsidRPr="009E4B0E">
              <w:rPr>
                <w:rFonts w:ascii="Times New Roman" w:hAnsi="Times New Roman" w:cs="Times New Roman"/>
                <w:sz w:val="24"/>
                <w:szCs w:val="24"/>
              </w:rPr>
              <w:t>. обр.»</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Ноябрь 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«Подготовка уч-ся 11 класса к итоговому сочинению</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Ноябрь 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«Подготовка уч-ся 11 класса к ЕГЭ 2015 по русскому языку»</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(городской)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Ноябрь 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 проверке работ итогового сочинения по литературе»</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 член предметной комиссии</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членов предметной комиссии по проверке  работ (сочинение)  11 класса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04.02.2015г.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«Предметные комиссии при проверке работ по русскому языку и литературе (сочинение)  11 класса»</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13.</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Танташева О.Ф.</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27.11.2014г.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«Итоги ОГЭ 2014 по русскому языку. Подготовка уч-ся 9 класса к ОГЭ 2015 по русскому языку»</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28.11.2014г.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«Подготовка и проведение Всероссийского конкурсного сочинения»</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член предметной комиссии</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 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04.12.2014г.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«Предметные комиссии при проверке работ по русскому языку 9 класса»</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26.12.2014г.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«Итоги ОГЭ по литературе 9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 xml:space="preserve">., ЕГЭ 11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 2014г.»</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 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Курсы повышения квалификации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19.01.2015-06.02.2015г.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«Преподавание русского языка и литературы в условиях ФГОС ООО»</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 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19.02.15г.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«Особенности выполнения заданий по основным содержательным разделам учебного предмета русский язык </w:t>
            </w:r>
            <w:r w:rsidRPr="009E4B0E">
              <w:rPr>
                <w:rFonts w:ascii="Times New Roman" w:hAnsi="Times New Roman" w:cs="Times New Roman"/>
                <w:sz w:val="24"/>
                <w:szCs w:val="24"/>
              </w:rPr>
              <w:lastRenderedPageBreak/>
              <w:t>при подготовке ЕГЭ по русскому языку»</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lastRenderedPageBreak/>
              <w:t>14.</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Плющий Э.В.</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членов предметной комиссии по проверке олимпиадных работ СОШ№11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12.11.2014г.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«Предметные комиссии при проверке работ по русскому языку и литературе (сочинение)  11 класса»</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 член предметной комиссии</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членов предметной комиссии по проверке  работ (сочинение)  11 класса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18.11.2014г.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«Предметные комиссии при проверке работ по русскому языку и литературе (сочинение)  11 класса»</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 член предметной комиссии</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членов предметной комиссии по проверке  работ (сочинение)  11 класса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04.12.2014г.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«Предметные комиссии при проверке работ по русскому языку и литературе (сочинение)  11 класса»</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учителей русского языка и литературы</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17.02.2015г.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«Способы формирования познавательной активности школьников на уроках литературы»</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Виттих Т.А.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Русский язык</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«Талант -2014г.»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05.11. 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«Сквозные» темы на уроках литературы»</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Литература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Краевой семинар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29.01. 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«Инновационные технологии в литературно-художественном творчестве детей и юношества»</w:t>
            </w:r>
          </w:p>
        </w:tc>
      </w:tr>
      <w:tr w:rsidR="00F6393A" w:rsidRPr="009E4B0E" w:rsidTr="00F6393A">
        <w:trPr>
          <w:trHeight w:val="889"/>
        </w:trPr>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Евтеева Е.В.</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Региональная конференция</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Пятигорск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11.11.2014г.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"Проектирование уроков математики в 5-6 классах на основе деятельностного подхода". Современные подходы к организации урока. Реализация требований ФГОС.»</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07.11.2014г.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«Нестандартные требования решения неравенств»</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для учителей математики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18.02.2015 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«Современные подходы к обучению математики в условиях внедрения ФГОС» (ВЕНТАНА-ГРАФ»</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17.</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Шабанова Л.А.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г. Ставрополь ГБОУ ДПО СКИРО ПК и ПРО</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09.04.2014г.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«Методика проверки и оценки экзаменационных работ»</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07.11.2014г.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«Нестандартные требования решения неравенств»</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 Ставрополь</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21.10.2014г.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«Методика подготовки по математике  ЕГЭ-2015».</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27.01.2015г.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«Система и принципы подготовки обучающихся 9 </w:t>
            </w:r>
            <w:r w:rsidRPr="009E4B0E">
              <w:rPr>
                <w:rFonts w:ascii="Times New Roman" w:hAnsi="Times New Roman" w:cs="Times New Roman"/>
                <w:sz w:val="24"/>
                <w:szCs w:val="24"/>
              </w:rPr>
              <w:lastRenderedPageBreak/>
              <w:t>классов к экзамену по математике в формате ОГЭ»</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Математика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04.02.2015г.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«Решения математических задач повышенного и высокого уровня сложности ГИА 2015г.»</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18.</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Мармура С.А.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Физика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17.12.2014г. 10:00</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Style w:val="title"/>
                <w:rFonts w:ascii="Times New Roman" w:hAnsi="Times New Roman"/>
                <w:sz w:val="24"/>
                <w:szCs w:val="24"/>
              </w:rPr>
              <w:t xml:space="preserve">"Избранные вопросы электростатики в УМК по физике ИЦ "ВЕНТАНА-ГРАФ" (авторы: Грачев А.В., </w:t>
            </w:r>
            <w:proofErr w:type="spellStart"/>
            <w:r w:rsidRPr="009E4B0E">
              <w:rPr>
                <w:rStyle w:val="title"/>
                <w:rFonts w:ascii="Times New Roman" w:hAnsi="Times New Roman"/>
                <w:sz w:val="24"/>
                <w:szCs w:val="24"/>
              </w:rPr>
              <w:t>Погожев</w:t>
            </w:r>
            <w:proofErr w:type="spellEnd"/>
            <w:r w:rsidRPr="009E4B0E">
              <w:rPr>
                <w:rStyle w:val="title"/>
                <w:rFonts w:ascii="Times New Roman" w:hAnsi="Times New Roman"/>
                <w:sz w:val="24"/>
                <w:szCs w:val="24"/>
              </w:rPr>
              <w:t xml:space="preserve"> В.А., Боков П.Ю. и др.) ". </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Физика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Декабрь 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Style w:val="title"/>
                <w:rFonts w:ascii="Times New Roman" w:hAnsi="Times New Roman"/>
                <w:sz w:val="24"/>
                <w:szCs w:val="24"/>
              </w:rPr>
            </w:pPr>
            <w:r w:rsidRPr="009E4B0E">
              <w:rPr>
                <w:rStyle w:val="title"/>
                <w:rFonts w:ascii="Times New Roman" w:hAnsi="Times New Roman"/>
                <w:sz w:val="24"/>
                <w:szCs w:val="24"/>
              </w:rPr>
              <w:t>«Особенности подготовки к итоговой аттестации по физике в 2015г.»</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Физика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КПК Курсы г. Ставрополь ГБОУ ДПО СКИРО ПК и ПРО</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24.04.15г.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Style w:val="title"/>
                <w:rFonts w:ascii="Times New Roman" w:hAnsi="Times New Roman"/>
                <w:sz w:val="24"/>
                <w:szCs w:val="24"/>
              </w:rPr>
            </w:pPr>
            <w:r w:rsidRPr="009E4B0E">
              <w:rPr>
                <w:rFonts w:ascii="Times New Roman" w:hAnsi="Times New Roman" w:cs="Times New Roman"/>
                <w:sz w:val="24"/>
                <w:szCs w:val="24"/>
              </w:rPr>
              <w:t>«Федеральные государственные образовательные стандарты основного  общего образования как  условие совершенствования качества образования в современной школе»</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19.</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Сеидова М.М.</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Информатика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МБОУ гимназия ЛИК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13-14 -10.2014г.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«Автоматизированные информационные системы как инструмент оценки качества образования</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Информатика</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25.10.2014г.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«Единый интернет – урок».</w:t>
            </w: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20.</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Гитева Л.А.</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История, обществознание</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11.12.2012г.</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«Итоги ЕГЭ по истории и обществознанию 2013-2014 </w:t>
            </w:r>
            <w:proofErr w:type="spellStart"/>
            <w:r w:rsidRPr="009E4B0E">
              <w:rPr>
                <w:rFonts w:ascii="Times New Roman" w:hAnsi="Times New Roman" w:cs="Times New Roman"/>
                <w:sz w:val="24"/>
                <w:szCs w:val="24"/>
              </w:rPr>
              <w:t>уч</w:t>
            </w:r>
            <w:proofErr w:type="spellEnd"/>
            <w:r w:rsidRPr="009E4B0E">
              <w:rPr>
                <w:rFonts w:ascii="Times New Roman" w:hAnsi="Times New Roman" w:cs="Times New Roman"/>
                <w:sz w:val="24"/>
                <w:szCs w:val="24"/>
              </w:rPr>
              <w:t>. год»</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История, обществознание</w:t>
            </w:r>
          </w:p>
        </w:tc>
        <w:tc>
          <w:tcPr>
            <w:tcW w:w="216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КПК Курсы г. Ставрополь ГБОУ ДПО СКИРО ПК и ПРО</w:t>
            </w:r>
          </w:p>
        </w:tc>
        <w:tc>
          <w:tcPr>
            <w:tcW w:w="9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02.03.15-27.03.15</w:t>
            </w:r>
          </w:p>
        </w:tc>
        <w:tc>
          <w:tcPr>
            <w:tcW w:w="360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«Преподавание истории и обществознания в условиях введения ФГОС ООО и Концепции нового УМК по отечественной истории»</w:t>
            </w:r>
          </w:p>
        </w:tc>
      </w:tr>
      <w:tr w:rsidR="00F6393A" w:rsidRPr="009E4B0E" w:rsidTr="00F6393A">
        <w:trPr>
          <w:trHeight w:val="1150"/>
        </w:trPr>
        <w:tc>
          <w:tcPr>
            <w:tcW w:w="648" w:type="dxa"/>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144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Молошникова С.В.</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Учитель физ. культуры</w:t>
            </w:r>
          </w:p>
        </w:tc>
        <w:tc>
          <w:tcPr>
            <w:tcW w:w="216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p>
        </w:tc>
        <w:tc>
          <w:tcPr>
            <w:tcW w:w="90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20-22.10.2014г.</w:t>
            </w:r>
          </w:p>
        </w:tc>
        <w:tc>
          <w:tcPr>
            <w:tcW w:w="360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«Школа медицинских катастроф» Подготовка </w:t>
            </w:r>
            <w:proofErr w:type="spellStart"/>
            <w:r w:rsidRPr="009E4B0E">
              <w:rPr>
                <w:rFonts w:ascii="Times New Roman" w:hAnsi="Times New Roman" w:cs="Times New Roman"/>
                <w:sz w:val="24"/>
                <w:szCs w:val="24"/>
              </w:rPr>
              <w:t>пед</w:t>
            </w:r>
            <w:proofErr w:type="spellEnd"/>
            <w:r w:rsidRPr="009E4B0E">
              <w:rPr>
                <w:rFonts w:ascii="Times New Roman" w:hAnsi="Times New Roman" w:cs="Times New Roman"/>
                <w:sz w:val="24"/>
                <w:szCs w:val="24"/>
              </w:rPr>
              <w:t>. Работников по оказанию неотложной мед. И психологической помощи при несчастных случаях, детском травматизме»</w:t>
            </w:r>
          </w:p>
        </w:tc>
      </w:tr>
      <w:tr w:rsidR="00F6393A" w:rsidRPr="009E4B0E" w:rsidTr="00F6393A">
        <w:trPr>
          <w:trHeight w:val="810"/>
        </w:trPr>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22.</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Парчайкин Ю.Ю.</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Преподаватель ОБЖ</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20-22.10.2014г.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«Школа медицинских катастроф» Подготовка </w:t>
            </w:r>
            <w:proofErr w:type="spellStart"/>
            <w:r w:rsidRPr="009E4B0E">
              <w:rPr>
                <w:rFonts w:ascii="Times New Roman" w:hAnsi="Times New Roman" w:cs="Times New Roman"/>
                <w:sz w:val="24"/>
                <w:szCs w:val="24"/>
              </w:rPr>
              <w:t>пед</w:t>
            </w:r>
            <w:proofErr w:type="spellEnd"/>
            <w:r w:rsidRPr="009E4B0E">
              <w:rPr>
                <w:rFonts w:ascii="Times New Roman" w:hAnsi="Times New Roman" w:cs="Times New Roman"/>
                <w:sz w:val="24"/>
                <w:szCs w:val="24"/>
              </w:rPr>
              <w:t>. Работников по оказанию неотложной мед. И психологической помощи при несчастных случаях, детском травматизме»</w:t>
            </w:r>
          </w:p>
        </w:tc>
      </w:tr>
      <w:tr w:rsidR="00F6393A" w:rsidRPr="009E4B0E" w:rsidTr="00F6393A">
        <w:trPr>
          <w:trHeight w:val="81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Преподаватель ОБЖ</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ФГОС</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 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Ноябрь 2014</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«ФГОС в современной школе»</w:t>
            </w:r>
          </w:p>
        </w:tc>
      </w:tr>
      <w:tr w:rsidR="00F6393A" w:rsidRPr="009E4B0E" w:rsidTr="00F6393A">
        <w:trPr>
          <w:trHeight w:val="81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Преподаватели-организ</w:t>
            </w:r>
            <w:r w:rsidRPr="009E4B0E">
              <w:rPr>
                <w:rFonts w:ascii="Times New Roman" w:hAnsi="Times New Roman" w:cs="Times New Roman"/>
                <w:sz w:val="24"/>
                <w:szCs w:val="24"/>
              </w:rPr>
              <w:lastRenderedPageBreak/>
              <w:t>аторы ГО ЧС</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Курсы 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1.12-5.12. 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«Учебно-методический центр ГО и ЧС»</w:t>
            </w:r>
          </w:p>
        </w:tc>
      </w:tr>
      <w:tr w:rsidR="00F6393A" w:rsidRPr="009E4B0E" w:rsidTr="00F6393A">
        <w:trPr>
          <w:trHeight w:val="81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Преподаватель ОБЖ</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для учителей ОБЖ</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19.02.15 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«Современный подход в проведении урока ОБЖ в условиях ФГОС»</w:t>
            </w:r>
          </w:p>
        </w:tc>
      </w:tr>
      <w:tr w:rsidR="00F6393A" w:rsidRPr="009E4B0E" w:rsidTr="00F6393A">
        <w:trPr>
          <w:trHeight w:val="810"/>
        </w:trPr>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23.</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Степаненко Т.П.</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xml:space="preserve">. №10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02.12.14г. 14:00</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"УМК по географии "Материки, океаны, народы и страны" как средство достижения предметных и метапредметных результатов". </w:t>
            </w:r>
            <w:proofErr w:type="spellStart"/>
            <w:r w:rsidRPr="009E4B0E">
              <w:rPr>
                <w:rFonts w:ascii="Times New Roman" w:hAnsi="Times New Roman" w:cs="Times New Roman"/>
                <w:sz w:val="24"/>
                <w:szCs w:val="24"/>
              </w:rPr>
              <w:t>Душина</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Ираида</w:t>
            </w:r>
            <w:proofErr w:type="spellEnd"/>
            <w:r w:rsidRPr="009E4B0E">
              <w:rPr>
                <w:rFonts w:ascii="Times New Roman" w:hAnsi="Times New Roman" w:cs="Times New Roman"/>
                <w:sz w:val="24"/>
                <w:szCs w:val="24"/>
              </w:rPr>
              <w:t xml:space="preserve"> Владимировна</w:t>
            </w:r>
          </w:p>
        </w:tc>
      </w:tr>
      <w:tr w:rsidR="00F6393A" w:rsidRPr="009E4B0E" w:rsidTr="00F6393A">
        <w:trPr>
          <w:trHeight w:val="458"/>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xml:space="preserve">. №10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11.12.2014г.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Style w:val="title"/>
                <w:rFonts w:ascii="Times New Roman" w:hAnsi="Times New Roman"/>
                <w:sz w:val="24"/>
                <w:szCs w:val="24"/>
              </w:rPr>
              <w:t>«Подготовка к итоговой аттестации по географии в форме ОГЭ»</w:t>
            </w:r>
          </w:p>
        </w:tc>
      </w:tr>
      <w:tr w:rsidR="00F6393A" w:rsidRPr="009E4B0E" w:rsidTr="00F6393A">
        <w:trPr>
          <w:trHeight w:val="458"/>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xml:space="preserve">. №10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22.12.14г. </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«Выполнение заданий по биологии ЕГЭ-2015г.</w:t>
            </w:r>
          </w:p>
        </w:tc>
      </w:tr>
      <w:tr w:rsidR="00F6393A" w:rsidRPr="009E4B0E" w:rsidTr="00F6393A">
        <w:trPr>
          <w:trHeight w:val="458"/>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География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Региональная научно-практическая конференция </w:t>
            </w:r>
            <w:proofErr w:type="spellStart"/>
            <w:r w:rsidRPr="009E4B0E">
              <w:rPr>
                <w:rFonts w:ascii="Times New Roman" w:hAnsi="Times New Roman" w:cs="Times New Roman"/>
                <w:sz w:val="24"/>
                <w:szCs w:val="24"/>
              </w:rPr>
              <w:t>конференция</w:t>
            </w:r>
            <w:proofErr w:type="spellEnd"/>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Кисловодск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20-21.04.2015г.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«Федеральный государственный образовательный стандарт основного  общего образования: актуальные проблемы введения и реализации»</w:t>
            </w:r>
          </w:p>
        </w:tc>
      </w:tr>
      <w:tr w:rsidR="00F6393A" w:rsidRPr="009E4B0E" w:rsidTr="00F6393A">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24.</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Назарько Т.И.</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07.11.2014г.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«Диагностика формирования универсальных учебных действий»</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Региональная конференция</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Пятигорск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13.11.2014г.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"Проектирование уроков биологии в 5-6 классах на основе деятельностного подхода". Современные подходы к организации урока.</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xml:space="preserve">. №10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27.11.2014г.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«Выполнение заданий по биологии ЕГЭ-2015г.</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07.12.2014г.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«Требования ФГОС к УМК издательство «Русское слово»</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xml:space="preserve">. №10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11.12.2014г.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Style w:val="title"/>
                <w:rFonts w:ascii="Times New Roman" w:hAnsi="Times New Roman"/>
                <w:sz w:val="24"/>
                <w:szCs w:val="24"/>
              </w:rPr>
              <w:t>«Подготовка к итоговой аттестации по биологии в форме ОГЭ»</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xml:space="preserve">. №10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22.12.14г. </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«Выполнение заданий по биологии ЕГЭ-2015г.</w:t>
            </w:r>
          </w:p>
        </w:tc>
      </w:tr>
      <w:tr w:rsidR="00F6393A" w:rsidRPr="009E4B0E" w:rsidTr="00F6393A">
        <w:trPr>
          <w:trHeight w:val="570"/>
        </w:trPr>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25.</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Сгиблова Л.Н.</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Химия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17.12.14г.</w:t>
            </w:r>
          </w:p>
          <w:p w:rsidR="00F6393A" w:rsidRPr="009E4B0E" w:rsidRDefault="00F6393A" w:rsidP="00F6393A">
            <w:pPr>
              <w:rPr>
                <w:rFonts w:ascii="Times New Roman" w:hAnsi="Times New Roman" w:cs="Times New Roman"/>
                <w:sz w:val="24"/>
                <w:szCs w:val="24"/>
              </w:rPr>
            </w:pP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«Современные подходы к организации урока химии».</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Химия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22.12.14г. </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«Выполнение заданий по химии и биологии ЕГЭ-2015г.</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Химия, 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«Талант-2014»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6-7.11.2014г.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«Современные подходы и использование новых технологий на уроках химии и биологии» (слушатель)</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Биология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30.01.2015г.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«Система работы учителя по подготовке обучающихся к ГИА по биологии (11 класс)»</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Химия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30.01.2015г.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«Система работы учителя по подготовке обучающихся к ГИА по химии (11 класс)»</w:t>
            </w:r>
          </w:p>
        </w:tc>
      </w:tr>
      <w:tr w:rsidR="00F6393A" w:rsidRPr="009E4B0E" w:rsidTr="00F6393A">
        <w:trPr>
          <w:trHeight w:val="570"/>
        </w:trPr>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lastRenderedPageBreak/>
              <w:t>26.</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Козлова О.В.</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Английский язык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15.10.2014г.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Style w:val="title"/>
                <w:rFonts w:ascii="Times New Roman" w:hAnsi="Times New Roman"/>
                <w:sz w:val="24"/>
                <w:szCs w:val="24"/>
              </w:rPr>
              <w:t>«Особенности подготовки к итоговой аттестации по английскому языку  в 2015г.: ЕГЭ, ГИА и начальная школа»</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Английский язык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Декабрь 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Style w:val="title"/>
                <w:rFonts w:ascii="Times New Roman" w:hAnsi="Times New Roman"/>
                <w:sz w:val="24"/>
                <w:szCs w:val="24"/>
              </w:rPr>
            </w:pPr>
            <w:r w:rsidRPr="009E4B0E">
              <w:rPr>
                <w:rStyle w:val="title"/>
                <w:rFonts w:ascii="Times New Roman" w:hAnsi="Times New Roman"/>
                <w:sz w:val="24"/>
                <w:szCs w:val="24"/>
              </w:rPr>
              <w:t>«Подготовка к итоговой аттестации по английскому языку  в 2015г.»</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Английский язык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30.01.2015г.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Английский язык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04.02.2015г.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«Примерная программа основного общего образования по иностранному языку. Рабочая программа по иностранному языку»</w:t>
            </w:r>
          </w:p>
        </w:tc>
      </w:tr>
      <w:tr w:rsidR="00F6393A" w:rsidRPr="009E4B0E" w:rsidTr="00F6393A">
        <w:trPr>
          <w:trHeight w:val="570"/>
        </w:trPr>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27.</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Попова С.Е.</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Английский язык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29.10.2014г.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«Презентация УМК Афанасьева»</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Английский язык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«Талант-2014»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6-7.11.2014г.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«Современные подходы и использование новых технологий на уроках английского языка» (слушатель)</w:t>
            </w:r>
          </w:p>
        </w:tc>
      </w:tr>
      <w:tr w:rsidR="00F6393A" w:rsidRPr="009E4B0E" w:rsidTr="00F6393A">
        <w:trPr>
          <w:trHeight w:val="570"/>
        </w:trPr>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Акиншина Н.Н.</w:t>
            </w: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ИЗО</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 ГМО учителей ИЗО</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26.08.2014г.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«Федеральный </w:t>
            </w:r>
            <w:proofErr w:type="spellStart"/>
            <w:r w:rsidRPr="009E4B0E">
              <w:rPr>
                <w:rFonts w:ascii="Times New Roman" w:hAnsi="Times New Roman" w:cs="Times New Roman"/>
                <w:sz w:val="24"/>
                <w:szCs w:val="24"/>
              </w:rPr>
              <w:t>гос</w:t>
            </w:r>
            <w:proofErr w:type="spellEnd"/>
            <w:r w:rsidRPr="009E4B0E">
              <w:rPr>
                <w:rFonts w:ascii="Times New Roman" w:hAnsi="Times New Roman" w:cs="Times New Roman"/>
                <w:sz w:val="24"/>
                <w:szCs w:val="24"/>
              </w:rPr>
              <w:t>. Образовательный «Стандарт. Пути реализации в новой школе»</w:t>
            </w:r>
          </w:p>
        </w:tc>
      </w:tr>
      <w:tr w:rsidR="00F6393A" w:rsidRPr="009E4B0E" w:rsidTr="00F6393A">
        <w:trPr>
          <w:trHeight w:val="570"/>
        </w:trPr>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ИЗО</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roofErr w:type="spellStart"/>
            <w:r w:rsidRPr="009E4B0E">
              <w:rPr>
                <w:rFonts w:ascii="Times New Roman" w:hAnsi="Times New Roman" w:cs="Times New Roman"/>
                <w:sz w:val="24"/>
                <w:szCs w:val="24"/>
              </w:rPr>
              <w:t>Вебинар</w:t>
            </w:r>
            <w:proofErr w:type="spellEnd"/>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rPr>
              <w:t>гим</w:t>
            </w:r>
            <w:proofErr w:type="spellEnd"/>
            <w:r w:rsidRPr="009E4B0E">
              <w:rPr>
                <w:rFonts w:ascii="Times New Roman" w:hAnsi="Times New Roman" w:cs="Times New Roman"/>
                <w:sz w:val="24"/>
                <w:szCs w:val="24"/>
              </w:rPr>
              <w:t>. №10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01.12.2014г. 14:00</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Модели мироздания в архитектуре: храм, дом, сад на примере содержания УМК "Изобразительное искусство" в 6 классе.</w:t>
            </w:r>
          </w:p>
        </w:tc>
      </w:tr>
      <w:tr w:rsidR="00F6393A" w:rsidRPr="009E4B0E" w:rsidTr="00F6393A">
        <w:tc>
          <w:tcPr>
            <w:tcW w:w="648"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29.</w:t>
            </w:r>
          </w:p>
        </w:tc>
        <w:tc>
          <w:tcPr>
            <w:tcW w:w="144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Корноухова Е.П.</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Вожатая</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ОГАОУ</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20-22.10.2014г.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«Школа медицинских катастроф» Подготовка </w:t>
            </w:r>
            <w:proofErr w:type="spellStart"/>
            <w:r w:rsidRPr="009E4B0E">
              <w:rPr>
                <w:rFonts w:ascii="Times New Roman" w:hAnsi="Times New Roman" w:cs="Times New Roman"/>
                <w:sz w:val="24"/>
                <w:szCs w:val="24"/>
              </w:rPr>
              <w:t>пед</w:t>
            </w:r>
            <w:proofErr w:type="spellEnd"/>
            <w:r w:rsidRPr="009E4B0E">
              <w:rPr>
                <w:rFonts w:ascii="Times New Roman" w:hAnsi="Times New Roman" w:cs="Times New Roman"/>
                <w:sz w:val="24"/>
                <w:szCs w:val="24"/>
              </w:rPr>
              <w:t>. Работников по оказанию неотложной мед. И психологической помощи при несчастных случаях, детском травматизме»</w:t>
            </w:r>
          </w:p>
        </w:tc>
      </w:tr>
      <w:tr w:rsidR="00F6393A" w:rsidRPr="009E4B0E" w:rsidTr="00F6393A">
        <w:tc>
          <w:tcPr>
            <w:tcW w:w="648" w:type="dxa"/>
            <w:vMerge w:val="restart"/>
            <w:tcBorders>
              <w:top w:val="single" w:sz="4" w:space="0" w:color="auto"/>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30.</w:t>
            </w:r>
          </w:p>
        </w:tc>
        <w:tc>
          <w:tcPr>
            <w:tcW w:w="1440" w:type="dxa"/>
            <w:vMerge w:val="restart"/>
            <w:tcBorders>
              <w:top w:val="single" w:sz="4" w:space="0" w:color="auto"/>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Калюжная О.С.</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Психолог</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Семинар</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Психолог. центр</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20.09.2014г.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«Маски в общении или что мы видим, когда смотрим на себя»</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Психолог</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Курсы МБОУ СОШ №15 г.Невинномысск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02.02.2015г.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«Психолого-педагогическая подготовка учащихся к ГИА 2015»</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Педагог-психолог</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Семинар ЦД и К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6 – 7.12.2014г.</w:t>
            </w:r>
          </w:p>
        </w:tc>
        <w:tc>
          <w:tcPr>
            <w:tcW w:w="36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w:t>
            </w:r>
            <w:proofErr w:type="spellStart"/>
            <w:r w:rsidRPr="009E4B0E">
              <w:rPr>
                <w:rFonts w:ascii="Times New Roman" w:hAnsi="Times New Roman" w:cs="Times New Roman"/>
                <w:sz w:val="24"/>
                <w:szCs w:val="24"/>
              </w:rPr>
              <w:t>Арт</w:t>
            </w:r>
            <w:proofErr w:type="spellEnd"/>
            <w:r w:rsidRPr="009E4B0E">
              <w:rPr>
                <w:rFonts w:ascii="Times New Roman" w:hAnsi="Times New Roman" w:cs="Times New Roman"/>
                <w:sz w:val="24"/>
                <w:szCs w:val="24"/>
              </w:rPr>
              <w:t xml:space="preserve"> - терапия соматических </w:t>
            </w:r>
            <w:proofErr w:type="spellStart"/>
            <w:r w:rsidRPr="009E4B0E">
              <w:rPr>
                <w:rFonts w:ascii="Times New Roman" w:hAnsi="Times New Roman" w:cs="Times New Roman"/>
                <w:sz w:val="24"/>
                <w:szCs w:val="24"/>
              </w:rPr>
              <w:t>р-в</w:t>
            </w:r>
            <w:proofErr w:type="spellEnd"/>
            <w:r w:rsidRPr="009E4B0E">
              <w:rPr>
                <w:rFonts w:ascii="Times New Roman" w:hAnsi="Times New Roman" w:cs="Times New Roman"/>
                <w:sz w:val="24"/>
                <w:szCs w:val="24"/>
              </w:rPr>
              <w:t>»</w:t>
            </w:r>
          </w:p>
        </w:tc>
      </w:tr>
      <w:tr w:rsidR="00F6393A" w:rsidRPr="009E4B0E" w:rsidTr="00F6393A">
        <w:tc>
          <w:tcPr>
            <w:tcW w:w="648" w:type="dxa"/>
            <w:vMerge/>
            <w:tcBorders>
              <w:left w:val="single" w:sz="4" w:space="0" w:color="auto"/>
              <w:bottom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Педагог-психолог</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Курсы МБОУ СОШ №15 </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Невинномысск</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02- 04-02.2015г.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«Психолого-педагогическая подготовка учащихся к ГИА 2015»</w:t>
            </w:r>
          </w:p>
        </w:tc>
      </w:tr>
      <w:tr w:rsidR="00F6393A" w:rsidRPr="009E4B0E" w:rsidTr="00F6393A">
        <w:tc>
          <w:tcPr>
            <w:tcW w:w="648" w:type="dxa"/>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31.</w:t>
            </w:r>
          </w:p>
        </w:tc>
        <w:tc>
          <w:tcPr>
            <w:tcW w:w="144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Ермоленко Н.Н.</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Социальный педагог</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p>
        </w:tc>
      </w:tr>
      <w:tr w:rsidR="00F6393A" w:rsidRPr="009E4B0E" w:rsidTr="00F6393A">
        <w:tc>
          <w:tcPr>
            <w:tcW w:w="648" w:type="dxa"/>
            <w:vMerge w:val="restart"/>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r w:rsidRPr="009E4B0E">
              <w:rPr>
                <w:rFonts w:ascii="Times New Roman" w:hAnsi="Times New Roman" w:cs="Times New Roman"/>
                <w:sz w:val="24"/>
                <w:szCs w:val="24"/>
              </w:rPr>
              <w:t>32.</w:t>
            </w:r>
          </w:p>
        </w:tc>
        <w:tc>
          <w:tcPr>
            <w:tcW w:w="1440" w:type="dxa"/>
            <w:vMerge w:val="restart"/>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 xml:space="preserve">Скрипка </w:t>
            </w:r>
            <w:r w:rsidRPr="009E4B0E">
              <w:rPr>
                <w:rFonts w:ascii="Times New Roman" w:hAnsi="Times New Roman" w:cs="Times New Roman"/>
                <w:sz w:val="24"/>
                <w:szCs w:val="24"/>
              </w:rPr>
              <w:lastRenderedPageBreak/>
              <w:t>С.И.</w:t>
            </w: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 xml:space="preserve">Зав. </w:t>
            </w:r>
            <w:r w:rsidRPr="009E4B0E">
              <w:rPr>
                <w:rFonts w:ascii="Times New Roman" w:hAnsi="Times New Roman" w:cs="Times New Roman"/>
                <w:sz w:val="24"/>
                <w:szCs w:val="24"/>
              </w:rPr>
              <w:lastRenderedPageBreak/>
              <w:t>школьным музеем</w:t>
            </w:r>
          </w:p>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ОПК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lastRenderedPageBreak/>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Ноябр</w:t>
            </w:r>
            <w:r w:rsidRPr="009E4B0E">
              <w:rPr>
                <w:rFonts w:ascii="Times New Roman" w:hAnsi="Times New Roman" w:cs="Times New Roman"/>
                <w:sz w:val="24"/>
                <w:szCs w:val="24"/>
              </w:rPr>
              <w:lastRenderedPageBreak/>
              <w:t>ь 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lastRenderedPageBreak/>
              <w:t>«Преподавание ОПК»</w:t>
            </w:r>
          </w:p>
        </w:tc>
      </w:tr>
      <w:tr w:rsidR="00F6393A" w:rsidRPr="009E4B0E" w:rsidTr="00F6393A">
        <w:tc>
          <w:tcPr>
            <w:tcW w:w="648" w:type="dxa"/>
            <w:vMerge/>
            <w:tcBorders>
              <w:left w:val="single" w:sz="4" w:space="0" w:color="auto"/>
              <w:right w:val="single" w:sz="4" w:space="0" w:color="auto"/>
            </w:tcBorders>
          </w:tcPr>
          <w:p w:rsidR="00F6393A" w:rsidRPr="009E4B0E" w:rsidRDefault="00F6393A" w:rsidP="00F6393A">
            <w:pPr>
              <w:jc w:val="center"/>
              <w:rPr>
                <w:rFonts w:ascii="Times New Roman" w:hAnsi="Times New Roman" w:cs="Times New Roman"/>
                <w:sz w:val="24"/>
                <w:szCs w:val="24"/>
              </w:rPr>
            </w:pPr>
          </w:p>
        </w:tc>
        <w:tc>
          <w:tcPr>
            <w:tcW w:w="1440" w:type="dxa"/>
            <w:vMerge/>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ОПК</w:t>
            </w:r>
          </w:p>
        </w:tc>
        <w:tc>
          <w:tcPr>
            <w:tcW w:w="216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г. Ставрополь</w:t>
            </w:r>
          </w:p>
        </w:tc>
        <w:tc>
          <w:tcPr>
            <w:tcW w:w="900" w:type="dxa"/>
            <w:tcBorders>
              <w:left w:val="single" w:sz="4" w:space="0" w:color="auto"/>
              <w:right w:val="single" w:sz="4" w:space="0" w:color="auto"/>
            </w:tcBorders>
          </w:tcPr>
          <w:p w:rsidR="00F6393A" w:rsidRPr="009E4B0E" w:rsidRDefault="00F6393A" w:rsidP="00F6393A">
            <w:pPr>
              <w:rPr>
                <w:rFonts w:ascii="Times New Roman" w:hAnsi="Times New Roman" w:cs="Times New Roman"/>
                <w:sz w:val="24"/>
                <w:szCs w:val="24"/>
              </w:rPr>
            </w:pPr>
            <w:r w:rsidRPr="009E4B0E">
              <w:rPr>
                <w:rFonts w:ascii="Times New Roman" w:hAnsi="Times New Roman" w:cs="Times New Roman"/>
                <w:sz w:val="24"/>
                <w:szCs w:val="24"/>
              </w:rPr>
              <w:t>17.12.2014г.</w:t>
            </w:r>
          </w:p>
        </w:tc>
        <w:tc>
          <w:tcPr>
            <w:tcW w:w="3600" w:type="dxa"/>
            <w:tcBorders>
              <w:left w:val="single" w:sz="4" w:space="0" w:color="auto"/>
              <w:right w:val="single" w:sz="4" w:space="0" w:color="auto"/>
            </w:tcBorders>
          </w:tcPr>
          <w:p w:rsidR="00F6393A" w:rsidRPr="009E4B0E" w:rsidRDefault="00F6393A" w:rsidP="00F6393A">
            <w:pPr>
              <w:shd w:val="clear" w:color="auto" w:fill="FFFFFF"/>
              <w:ind w:right="23"/>
              <w:rPr>
                <w:rFonts w:ascii="Times New Roman" w:hAnsi="Times New Roman" w:cs="Times New Roman"/>
                <w:sz w:val="24"/>
                <w:szCs w:val="24"/>
              </w:rPr>
            </w:pPr>
            <w:r w:rsidRPr="009E4B0E">
              <w:rPr>
                <w:rFonts w:ascii="Times New Roman" w:hAnsi="Times New Roman" w:cs="Times New Roman"/>
                <w:sz w:val="24"/>
                <w:szCs w:val="24"/>
              </w:rPr>
              <w:t>«Рождественские чтения»</w:t>
            </w:r>
          </w:p>
        </w:tc>
      </w:tr>
    </w:tbl>
    <w:p w:rsidR="00F6393A" w:rsidRPr="009E4B0E" w:rsidRDefault="00F6393A" w:rsidP="00F6393A">
      <w:pPr>
        <w:spacing w:after="0" w:line="240" w:lineRule="auto"/>
        <w:rPr>
          <w:rFonts w:ascii="Times New Roman" w:hAnsi="Times New Roman" w:cs="Times New Roman"/>
          <w:sz w:val="24"/>
          <w:szCs w:val="24"/>
        </w:rPr>
      </w:pPr>
    </w:p>
    <w:p w:rsidR="00F6393A" w:rsidRPr="009E4B0E" w:rsidRDefault="00F6393A" w:rsidP="00F6393A">
      <w:pPr>
        <w:spacing w:after="0" w:line="240" w:lineRule="auto"/>
        <w:jc w:val="both"/>
        <w:rPr>
          <w:rFonts w:ascii="Times New Roman" w:hAnsi="Times New Roman" w:cs="Times New Roman"/>
          <w:bCs/>
          <w:color w:val="800000"/>
          <w:sz w:val="24"/>
          <w:szCs w:val="24"/>
        </w:rPr>
      </w:pPr>
      <w:r w:rsidRPr="009E4B0E">
        <w:rPr>
          <w:rFonts w:ascii="Times New Roman" w:hAnsi="Times New Roman" w:cs="Times New Roman"/>
          <w:sz w:val="24"/>
          <w:szCs w:val="24"/>
        </w:rPr>
        <w:t>Ряд тем, предлагаемых на вебинарах, обсуждаются на заседаниях ШМО:</w:t>
      </w:r>
      <w:r w:rsidRPr="009E4B0E">
        <w:rPr>
          <w:rFonts w:ascii="Times New Roman" w:hAnsi="Times New Roman" w:cs="Times New Roman"/>
          <w:bCs/>
          <w:color w:val="800000"/>
          <w:sz w:val="24"/>
          <w:szCs w:val="24"/>
        </w:rPr>
        <w:t xml:space="preserve"> </w:t>
      </w:r>
    </w:p>
    <w:p w:rsidR="00F6393A" w:rsidRPr="009E4B0E" w:rsidRDefault="00F6393A" w:rsidP="00F6393A">
      <w:pPr>
        <w:spacing w:after="0" w:line="240" w:lineRule="auto"/>
        <w:jc w:val="both"/>
        <w:rPr>
          <w:rFonts w:ascii="Times New Roman" w:hAnsi="Times New Roman" w:cs="Times New Roman"/>
          <w:b/>
          <w:bCs/>
          <w:color w:val="800000"/>
          <w:sz w:val="24"/>
          <w:szCs w:val="24"/>
        </w:rPr>
      </w:pPr>
      <w:r w:rsidRPr="009E4B0E">
        <w:rPr>
          <w:rFonts w:ascii="Times New Roman" w:hAnsi="Times New Roman" w:cs="Times New Roman"/>
          <w:b/>
          <w:bCs/>
          <w:color w:val="800000"/>
          <w:sz w:val="24"/>
          <w:szCs w:val="24"/>
        </w:rPr>
        <w:t xml:space="preserve">- </w:t>
      </w:r>
      <w:r w:rsidRPr="009E4B0E">
        <w:rPr>
          <w:rFonts w:ascii="Times New Roman" w:hAnsi="Times New Roman" w:cs="Times New Roman"/>
          <w:bCs/>
          <w:iCs/>
          <w:sz w:val="24"/>
          <w:szCs w:val="24"/>
        </w:rPr>
        <w:t>ФЗ «Об образовании в Российской Федерации» (ст. 28);</w:t>
      </w:r>
      <w:r w:rsidRPr="009E4B0E">
        <w:rPr>
          <w:rFonts w:ascii="Times New Roman" w:hAnsi="Times New Roman" w:cs="Times New Roman"/>
          <w:b/>
          <w:bCs/>
          <w:color w:val="800000"/>
          <w:sz w:val="24"/>
          <w:szCs w:val="24"/>
        </w:rPr>
        <w:t xml:space="preserve"> </w:t>
      </w:r>
    </w:p>
    <w:p w:rsidR="00F6393A" w:rsidRPr="009E4B0E" w:rsidRDefault="00F6393A" w:rsidP="00F6393A">
      <w:pPr>
        <w:spacing w:after="0" w:line="240" w:lineRule="auto"/>
        <w:jc w:val="both"/>
        <w:rPr>
          <w:rFonts w:ascii="Times New Roman" w:hAnsi="Times New Roman" w:cs="Times New Roman"/>
          <w:bCs/>
          <w:sz w:val="24"/>
          <w:szCs w:val="24"/>
        </w:rPr>
      </w:pPr>
      <w:r w:rsidRPr="009E4B0E">
        <w:rPr>
          <w:rFonts w:ascii="Times New Roman" w:hAnsi="Times New Roman" w:cs="Times New Roman"/>
          <w:b/>
          <w:bCs/>
          <w:sz w:val="24"/>
          <w:szCs w:val="24"/>
        </w:rPr>
        <w:t xml:space="preserve">- </w:t>
      </w:r>
      <w:r w:rsidRPr="009E4B0E">
        <w:rPr>
          <w:rFonts w:ascii="Times New Roman" w:hAnsi="Times New Roman" w:cs="Times New Roman"/>
          <w:bCs/>
          <w:sz w:val="24"/>
          <w:szCs w:val="24"/>
        </w:rPr>
        <w:t xml:space="preserve">Приказ №1897 от 17.12.2010г. министерства образования и науки Российской Федерации </w:t>
      </w:r>
      <w:r w:rsidRPr="009E4B0E">
        <w:rPr>
          <w:rFonts w:ascii="Times New Roman" w:hAnsi="Times New Roman" w:cs="Times New Roman"/>
          <w:bCs/>
          <w:iCs/>
          <w:sz w:val="24"/>
          <w:szCs w:val="24"/>
        </w:rPr>
        <w:t>«Об утверждении федерального государственного образовательного стандарта основного общего образования»;</w:t>
      </w:r>
      <w:r w:rsidRPr="009E4B0E">
        <w:rPr>
          <w:rFonts w:ascii="Times New Roman" w:hAnsi="Times New Roman" w:cs="Times New Roman"/>
          <w:bCs/>
          <w:sz w:val="24"/>
          <w:szCs w:val="24"/>
        </w:rPr>
        <w:t xml:space="preserve"> </w:t>
      </w:r>
    </w:p>
    <w:p w:rsidR="00F6393A" w:rsidRPr="009E4B0E" w:rsidRDefault="00F6393A" w:rsidP="00F6393A">
      <w:pPr>
        <w:spacing w:after="0" w:line="240" w:lineRule="auto"/>
        <w:jc w:val="both"/>
        <w:rPr>
          <w:rFonts w:ascii="Times New Roman" w:hAnsi="Times New Roman" w:cs="Times New Roman"/>
          <w:bCs/>
          <w:sz w:val="24"/>
          <w:szCs w:val="24"/>
        </w:rPr>
      </w:pPr>
      <w:r w:rsidRPr="009E4B0E">
        <w:rPr>
          <w:rFonts w:ascii="Times New Roman" w:hAnsi="Times New Roman" w:cs="Times New Roman"/>
          <w:bCs/>
          <w:sz w:val="24"/>
          <w:szCs w:val="24"/>
        </w:rPr>
        <w:t>-Федеральный государственный образовательный стандарт основного общего образования (ФГОС ООО)</w:t>
      </w:r>
      <w:r w:rsidRPr="009E4B0E">
        <w:rPr>
          <w:rFonts w:ascii="Times New Roman" w:hAnsi="Times New Roman" w:cs="Times New Roman"/>
          <w:b/>
          <w:bCs/>
          <w:sz w:val="24"/>
          <w:szCs w:val="24"/>
        </w:rPr>
        <w:t xml:space="preserve"> </w:t>
      </w:r>
      <w:r w:rsidRPr="009E4B0E">
        <w:rPr>
          <w:rFonts w:ascii="Times New Roman" w:hAnsi="Times New Roman" w:cs="Times New Roman"/>
          <w:bCs/>
          <w:sz w:val="24"/>
          <w:szCs w:val="24"/>
        </w:rPr>
        <w:t>01 сентября 2015 год – введение ФГОС ООО  в 5 -</w:t>
      </w:r>
      <w:proofErr w:type="spellStart"/>
      <w:r w:rsidRPr="009E4B0E">
        <w:rPr>
          <w:rFonts w:ascii="Times New Roman" w:hAnsi="Times New Roman" w:cs="Times New Roman"/>
          <w:bCs/>
          <w:sz w:val="24"/>
          <w:szCs w:val="24"/>
        </w:rPr>
        <w:t>х</w:t>
      </w:r>
      <w:proofErr w:type="spellEnd"/>
      <w:r w:rsidRPr="009E4B0E">
        <w:rPr>
          <w:rFonts w:ascii="Times New Roman" w:hAnsi="Times New Roman" w:cs="Times New Roman"/>
          <w:bCs/>
          <w:sz w:val="24"/>
          <w:szCs w:val="24"/>
        </w:rPr>
        <w:t xml:space="preserve"> классах;</w:t>
      </w:r>
    </w:p>
    <w:p w:rsidR="00F6393A" w:rsidRPr="009E4B0E" w:rsidRDefault="00F6393A" w:rsidP="00F6393A">
      <w:pPr>
        <w:spacing w:after="0" w:line="240" w:lineRule="auto"/>
        <w:jc w:val="both"/>
        <w:rPr>
          <w:rFonts w:ascii="Times New Roman" w:hAnsi="Times New Roman" w:cs="Times New Roman"/>
          <w:bCs/>
          <w:iCs/>
          <w:sz w:val="24"/>
          <w:szCs w:val="24"/>
        </w:rPr>
      </w:pPr>
      <w:r w:rsidRPr="009E4B0E">
        <w:rPr>
          <w:rFonts w:ascii="Times New Roman" w:hAnsi="Times New Roman" w:cs="Times New Roman"/>
          <w:bCs/>
          <w:iCs/>
          <w:sz w:val="24"/>
          <w:szCs w:val="24"/>
        </w:rPr>
        <w:t>- Образовательная программа как документальная основа деятельности образовательной организации в условиях введения ФГОС ООО;</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Вариативность образовательных программ на 1 -2 ступенях обучения; </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Возможности профессионального роста. </w:t>
      </w:r>
    </w:p>
    <w:p w:rsidR="00F6393A" w:rsidRPr="009E4B0E" w:rsidRDefault="00F6393A" w:rsidP="00F6393A">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В течение года учителя школьных МО занимаются самообразованием через индивидуальные формы работы:</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работа над методической темой;</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изучение документов: нормативных, по педагогике, психологии, методике обучения школьников;</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анализ собственной деятельности;</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разработка собственных средств наглядности;</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создание базы лучших сценариев урока;</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разработка заданий и тестов, диагностических работ, проведение мониторинговых исследований в режиме самоконтроля;</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посещение уроков и внеклассных мероприятий;</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собеседование с администрацией;</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выполнение индивидуальных заданий под контролем руководителя МО;</w:t>
      </w:r>
    </w:p>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выступление по вопросам организации учебно – воспитательного процесса на заседании МО, совещаниях при завуче, педагогических советах, производственных совещаниях, семинарах, конференциях.</w:t>
      </w:r>
    </w:p>
    <w:p w:rsidR="00F6393A" w:rsidRPr="009E4B0E" w:rsidRDefault="00F6393A" w:rsidP="00F6393A">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Основное внимание на заседаниях МО, педагогических советах уделялось изучению и распространению педагогического опыта  учителей.</w:t>
      </w:r>
    </w:p>
    <w:p w:rsidR="00F6393A" w:rsidRPr="009E4B0E" w:rsidRDefault="00F6393A" w:rsidP="00F6393A">
      <w:pPr>
        <w:pStyle w:val="a7"/>
        <w:spacing w:after="0" w:line="240" w:lineRule="auto"/>
        <w:ind w:left="0"/>
        <w:rPr>
          <w:rFonts w:ascii="Times New Roman" w:hAnsi="Times New Roman" w:cs="Times New Roman"/>
          <w:sz w:val="24"/>
          <w:szCs w:val="24"/>
        </w:rPr>
      </w:pPr>
      <w:r w:rsidRPr="009E4B0E">
        <w:rPr>
          <w:rFonts w:ascii="Times New Roman" w:hAnsi="Times New Roman" w:cs="Times New Roman"/>
          <w:sz w:val="24"/>
          <w:szCs w:val="24"/>
        </w:rPr>
        <w:t>Сведения о темах самообразования учителей МО начальных классов</w:t>
      </w:r>
    </w:p>
    <w:tbl>
      <w:tblPr>
        <w:tblW w:w="9640" w:type="dxa"/>
        <w:tblInd w:w="-34" w:type="dxa"/>
        <w:tblLayout w:type="fixed"/>
        <w:tblLook w:val="0000"/>
      </w:tblPr>
      <w:tblGrid>
        <w:gridCol w:w="709"/>
        <w:gridCol w:w="1773"/>
        <w:gridCol w:w="3330"/>
        <w:gridCol w:w="709"/>
        <w:gridCol w:w="425"/>
        <w:gridCol w:w="2694"/>
      </w:tblGrid>
      <w:tr w:rsidR="00F6393A" w:rsidRPr="009E4B0E" w:rsidTr="00F6393A">
        <w:trPr>
          <w:trHeight w:val="345"/>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 xml:space="preserve"> № п/п</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Ф.И.О.</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Тема самообразования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Форма  отчета</w:t>
            </w:r>
          </w:p>
        </w:tc>
      </w:tr>
      <w:tr w:rsidR="00F6393A" w:rsidRPr="009E4B0E" w:rsidTr="00F6393A">
        <w:trPr>
          <w:trHeight w:val="435"/>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Начальная школа</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Межнякова Л.М.</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Развитие творческих способностей учащихся – путь к самореализации личности.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Использовался для аттестации учителя на категорию. Рекомендован к использованию на уровне школы.</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Глаговская А.Е.</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Индивидуально – дифференцированный подход – как средство самореализации личности учащихся.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 педагогическом совете. Использовался для аттестации учителя на категорию. Рекомендован к использованию на уровне школы.</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Жирова Н.А. </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«Саморазвитие и самореализация личности учащихся на уроках».</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Обобщен на ШМО, ГМО, педагогическом совете. Использовался для аттестации </w:t>
            </w:r>
            <w:r w:rsidRPr="009E4B0E">
              <w:rPr>
                <w:rFonts w:ascii="Times New Roman" w:hAnsi="Times New Roman" w:cs="Times New Roman"/>
                <w:sz w:val="24"/>
                <w:szCs w:val="24"/>
              </w:rPr>
              <w:lastRenderedPageBreak/>
              <w:t>учителя на категорию. Рекомендован к использованию на уровне школы.</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4.</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tabs>
                <w:tab w:val="left" w:pos="1350"/>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Использование ИКТ в начальных классах – как одно из условий повышения качества образования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  Рекомендован к использованию на уровне школы.</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Глаговская Е.В.</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napToGri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Формирование УУД при организации проектных технологий в начальной школе.</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napToGri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w:t>
            </w:r>
          </w:p>
          <w:p w:rsidR="00F6393A" w:rsidRPr="009E4B0E" w:rsidRDefault="00F6393A" w:rsidP="00F6393A">
            <w:pPr>
              <w:snapToGri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Рекомендован к использованию на уровне школы.</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Чапаева Т.В.</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Формирование </w:t>
            </w:r>
            <w:proofErr w:type="spellStart"/>
            <w:r w:rsidRPr="009E4B0E">
              <w:rPr>
                <w:rFonts w:ascii="Times New Roman" w:hAnsi="Times New Roman" w:cs="Times New Roman"/>
                <w:sz w:val="24"/>
                <w:szCs w:val="24"/>
              </w:rPr>
              <w:t>общекулькультурных</w:t>
            </w:r>
            <w:proofErr w:type="spellEnd"/>
            <w:r w:rsidRPr="009E4B0E">
              <w:rPr>
                <w:rFonts w:ascii="Times New Roman" w:hAnsi="Times New Roman" w:cs="Times New Roman"/>
                <w:sz w:val="24"/>
                <w:szCs w:val="24"/>
              </w:rPr>
              <w:t xml:space="preserve"> компетенций учащихся на уроках в начальной школе.</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napToGri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w:t>
            </w:r>
          </w:p>
          <w:p w:rsidR="00F6393A" w:rsidRPr="009E4B0E" w:rsidRDefault="00F6393A" w:rsidP="00F6393A">
            <w:pPr>
              <w:snapToGri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Использовался для аттестации учителя на категорию.</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Григорьева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 В. О.</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Создание условий для формирования положительных эмоций учащихся по отношению к учебной деятельности в условиях ФГОС.</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 Рекомендован к использованию на уровне школы.</w:t>
            </w:r>
          </w:p>
        </w:tc>
      </w:tr>
      <w:tr w:rsidR="00F6393A" w:rsidRPr="009E4B0E" w:rsidTr="00F6393A">
        <w:trPr>
          <w:trHeight w:val="555"/>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Старшая школа</w:t>
            </w:r>
          </w:p>
        </w:tc>
      </w:tr>
      <w:tr w:rsidR="00F6393A" w:rsidRPr="009E4B0E" w:rsidTr="00F6393A">
        <w:trPr>
          <w:trHeight w:val="555"/>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napToGrid w:val="0"/>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МО русского языка и литературы</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8.</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Тарасенко</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 xml:space="preserve"> Т. П.</w:t>
            </w:r>
          </w:p>
        </w:tc>
        <w:tc>
          <w:tcPr>
            <w:tcW w:w="4464" w:type="dxa"/>
            <w:gridSpan w:val="3"/>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Активизация познавательной деятельности учащихся на уроках русского языка и литературы посредством ИКТ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Открытый урок на методической неделе</w:t>
            </w:r>
          </w:p>
        </w:tc>
      </w:tr>
      <w:tr w:rsidR="00F6393A" w:rsidRPr="009E4B0E" w:rsidTr="00F6393A">
        <w:trPr>
          <w:trHeight w:val="922"/>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Беляевская </w:t>
            </w:r>
          </w:p>
          <w:p w:rsidR="00F6393A" w:rsidRPr="009E4B0E" w:rsidRDefault="00F6393A" w:rsidP="00F6393A">
            <w:pPr>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Н. А.</w:t>
            </w:r>
          </w:p>
        </w:tc>
        <w:tc>
          <w:tcPr>
            <w:tcW w:w="4464" w:type="dxa"/>
            <w:gridSpan w:val="3"/>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Тестовые технологии и дифференцированное обучение на уроках русского языка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Участие в городском конкурсе «Учитель года</w:t>
            </w:r>
          </w:p>
        </w:tc>
      </w:tr>
      <w:tr w:rsidR="00F6393A" w:rsidRPr="009E4B0E" w:rsidTr="00F6393A">
        <w:trPr>
          <w:trHeight w:val="55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Виттих Т.А.</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p>
        </w:tc>
        <w:tc>
          <w:tcPr>
            <w:tcW w:w="4464" w:type="dxa"/>
            <w:gridSpan w:val="3"/>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Личностно-ориентированное обучение на уроках русского языка и литературы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w:t>
            </w:r>
          </w:p>
        </w:tc>
      </w:tr>
      <w:tr w:rsidR="00F6393A" w:rsidRPr="009E4B0E" w:rsidTr="00F6393A">
        <w:trPr>
          <w:trHeight w:val="68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Танташева</w:t>
            </w:r>
          </w:p>
          <w:p w:rsidR="00F6393A" w:rsidRPr="009E4B0E" w:rsidRDefault="00F6393A" w:rsidP="00F6393A">
            <w:pPr>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 xml:space="preserve"> О. Ф.</w:t>
            </w:r>
          </w:p>
        </w:tc>
        <w:tc>
          <w:tcPr>
            <w:tcW w:w="4464" w:type="dxa"/>
            <w:gridSpan w:val="3"/>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 xml:space="preserve">Личностно-ориентированный подход в обучении  русскому языку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12.</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Плющий Э.В.</w:t>
            </w:r>
          </w:p>
        </w:tc>
        <w:tc>
          <w:tcPr>
            <w:tcW w:w="4464" w:type="dxa"/>
            <w:gridSpan w:val="3"/>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Саморазвитие и самореализация учащихся на основе личностно ориентированного подхода на уроках русского языка и литературы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Открытый урок на методической неделе</w:t>
            </w:r>
          </w:p>
        </w:tc>
      </w:tr>
      <w:tr w:rsidR="00F6393A" w:rsidRPr="009E4B0E" w:rsidTr="00F6393A">
        <w:trPr>
          <w:trHeight w:val="501"/>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widowControl w:val="0"/>
              <w:suppressAutoHyphens/>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МО математики, физики, информатики и ИКТ</w:t>
            </w:r>
          </w:p>
        </w:tc>
      </w:tr>
      <w:tr w:rsidR="00F6393A" w:rsidRPr="009E4B0E" w:rsidTr="00F6393A">
        <w:trPr>
          <w:trHeight w:val="651"/>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13.</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Холявина И.А</w:t>
            </w:r>
          </w:p>
        </w:tc>
        <w:tc>
          <w:tcPr>
            <w:tcW w:w="4039" w:type="dxa"/>
            <w:gridSpan w:val="2"/>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«Использование ИКТ на уроках математики»</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Отчет на заседании ШМО</w:t>
            </w:r>
          </w:p>
        </w:tc>
      </w:tr>
      <w:tr w:rsidR="00F6393A" w:rsidRPr="009E4B0E" w:rsidTr="00F6393A">
        <w:trPr>
          <w:trHeight w:val="844"/>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14.</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Евтеева Е.В.</w:t>
            </w:r>
          </w:p>
        </w:tc>
        <w:tc>
          <w:tcPr>
            <w:tcW w:w="4039" w:type="dxa"/>
            <w:gridSpan w:val="2"/>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«Дифференциальный подход на уроках математики и при  подготовке к ЕГЭ и  ОГЭ»</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Отчет на заседании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Шабанова Л.А</w:t>
            </w:r>
          </w:p>
        </w:tc>
        <w:tc>
          <w:tcPr>
            <w:tcW w:w="4039" w:type="dxa"/>
            <w:gridSpan w:val="2"/>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w:t>
            </w:r>
            <w:proofErr w:type="spellStart"/>
            <w:r w:rsidRPr="009E4B0E">
              <w:rPr>
                <w:rFonts w:ascii="Times New Roman" w:hAnsi="Times New Roman" w:cs="Times New Roman"/>
                <w:sz w:val="24"/>
                <w:szCs w:val="24"/>
              </w:rPr>
              <w:t>Межпредметные</w:t>
            </w:r>
            <w:proofErr w:type="spellEnd"/>
            <w:r w:rsidRPr="009E4B0E">
              <w:rPr>
                <w:rFonts w:ascii="Times New Roman" w:hAnsi="Times New Roman" w:cs="Times New Roman"/>
                <w:sz w:val="24"/>
                <w:szCs w:val="24"/>
              </w:rPr>
              <w:t xml:space="preserve"> связи на уроках математики»</w:t>
            </w:r>
          </w:p>
          <w:p w:rsidR="00F6393A" w:rsidRPr="009E4B0E" w:rsidRDefault="00F6393A" w:rsidP="00F6393A">
            <w:pPr>
              <w:spacing w:after="0" w:line="240" w:lineRule="auto"/>
              <w:rPr>
                <w:rFonts w:ascii="Times New Roman" w:hAnsi="Times New Roman" w:cs="Times New Roman"/>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Метод. неделя показ на открытом уроке по теме «Сумма геометрической прогрессии»</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16.</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Мармура С.А.</w:t>
            </w:r>
          </w:p>
        </w:tc>
        <w:tc>
          <w:tcPr>
            <w:tcW w:w="4039" w:type="dxa"/>
            <w:gridSpan w:val="2"/>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«Развитие интеллектуальных способностей учащихся при формировании исследовательских навыков на уроке и во внеурочной деятельности</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Отчет на заседании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17.</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Сеидова М.М.</w:t>
            </w:r>
          </w:p>
        </w:tc>
        <w:tc>
          <w:tcPr>
            <w:tcW w:w="4039" w:type="dxa"/>
            <w:gridSpan w:val="2"/>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«Актуальные проблемы преподавания информатики в условиях модернизации образования»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Отчет на заседании ГМО</w:t>
            </w:r>
          </w:p>
        </w:tc>
      </w:tr>
      <w:tr w:rsidR="00F6393A" w:rsidRPr="009E4B0E" w:rsidTr="00F6393A">
        <w:trPr>
          <w:trHeight w:val="681"/>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МО истории и обществознания</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18.</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Гитева Л.А.</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«Творческие задания на уроках истории и обществознания»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Выступление на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19.</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Скрипка С.И.</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«Патриотическое воспитание учащихся средствами школьного музея»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Выступление на  городском педагогическом фестивале «Содружество»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Виттих Т.А.</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«Формирование универсальных учебных действий на уроках </w:t>
            </w:r>
            <w:proofErr w:type="spellStart"/>
            <w:r w:rsidRPr="009E4B0E">
              <w:rPr>
                <w:rFonts w:ascii="Times New Roman" w:hAnsi="Times New Roman" w:cs="Times New Roman"/>
                <w:sz w:val="24"/>
                <w:szCs w:val="24"/>
              </w:rPr>
              <w:t>граждановедения</w:t>
            </w:r>
            <w:proofErr w:type="spellEnd"/>
            <w:r w:rsidRPr="009E4B0E">
              <w:rPr>
                <w:rFonts w:ascii="Times New Roman" w:hAnsi="Times New Roman" w:cs="Times New Roman"/>
                <w:sz w:val="24"/>
                <w:szCs w:val="24"/>
              </w:rPr>
              <w:t xml:space="preserve"> в 5 классе на этапе внедрения»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Выступление на ШМО</w:t>
            </w:r>
          </w:p>
        </w:tc>
      </w:tr>
      <w:tr w:rsidR="00F6393A" w:rsidRPr="009E4B0E" w:rsidTr="00F6393A">
        <w:trPr>
          <w:trHeight w:val="635"/>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МО иностранного языка</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Козлова О.В.</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Развитие личностной активности учащихся средствами английского языка.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 ГМО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22.</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Танташева Л.Т.</w:t>
            </w:r>
          </w:p>
          <w:p w:rsidR="00F6393A" w:rsidRPr="009E4B0E" w:rsidRDefault="00F6393A" w:rsidP="00F6393A">
            <w:pPr>
              <w:spacing w:after="0" w:line="240" w:lineRule="auto"/>
              <w:jc w:val="both"/>
              <w:rPr>
                <w:rFonts w:ascii="Times New Roman" w:hAnsi="Times New Roman" w:cs="Times New Roman"/>
                <w:sz w:val="24"/>
                <w:szCs w:val="24"/>
              </w:rPr>
            </w:pP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tabs>
                <w:tab w:val="left" w:pos="900"/>
              </w:tabs>
              <w:spacing w:after="0" w:line="240" w:lineRule="auto"/>
              <w:jc w:val="both"/>
              <w:rPr>
                <w:rFonts w:ascii="Times New Roman" w:hAnsi="Times New Roman" w:cs="Times New Roman"/>
                <w:kern w:val="1"/>
                <w:sz w:val="24"/>
                <w:szCs w:val="24"/>
              </w:rPr>
            </w:pPr>
            <w:r w:rsidRPr="009E4B0E">
              <w:rPr>
                <w:rFonts w:ascii="Times New Roman" w:hAnsi="Times New Roman" w:cs="Times New Roman"/>
                <w:kern w:val="1"/>
                <w:sz w:val="24"/>
                <w:szCs w:val="24"/>
              </w:rPr>
              <w:t>Методы развития навыков устной речи учащихся</w:t>
            </w:r>
          </w:p>
          <w:p w:rsidR="00F6393A" w:rsidRPr="009E4B0E" w:rsidRDefault="00F6393A" w:rsidP="00F6393A">
            <w:pPr>
              <w:spacing w:after="0" w:line="240" w:lineRule="auto"/>
              <w:jc w:val="both"/>
              <w:rPr>
                <w:rFonts w:ascii="Times New Roman" w:hAnsi="Times New Roman" w:cs="Times New Roman"/>
                <w:sz w:val="24"/>
                <w:szCs w:val="24"/>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23.</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Акиншина Н.Н.</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tabs>
                <w:tab w:val="left" w:pos="900"/>
              </w:tabs>
              <w:spacing w:after="0" w:line="240" w:lineRule="auto"/>
              <w:jc w:val="both"/>
              <w:rPr>
                <w:rFonts w:ascii="Times New Roman" w:hAnsi="Times New Roman" w:cs="Times New Roman"/>
                <w:kern w:val="1"/>
                <w:sz w:val="24"/>
                <w:szCs w:val="24"/>
              </w:rPr>
            </w:pPr>
            <w:r w:rsidRPr="009E4B0E">
              <w:rPr>
                <w:rFonts w:ascii="Times New Roman" w:hAnsi="Times New Roman" w:cs="Times New Roman"/>
                <w:kern w:val="1"/>
                <w:sz w:val="24"/>
                <w:szCs w:val="24"/>
              </w:rPr>
              <w:t>Игровые технологии на уроках английского языка в начальной школе</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24.</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Попова С.Е.</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tabs>
                <w:tab w:val="left" w:pos="900"/>
              </w:tabs>
              <w:spacing w:after="0" w:line="240" w:lineRule="auto"/>
              <w:jc w:val="both"/>
              <w:rPr>
                <w:rFonts w:ascii="Times New Roman" w:hAnsi="Times New Roman" w:cs="Times New Roman"/>
                <w:kern w:val="1"/>
                <w:sz w:val="24"/>
                <w:szCs w:val="24"/>
              </w:rPr>
            </w:pPr>
            <w:r w:rsidRPr="009E4B0E">
              <w:rPr>
                <w:rFonts w:ascii="Times New Roman" w:hAnsi="Times New Roman" w:cs="Times New Roman"/>
                <w:kern w:val="1"/>
                <w:sz w:val="24"/>
                <w:szCs w:val="24"/>
              </w:rPr>
              <w:t>Развитие умений и навыков в различных видах речевой деятельности учащихся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w:t>
            </w:r>
          </w:p>
        </w:tc>
      </w:tr>
      <w:tr w:rsidR="00F6393A" w:rsidRPr="009E4B0E" w:rsidTr="00F6393A">
        <w:trPr>
          <w:trHeight w:val="469"/>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b/>
                <w:sz w:val="24"/>
                <w:szCs w:val="24"/>
              </w:rPr>
            </w:pPr>
            <w:r w:rsidRPr="009E4B0E">
              <w:rPr>
                <w:rFonts w:ascii="Times New Roman" w:hAnsi="Times New Roman" w:cs="Times New Roman"/>
                <w:b/>
                <w:sz w:val="24"/>
                <w:szCs w:val="24"/>
              </w:rPr>
              <w:t>МО учителей географии, биологии, химии</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25.</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Степаненко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 Т. П.</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tabs>
                <w:tab w:val="left" w:pos="900"/>
              </w:tabs>
              <w:spacing w:after="0" w:line="240" w:lineRule="auto"/>
              <w:jc w:val="both"/>
              <w:rPr>
                <w:rFonts w:ascii="Times New Roman" w:hAnsi="Times New Roman" w:cs="Times New Roman"/>
                <w:kern w:val="1"/>
                <w:sz w:val="24"/>
                <w:szCs w:val="24"/>
              </w:rPr>
            </w:pPr>
            <w:r w:rsidRPr="009E4B0E">
              <w:rPr>
                <w:rFonts w:ascii="Times New Roman" w:hAnsi="Times New Roman" w:cs="Times New Roman"/>
                <w:sz w:val="24"/>
                <w:szCs w:val="24"/>
              </w:rPr>
              <w:t xml:space="preserve">«Совершенствование ОУ и ОН на уроках географии с применением современных образовательных технологий, развитие творческих способностей учащихся»  </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 ГМО</w:t>
            </w:r>
          </w:p>
        </w:tc>
      </w:tr>
      <w:tr w:rsidR="00F6393A" w:rsidRPr="009E4B0E" w:rsidTr="00F6393A">
        <w:trPr>
          <w:trHeight w:val="830"/>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26.</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Логвина С. А.</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«Внедрение ИКТ в УВП на уроках географии»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napToGri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использовался для аттестации учителя на категорию</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27.</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Сгиблова Л.Н.</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«Разнообразие форм и методов в системе РО при преподавании химии и биологии»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773"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Назарько Т. И.</w:t>
            </w:r>
          </w:p>
        </w:tc>
        <w:tc>
          <w:tcPr>
            <w:tcW w:w="3330"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«Активизация познавательной деятельности на уроках биологии»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Обобщен на ШМО, ГМО, использовался для аттестации учителя на категорию</w:t>
            </w:r>
          </w:p>
        </w:tc>
      </w:tr>
      <w:tr w:rsidR="00F6393A" w:rsidRPr="009E4B0E" w:rsidTr="00F6393A">
        <w:trPr>
          <w:trHeight w:val="640"/>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МО учителей технологии, музыки, ОБЖ, физической культуры, ИЗО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29.</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Федоров Ю.М.</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Компетентностный</w:t>
            </w:r>
            <w:proofErr w:type="spellEnd"/>
            <w:r w:rsidRPr="009E4B0E">
              <w:rPr>
                <w:rFonts w:ascii="Times New Roman" w:hAnsi="Times New Roman" w:cs="Times New Roman"/>
                <w:sz w:val="24"/>
                <w:szCs w:val="24"/>
              </w:rPr>
              <w:t xml:space="preserve"> подход в  преподавании  физической культуры в условиях модернизации регионального образования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Отчет на ГМО, использовался для аттестации учителя на категорию </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30.</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Молошникова С.В.</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Развитие физических качеств ребенка на основе подвижных игр.</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31.</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Парчайкин Ю.Ю.</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Компетентностный</w:t>
            </w:r>
            <w:proofErr w:type="spellEnd"/>
            <w:r w:rsidRPr="009E4B0E">
              <w:rPr>
                <w:rFonts w:ascii="Times New Roman" w:hAnsi="Times New Roman" w:cs="Times New Roman"/>
                <w:sz w:val="24"/>
                <w:szCs w:val="24"/>
              </w:rPr>
              <w:t xml:space="preserve"> подход в  преподавании  ОБЖ в условиях модернизации регионального образования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32.</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Хабарова Г.В.</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Обновление содержания, форм и методов музыкального образования школьников в условиях современной модели образования</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ГМО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33.</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Ермоленко Н.Н.</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tabs>
                <w:tab w:val="left" w:pos="1320"/>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Методика подготовки учащихся в  написании творческих проектов по технологии </w:t>
            </w:r>
            <w:r w:rsidRPr="009E4B0E">
              <w:rPr>
                <w:rFonts w:ascii="Times New Roman" w:hAnsi="Times New Roman" w:cs="Times New Roman"/>
                <w:sz w:val="24"/>
                <w:szCs w:val="24"/>
              </w:rPr>
              <w:tab/>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w:t>
            </w:r>
          </w:p>
        </w:tc>
      </w:tr>
      <w:tr w:rsidR="00F6393A" w:rsidRPr="009E4B0E" w:rsidTr="00F6393A">
        <w:trPr>
          <w:trHeight w:val="1033"/>
        </w:trPr>
        <w:tc>
          <w:tcPr>
            <w:tcW w:w="709" w:type="dxa"/>
            <w:tcBorders>
              <w:top w:val="single" w:sz="4" w:space="0" w:color="000000"/>
              <w:left w:val="single" w:sz="4" w:space="0" w:color="000000"/>
              <w:bottom w:val="single" w:sz="4" w:space="0" w:color="000000"/>
            </w:tcBorders>
            <w:shd w:val="clear" w:color="auto" w:fill="auto"/>
            <w:vAlign w:val="center"/>
          </w:tcPr>
          <w:p w:rsidR="00F6393A" w:rsidRPr="009E4B0E" w:rsidRDefault="00F6393A" w:rsidP="00F6393A">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34.</w:t>
            </w:r>
          </w:p>
        </w:tc>
        <w:tc>
          <w:tcPr>
            <w:tcW w:w="1773"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Акиншина Н.Н.</w:t>
            </w:r>
          </w:p>
        </w:tc>
        <w:tc>
          <w:tcPr>
            <w:tcW w:w="333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lang w:eastAsia="en-US"/>
              </w:rPr>
            </w:pPr>
            <w:r w:rsidRPr="009E4B0E">
              <w:rPr>
                <w:rFonts w:ascii="Times New Roman" w:hAnsi="Times New Roman" w:cs="Times New Roman"/>
                <w:sz w:val="24"/>
                <w:szCs w:val="24"/>
              </w:rPr>
              <w:t xml:space="preserve">Развитие творческой личности на уроках ИЗО с помощью </w:t>
            </w:r>
            <w:proofErr w:type="spellStart"/>
            <w:r w:rsidRPr="009E4B0E">
              <w:rPr>
                <w:rFonts w:ascii="Times New Roman" w:hAnsi="Times New Roman" w:cs="Times New Roman"/>
                <w:sz w:val="24"/>
                <w:szCs w:val="24"/>
              </w:rPr>
              <w:t>медиаресурсов</w:t>
            </w:r>
            <w:proofErr w:type="spellEnd"/>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Отчет на ШМО, ГМО, использовался для аттестации учителя на категорию</w:t>
            </w:r>
          </w:p>
        </w:tc>
      </w:tr>
    </w:tbl>
    <w:p w:rsidR="00F6393A" w:rsidRPr="009E4B0E" w:rsidRDefault="00F6393A" w:rsidP="00F6393A">
      <w:pPr>
        <w:spacing w:after="0" w:line="240" w:lineRule="auto"/>
        <w:ind w:firstLine="360"/>
        <w:jc w:val="both"/>
        <w:rPr>
          <w:rFonts w:ascii="Times New Roman" w:hAnsi="Times New Roman" w:cs="Times New Roman"/>
          <w:sz w:val="24"/>
          <w:szCs w:val="24"/>
        </w:rPr>
      </w:pPr>
      <w:r w:rsidRPr="009E4B0E">
        <w:rPr>
          <w:rFonts w:ascii="Times New Roman" w:hAnsi="Times New Roman" w:cs="Times New Roman"/>
          <w:sz w:val="24"/>
          <w:szCs w:val="24"/>
        </w:rPr>
        <w:t>Работа учителей над самообразованием носит практический характер, соотносится с общей методической темой школы и МО и направлена на совершенствование  профессионального мастерства педагогов. Результатом деятельности становится повышение качества образования в школе, развитие личности, повышение уровня воспитанности школьников. Учителя МО делятся своим опытом работы на заседаниях ШМО и ГМО, выступают на педагогических советах и производственных совещаниях, проводят открытые уроки и мероприятия, используют свои методические материалы для аттестации на повышение или подтверждение  категории.</w:t>
      </w:r>
    </w:p>
    <w:p w:rsidR="00F6393A" w:rsidRPr="009E4B0E" w:rsidRDefault="00F6393A" w:rsidP="00F6393A">
      <w:pPr>
        <w:autoSpaceDE w:val="0"/>
        <w:autoSpaceDN w:val="0"/>
        <w:adjustRightInd w:val="0"/>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С целью повышения педагогического мастерства учителя  принимают участие в городских и краевых конкурсах, фестивалях педагогического мастерства, научно-практических мероприятиях:</w:t>
      </w:r>
    </w:p>
    <w:tbl>
      <w:tblPr>
        <w:tblW w:w="9720" w:type="dxa"/>
        <w:tblInd w:w="108" w:type="dxa"/>
        <w:tblLayout w:type="fixed"/>
        <w:tblLook w:val="0000"/>
      </w:tblPr>
      <w:tblGrid>
        <w:gridCol w:w="1620"/>
        <w:gridCol w:w="5940"/>
        <w:gridCol w:w="2160"/>
      </w:tblGrid>
      <w:tr w:rsidR="00F6393A" w:rsidRPr="009E4B0E" w:rsidTr="00F6393A">
        <w:trPr>
          <w:trHeight w:val="549"/>
        </w:trPr>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lang w:val="en-US"/>
              </w:rPr>
            </w:pPr>
            <w:r w:rsidRPr="009E4B0E">
              <w:rPr>
                <w:rFonts w:ascii="Times New Roman" w:hAnsi="Times New Roman" w:cs="Times New Roman"/>
                <w:b/>
                <w:bCs/>
                <w:sz w:val="24"/>
                <w:szCs w:val="24"/>
              </w:rPr>
              <w:t>Ф.И.О.</w:t>
            </w: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b/>
                <w:bCs/>
                <w:sz w:val="24"/>
                <w:szCs w:val="24"/>
              </w:rPr>
              <w:t>Название конкурса, фестиваля, конференции и т.д.</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lang w:val="en-US"/>
              </w:rPr>
            </w:pPr>
            <w:r w:rsidRPr="009E4B0E">
              <w:rPr>
                <w:rFonts w:ascii="Times New Roman" w:hAnsi="Times New Roman" w:cs="Times New Roman"/>
                <w:b/>
                <w:bCs/>
                <w:sz w:val="24"/>
                <w:szCs w:val="24"/>
              </w:rPr>
              <w:t>Результат</w:t>
            </w:r>
          </w:p>
        </w:tc>
      </w:tr>
      <w:tr w:rsidR="00F6393A" w:rsidRPr="009E4B0E" w:rsidTr="00F6393A">
        <w:trPr>
          <w:trHeight w:val="549"/>
        </w:trPr>
        <w:tc>
          <w:tcPr>
            <w:tcW w:w="1620" w:type="dxa"/>
            <w:vMerge w:val="restart"/>
            <w:tcBorders>
              <w:top w:val="single" w:sz="4" w:space="0" w:color="000000"/>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Мухоед С.П.</w:t>
            </w:r>
          </w:p>
          <w:p w:rsidR="00F6393A" w:rsidRPr="009E4B0E" w:rsidRDefault="00F6393A" w:rsidP="00F6393A">
            <w:pPr>
              <w:autoSpaceDE w:val="0"/>
              <w:autoSpaceDN w:val="0"/>
              <w:adjustRightInd w:val="0"/>
              <w:spacing w:after="0" w:line="240" w:lineRule="auto"/>
              <w:rPr>
                <w:rFonts w:ascii="Times New Roman" w:hAnsi="Times New Roman" w:cs="Times New Roman"/>
                <w:bCs/>
                <w:sz w:val="24"/>
                <w:szCs w:val="24"/>
              </w:rPr>
            </w:pP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Центра дистанционной сертификации учащихся за организацию и проведение Всероссийской олимпиады (естественнонаучный цикл)</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Центра дистанционной сертификации учащихся</w:t>
            </w:r>
          </w:p>
        </w:tc>
      </w:tr>
      <w:tr w:rsidR="00F6393A" w:rsidRPr="009E4B0E" w:rsidTr="00F6393A">
        <w:trPr>
          <w:trHeight w:val="549"/>
        </w:trPr>
        <w:tc>
          <w:tcPr>
            <w:tcW w:w="1620" w:type="dxa"/>
            <w:vMerge/>
            <w:tcBorders>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bCs/>
                <w:sz w:val="24"/>
                <w:szCs w:val="24"/>
              </w:rPr>
            </w:pP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Грамота управления образования администрации г.Невинномысска за высокий уровень подготовки выпускников к ГИА в форме ЕГЭ в 2014 году. Приказ №125</w:t>
            </w:r>
            <w:r w:rsidRPr="009E4B0E">
              <w:rPr>
                <w:rFonts w:ascii="Times New Roman" w:hAnsi="Times New Roman" w:cs="Times New Roman"/>
                <w:i/>
                <w:sz w:val="24"/>
                <w:szCs w:val="24"/>
              </w:rPr>
              <w:t>-К</w:t>
            </w:r>
            <w:r w:rsidRPr="009E4B0E">
              <w:rPr>
                <w:rFonts w:ascii="Times New Roman" w:hAnsi="Times New Roman" w:cs="Times New Roman"/>
                <w:sz w:val="24"/>
                <w:szCs w:val="24"/>
              </w:rPr>
              <w:t>-о/</w:t>
            </w:r>
            <w:proofErr w:type="spellStart"/>
            <w:r w:rsidRPr="009E4B0E">
              <w:rPr>
                <w:rFonts w:ascii="Times New Roman" w:hAnsi="Times New Roman" w:cs="Times New Roman"/>
                <w:sz w:val="24"/>
                <w:szCs w:val="24"/>
              </w:rPr>
              <w:t>д</w:t>
            </w:r>
            <w:proofErr w:type="spellEnd"/>
            <w:r w:rsidRPr="009E4B0E">
              <w:rPr>
                <w:rFonts w:ascii="Times New Roman" w:hAnsi="Times New Roman" w:cs="Times New Roman"/>
                <w:sz w:val="24"/>
                <w:szCs w:val="24"/>
              </w:rPr>
              <w:t xml:space="preserve"> от 18.12.2014г.</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Грамота за активное участие в городских природоохранных мероприятиях: «Посади дерево» и «Каждому дереву теплые руки», в рамках городской экологической акции «Сохраним природу Ставрополья» в 2014г.</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Грамота управления образования</w:t>
            </w:r>
          </w:p>
          <w:p w:rsidR="00F6393A" w:rsidRPr="009E4B0E" w:rsidRDefault="00F6393A" w:rsidP="00F6393A">
            <w:pPr>
              <w:spacing w:after="0" w:line="240" w:lineRule="auto"/>
              <w:rPr>
                <w:rFonts w:ascii="Times New Roman" w:hAnsi="Times New Roman" w:cs="Times New Roman"/>
                <w:b/>
                <w:sz w:val="24"/>
                <w:szCs w:val="24"/>
              </w:rPr>
            </w:pPr>
          </w:p>
        </w:tc>
      </w:tr>
      <w:tr w:rsidR="00F6393A" w:rsidRPr="009E4B0E" w:rsidTr="00F6393A">
        <w:trPr>
          <w:trHeight w:val="549"/>
        </w:trPr>
        <w:tc>
          <w:tcPr>
            <w:tcW w:w="1620" w:type="dxa"/>
            <w:vMerge/>
            <w:tcBorders>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bCs/>
                <w:sz w:val="24"/>
                <w:szCs w:val="24"/>
              </w:rPr>
            </w:pP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Грамота министерства образования за значительные успехи в организации и совершенствовании учебного и воспитательного процессов. Приказ №742-к-н от 12.09.2014г.</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Почетная грамота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Министерства образования</w:t>
            </w:r>
          </w:p>
        </w:tc>
      </w:tr>
      <w:tr w:rsidR="00F6393A" w:rsidRPr="009E4B0E" w:rsidTr="00F6393A">
        <w:trPr>
          <w:trHeight w:val="549"/>
        </w:trPr>
        <w:tc>
          <w:tcPr>
            <w:tcW w:w="1620" w:type="dxa"/>
            <w:tcBorders>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p w:rsidR="00F6393A" w:rsidRPr="009E4B0E" w:rsidRDefault="00F6393A" w:rsidP="00F6393A">
            <w:pPr>
              <w:autoSpaceDE w:val="0"/>
              <w:autoSpaceDN w:val="0"/>
              <w:adjustRightInd w:val="0"/>
              <w:spacing w:after="0" w:line="240" w:lineRule="auto"/>
              <w:rPr>
                <w:rFonts w:ascii="Times New Roman" w:hAnsi="Times New Roman" w:cs="Times New Roman"/>
                <w:bCs/>
                <w:sz w:val="24"/>
                <w:szCs w:val="24"/>
              </w:rPr>
            </w:pPr>
            <w:r w:rsidRPr="009E4B0E">
              <w:rPr>
                <w:rFonts w:ascii="Times New Roman" w:hAnsi="Times New Roman" w:cs="Times New Roman"/>
                <w:sz w:val="24"/>
                <w:szCs w:val="24"/>
              </w:rPr>
              <w:t>Чапаева Т.В.</w:t>
            </w: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степени управления образования администрации г. Невинномысска  Приказ №37 от 28.01.2015г. в городском конкурсе презентаций «Году литературы в России посвящается…»</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степени:</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1.Борисова Е.-3б</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2.Туманова О.-1а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 xml:space="preserve">Диплом </w:t>
            </w:r>
            <w:r w:rsidRPr="009E4B0E">
              <w:rPr>
                <w:rFonts w:ascii="Times New Roman" w:hAnsi="Times New Roman" w:cs="Times New Roman"/>
                <w:b/>
                <w:sz w:val="24"/>
                <w:szCs w:val="24"/>
                <w:lang w:val="en-US"/>
              </w:rPr>
              <w:t>II</w:t>
            </w:r>
            <w:r w:rsidRPr="009E4B0E">
              <w:rPr>
                <w:rFonts w:ascii="Times New Roman" w:hAnsi="Times New Roman" w:cs="Times New Roman"/>
                <w:b/>
                <w:sz w:val="24"/>
                <w:szCs w:val="24"/>
              </w:rPr>
              <w:t xml:space="preserve"> степени</w:t>
            </w:r>
            <w:r w:rsidRPr="009E4B0E">
              <w:rPr>
                <w:rFonts w:ascii="Times New Roman" w:hAnsi="Times New Roman" w:cs="Times New Roman"/>
                <w:sz w:val="24"/>
                <w:szCs w:val="24"/>
              </w:rPr>
              <w:t xml:space="preserve"> управления образования администрации г. Невинномысска  </w:t>
            </w:r>
          </w:p>
        </w:tc>
      </w:tr>
      <w:tr w:rsidR="00F6393A" w:rsidRPr="009E4B0E" w:rsidTr="00F6393A">
        <w:trPr>
          <w:trHeight w:val="325"/>
        </w:trPr>
        <w:tc>
          <w:tcPr>
            <w:tcW w:w="1620" w:type="dxa"/>
            <w:vMerge w:val="restart"/>
            <w:tcBorders>
              <w:top w:val="single" w:sz="4" w:space="0" w:color="000000"/>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Чапаева Т. В.</w:t>
            </w: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Региональный конкурс «Мастера интерактивных педагогических технологий 2014»</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Участие</w:t>
            </w:r>
          </w:p>
        </w:tc>
      </w:tr>
      <w:tr w:rsidR="00F6393A" w:rsidRPr="009E4B0E" w:rsidTr="00F6393A">
        <w:trPr>
          <w:trHeight w:val="325"/>
        </w:trPr>
        <w:tc>
          <w:tcPr>
            <w:tcW w:w="1620" w:type="dxa"/>
            <w:vMerge/>
            <w:tcBorders>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Городской конкурс детских </w:t>
            </w:r>
            <w:r w:rsidRPr="009E4B0E">
              <w:rPr>
                <w:rFonts w:ascii="Times New Roman" w:hAnsi="Times New Roman" w:cs="Times New Roman"/>
                <w:bCs/>
                <w:sz w:val="24"/>
                <w:szCs w:val="24"/>
              </w:rPr>
              <w:t>презентаций "Году литературы в России посвящается..." «Мои любимые сказочные герои» Туманова Оля- 1 а класс.</w:t>
            </w:r>
          </w:p>
        </w:tc>
        <w:tc>
          <w:tcPr>
            <w:tcW w:w="2160" w:type="dxa"/>
            <w:vMerge w:val="restart"/>
            <w:tcBorders>
              <w:top w:val="single" w:sz="4" w:space="0" w:color="000000"/>
              <w:left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участника</w:t>
            </w:r>
          </w:p>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r>
      <w:tr w:rsidR="00F6393A" w:rsidRPr="009E4B0E" w:rsidTr="00F6393A">
        <w:trPr>
          <w:trHeight w:val="325"/>
        </w:trPr>
        <w:tc>
          <w:tcPr>
            <w:tcW w:w="1620" w:type="dxa"/>
            <w:vMerge/>
            <w:tcBorders>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фестиваль «Содружество», тема: «Формирование ключевых компетенций учащихся в урочной и внеурочной деятельности».</w:t>
            </w:r>
          </w:p>
        </w:tc>
        <w:tc>
          <w:tcPr>
            <w:tcW w:w="2160" w:type="dxa"/>
            <w:vMerge/>
            <w:tcBorders>
              <w:left w:val="single" w:sz="4" w:space="0" w:color="000000"/>
              <w:bottom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r>
      <w:tr w:rsidR="00F6393A" w:rsidRPr="009E4B0E" w:rsidTr="00F6393A">
        <w:trPr>
          <w:trHeight w:val="325"/>
        </w:trPr>
        <w:tc>
          <w:tcPr>
            <w:tcW w:w="162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Городской конкурс детских </w:t>
            </w:r>
            <w:r w:rsidRPr="009E4B0E">
              <w:rPr>
                <w:rFonts w:ascii="Times New Roman" w:hAnsi="Times New Roman" w:cs="Times New Roman"/>
                <w:bCs/>
                <w:sz w:val="24"/>
                <w:szCs w:val="24"/>
              </w:rPr>
              <w:t>презентаций "Году литературы в России посвящается..." «Моя семейная библиотека» Борисова Катя - 3 б класс.</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участника</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Глаговская А.Е.</w:t>
            </w: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Городской конкурс детских  </w:t>
            </w:r>
            <w:r w:rsidRPr="009E4B0E">
              <w:rPr>
                <w:rFonts w:ascii="Times New Roman" w:hAnsi="Times New Roman" w:cs="Times New Roman"/>
                <w:bCs/>
                <w:sz w:val="24"/>
                <w:szCs w:val="24"/>
              </w:rPr>
              <w:t>презентаций "Году литературы в России посвящается..." «Моя любимая книга …», «Чтение-лучшее учение»   Павленко Артем- 2 б класс.</w:t>
            </w:r>
          </w:p>
        </w:tc>
        <w:tc>
          <w:tcPr>
            <w:tcW w:w="2160" w:type="dxa"/>
            <w:vMerge w:val="restart"/>
            <w:tcBorders>
              <w:top w:val="single" w:sz="2" w:space="0" w:color="000000"/>
              <w:left w:val="single" w:sz="4" w:space="0" w:color="000000"/>
              <w:right w:val="single" w:sz="4" w:space="0" w:color="000000"/>
            </w:tcBorders>
            <w:shd w:val="clear" w:color="000000" w:fill="FFFFFF"/>
          </w:tcPr>
          <w:p w:rsidR="00F6393A" w:rsidRPr="009E4B0E" w:rsidRDefault="00F6393A" w:rsidP="00F6393A">
            <w:pPr>
              <w:tabs>
                <w:tab w:val="center" w:pos="10"/>
              </w:tabs>
              <w:autoSpaceDE w:val="0"/>
              <w:autoSpaceDN w:val="0"/>
              <w:adjustRightInd w:val="0"/>
              <w:spacing w:after="0" w:line="240" w:lineRule="auto"/>
              <w:ind w:hanging="1563"/>
              <w:rPr>
                <w:rFonts w:ascii="Times New Roman" w:hAnsi="Times New Roman" w:cs="Times New Roman"/>
                <w:sz w:val="24"/>
                <w:szCs w:val="24"/>
              </w:rPr>
            </w:pPr>
            <w:proofErr w:type="spellStart"/>
            <w:r w:rsidRPr="009E4B0E">
              <w:rPr>
                <w:rFonts w:ascii="Times New Roman" w:hAnsi="Times New Roman" w:cs="Times New Roman"/>
                <w:sz w:val="24"/>
                <w:szCs w:val="24"/>
              </w:rPr>
              <w:t>Сертифи</w:t>
            </w:r>
            <w:proofErr w:type="spellEnd"/>
            <w:r w:rsidRPr="009E4B0E">
              <w:rPr>
                <w:rFonts w:ascii="Times New Roman" w:hAnsi="Times New Roman" w:cs="Times New Roman"/>
                <w:sz w:val="24"/>
                <w:szCs w:val="24"/>
              </w:rPr>
              <w:tab/>
              <w:t>Сертификат участника</w:t>
            </w:r>
          </w:p>
          <w:p w:rsidR="00F6393A" w:rsidRPr="009E4B0E" w:rsidRDefault="00F6393A" w:rsidP="00F6393A">
            <w:pPr>
              <w:tabs>
                <w:tab w:val="center" w:pos="10"/>
              </w:tabs>
              <w:autoSpaceDE w:val="0"/>
              <w:autoSpaceDN w:val="0"/>
              <w:adjustRightInd w:val="0"/>
              <w:spacing w:after="0" w:line="240" w:lineRule="auto"/>
              <w:ind w:hanging="1563"/>
              <w:rPr>
                <w:rFonts w:ascii="Times New Roman" w:hAnsi="Times New Roman" w:cs="Times New Roman"/>
                <w:sz w:val="24"/>
                <w:szCs w:val="24"/>
              </w:rPr>
            </w:pPr>
          </w:p>
        </w:tc>
      </w:tr>
      <w:tr w:rsidR="00F6393A" w:rsidRPr="009E4B0E" w:rsidTr="00F6393A">
        <w:trPr>
          <w:trHeight w:val="325"/>
        </w:trPr>
        <w:tc>
          <w:tcPr>
            <w:tcW w:w="1620" w:type="dxa"/>
            <w:vMerge/>
            <w:tcBorders>
              <w:top w:val="single" w:sz="2" w:space="0" w:color="000000"/>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Енник</w:t>
            </w:r>
            <w:proofErr w:type="spellEnd"/>
            <w:r w:rsidRPr="009E4B0E">
              <w:rPr>
                <w:rFonts w:ascii="Times New Roman" w:hAnsi="Times New Roman" w:cs="Times New Roman"/>
                <w:sz w:val="24"/>
                <w:szCs w:val="24"/>
              </w:rPr>
              <w:t xml:space="preserve"> А. 4б Тема: «Они победили, мы помним» Свидетельство за участие в краевой научно-практической конференции. Свидетельство за высокий уровень руководство учителя.</w:t>
            </w:r>
          </w:p>
        </w:tc>
        <w:tc>
          <w:tcPr>
            <w:tcW w:w="2160" w:type="dxa"/>
            <w:vMerge/>
            <w:tcBorders>
              <w:left w:val="single" w:sz="4" w:space="0" w:color="000000"/>
              <w:bottom w:val="single" w:sz="4" w:space="0" w:color="000000"/>
              <w:right w:val="single" w:sz="4" w:space="0" w:color="000000"/>
            </w:tcBorders>
            <w:shd w:val="clear" w:color="000000" w:fill="FFFFFF"/>
          </w:tcPr>
          <w:p w:rsidR="00F6393A" w:rsidRPr="009E4B0E" w:rsidRDefault="00F6393A" w:rsidP="00F6393A">
            <w:pPr>
              <w:tabs>
                <w:tab w:val="center" w:pos="10"/>
              </w:tabs>
              <w:autoSpaceDE w:val="0"/>
              <w:autoSpaceDN w:val="0"/>
              <w:adjustRightInd w:val="0"/>
              <w:spacing w:after="0" w:line="240" w:lineRule="auto"/>
              <w:ind w:hanging="1563"/>
              <w:rPr>
                <w:rFonts w:ascii="Times New Roman" w:hAnsi="Times New Roman" w:cs="Times New Roman"/>
                <w:sz w:val="24"/>
                <w:szCs w:val="24"/>
              </w:rPr>
            </w:pPr>
          </w:p>
        </w:tc>
      </w:tr>
      <w:tr w:rsidR="00F6393A" w:rsidRPr="009E4B0E" w:rsidTr="00F6393A">
        <w:trPr>
          <w:trHeight w:val="325"/>
        </w:trPr>
        <w:tc>
          <w:tcPr>
            <w:tcW w:w="1620" w:type="dxa"/>
            <w:vMerge/>
            <w:tcBorders>
              <w:top w:val="single" w:sz="2" w:space="0" w:color="000000"/>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color w:val="292929"/>
                <w:sz w:val="24"/>
                <w:szCs w:val="24"/>
              </w:rPr>
              <w:t>Практическая подготовка учащихся</w:t>
            </w:r>
            <w:r w:rsidRPr="009E4B0E">
              <w:rPr>
                <w:rFonts w:ascii="Times New Roman" w:hAnsi="Times New Roman" w:cs="Times New Roman"/>
                <w:sz w:val="24"/>
                <w:szCs w:val="24"/>
              </w:rPr>
              <w:t xml:space="preserve"> в номинации «Научно-исследовательская и проектная деятельность»</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tabs>
                <w:tab w:val="center" w:pos="10"/>
              </w:tabs>
              <w:autoSpaceDE w:val="0"/>
              <w:autoSpaceDN w:val="0"/>
              <w:adjustRightInd w:val="0"/>
              <w:spacing w:after="0" w:line="240" w:lineRule="auto"/>
              <w:ind w:hanging="1563"/>
              <w:jc w:val="center"/>
              <w:rPr>
                <w:rFonts w:ascii="Times New Roman" w:hAnsi="Times New Roman" w:cs="Times New Roman"/>
                <w:sz w:val="24"/>
                <w:szCs w:val="24"/>
              </w:rPr>
            </w:pPr>
            <w:r w:rsidRPr="009E4B0E">
              <w:rPr>
                <w:rFonts w:ascii="Times New Roman" w:hAnsi="Times New Roman" w:cs="Times New Roman"/>
                <w:sz w:val="24"/>
                <w:szCs w:val="24"/>
              </w:rPr>
              <w:t>Знак признания «Ведущий к достижениям»</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 Жирова Н. А.</w:t>
            </w: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конкурс «Мой лучший урок-2014»</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44 балла, 6 место.</w:t>
            </w:r>
          </w:p>
        </w:tc>
      </w:tr>
      <w:tr w:rsidR="00F6393A" w:rsidRPr="009E4B0E" w:rsidTr="00F6393A">
        <w:trPr>
          <w:trHeight w:val="325"/>
        </w:trPr>
        <w:tc>
          <w:tcPr>
            <w:tcW w:w="1620" w:type="dxa"/>
            <w:vMerge/>
            <w:tcBorders>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Краевой конкурс методических материалов «70-летию Великой Победы посвящается»</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Участие</w:t>
            </w:r>
          </w:p>
        </w:tc>
      </w:tr>
      <w:tr w:rsidR="00F6393A" w:rsidRPr="009E4B0E" w:rsidTr="00F6393A">
        <w:trPr>
          <w:trHeight w:val="389"/>
        </w:trPr>
        <w:tc>
          <w:tcPr>
            <w:tcW w:w="1620" w:type="dxa"/>
            <w:vMerge/>
            <w:tcBorders>
              <w:left w:val="single" w:sz="4"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4" w:space="0" w:color="auto"/>
              <w:left w:val="single" w:sz="4" w:space="0" w:color="000000"/>
              <w:bottom w:val="single" w:sz="2"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Краевая научно-практическая конференция </w:t>
            </w:r>
          </w:p>
        </w:tc>
        <w:tc>
          <w:tcPr>
            <w:tcW w:w="2160" w:type="dxa"/>
            <w:tcBorders>
              <w:left w:val="single" w:sz="4" w:space="0" w:color="000000"/>
              <w:bottom w:val="single" w:sz="2"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участника</w:t>
            </w:r>
          </w:p>
        </w:tc>
      </w:tr>
      <w:tr w:rsidR="00F6393A" w:rsidRPr="009E4B0E" w:rsidTr="00F6393A">
        <w:trPr>
          <w:trHeight w:val="325"/>
        </w:trPr>
        <w:tc>
          <w:tcPr>
            <w:tcW w:w="1620" w:type="dxa"/>
            <w:vMerge/>
            <w:tcBorders>
              <w:left w:val="single" w:sz="4" w:space="0" w:color="000000"/>
              <w:bottom w:val="single" w:sz="2" w:space="0" w:color="000000"/>
              <w:right w:val="single" w:sz="2"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Международный конкурс по русскому языку и лингвистике «Русский медвежонок»</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2б-Волков Ярослав-3 место в районе, 1в школе </w:t>
            </w:r>
          </w:p>
          <w:p w:rsidR="00F6393A" w:rsidRPr="009E4B0E" w:rsidRDefault="00F6393A" w:rsidP="00F6393A">
            <w:pPr>
              <w:spacing w:after="0" w:line="240" w:lineRule="auto"/>
              <w:rPr>
                <w:rFonts w:ascii="Times New Roman" w:hAnsi="Times New Roman" w:cs="Times New Roman"/>
                <w:sz w:val="24"/>
                <w:szCs w:val="24"/>
              </w:rPr>
            </w:pP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степени Центр дополнительного образования «Одаренный школьник»г.Киров</w:t>
            </w:r>
          </w:p>
        </w:tc>
      </w:tr>
      <w:tr w:rsidR="00F6393A" w:rsidRPr="009E4B0E" w:rsidTr="00F6393A">
        <w:trPr>
          <w:trHeight w:val="325"/>
        </w:trPr>
        <w:tc>
          <w:tcPr>
            <w:tcW w:w="1620" w:type="dxa"/>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Скрипка С.И.</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Ганзюкова </w:t>
            </w:r>
            <w:r w:rsidRPr="009E4B0E">
              <w:rPr>
                <w:rFonts w:ascii="Times New Roman" w:hAnsi="Times New Roman" w:cs="Times New Roman"/>
                <w:sz w:val="24"/>
                <w:szCs w:val="24"/>
              </w:rPr>
              <w:lastRenderedPageBreak/>
              <w:t>Н.А.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Глаговская А.Е.</w:t>
            </w:r>
          </w:p>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Жирова Н.А.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lang w:val="en-US"/>
              </w:rPr>
              <w:lastRenderedPageBreak/>
              <w:t>VII</w:t>
            </w:r>
            <w:r w:rsidRPr="009E4B0E">
              <w:rPr>
                <w:rFonts w:ascii="Times New Roman" w:hAnsi="Times New Roman" w:cs="Times New Roman"/>
                <w:sz w:val="24"/>
                <w:szCs w:val="24"/>
              </w:rPr>
              <w:t xml:space="preserve"> Общероссийская олимпиада школьников по Основам православной культуры</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Благодарственное письмо </w:t>
            </w:r>
            <w:r w:rsidRPr="009E4B0E">
              <w:rPr>
                <w:rFonts w:ascii="Times New Roman" w:hAnsi="Times New Roman" w:cs="Times New Roman"/>
                <w:sz w:val="24"/>
                <w:szCs w:val="24"/>
              </w:rPr>
              <w:lastRenderedPageBreak/>
              <w:t xml:space="preserve">Православного </w:t>
            </w:r>
            <w:proofErr w:type="spellStart"/>
            <w:r w:rsidRPr="009E4B0E">
              <w:rPr>
                <w:rFonts w:ascii="Times New Roman" w:hAnsi="Times New Roman" w:cs="Times New Roman"/>
                <w:sz w:val="24"/>
                <w:szCs w:val="24"/>
              </w:rPr>
              <w:t>Свято-Тихоновского</w:t>
            </w:r>
            <w:proofErr w:type="spellEnd"/>
            <w:r w:rsidRPr="009E4B0E">
              <w:rPr>
                <w:rFonts w:ascii="Times New Roman" w:hAnsi="Times New Roman" w:cs="Times New Roman"/>
                <w:sz w:val="24"/>
                <w:szCs w:val="24"/>
              </w:rPr>
              <w:t xml:space="preserve"> Гуманитарного университета</w:t>
            </w:r>
          </w:p>
        </w:tc>
      </w:tr>
      <w:tr w:rsidR="00F6393A" w:rsidRPr="009E4B0E" w:rsidTr="00F6393A">
        <w:trPr>
          <w:trHeight w:val="325"/>
        </w:trPr>
        <w:tc>
          <w:tcPr>
            <w:tcW w:w="1620" w:type="dxa"/>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lastRenderedPageBreak/>
              <w:t>Скрипка С.И.</w:t>
            </w:r>
          </w:p>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Секция: краеведение, участник </w:t>
            </w:r>
            <w:proofErr w:type="spellStart"/>
            <w:r w:rsidRPr="009E4B0E">
              <w:rPr>
                <w:rFonts w:ascii="Times New Roman" w:hAnsi="Times New Roman" w:cs="Times New Roman"/>
                <w:sz w:val="24"/>
                <w:szCs w:val="24"/>
              </w:rPr>
              <w:t>Семенюта</w:t>
            </w:r>
            <w:proofErr w:type="spellEnd"/>
            <w:r w:rsidRPr="009E4B0E">
              <w:rPr>
                <w:rFonts w:ascii="Times New Roman" w:hAnsi="Times New Roman" w:cs="Times New Roman"/>
                <w:sz w:val="24"/>
                <w:szCs w:val="24"/>
              </w:rPr>
              <w:t xml:space="preserve"> Людмила 10 «а» класс. Тема: « «Изучение истории страны через историю семьи»</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степени управления образования администрации г. Невинномысска  </w:t>
            </w:r>
          </w:p>
        </w:tc>
      </w:tr>
      <w:tr w:rsidR="00F6393A" w:rsidRPr="009E4B0E" w:rsidTr="00F6393A">
        <w:trPr>
          <w:trHeight w:val="325"/>
        </w:trPr>
        <w:tc>
          <w:tcPr>
            <w:tcW w:w="1620" w:type="dxa"/>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Мармура С.А.</w:t>
            </w:r>
          </w:p>
          <w:p w:rsidR="00F6393A" w:rsidRPr="009E4B0E" w:rsidRDefault="00F6393A" w:rsidP="00F6393A">
            <w:pPr>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Загарских</w:t>
            </w:r>
            <w:proofErr w:type="spellEnd"/>
            <w:r w:rsidRPr="009E4B0E">
              <w:rPr>
                <w:rFonts w:ascii="Times New Roman" w:hAnsi="Times New Roman" w:cs="Times New Roman"/>
                <w:sz w:val="24"/>
                <w:szCs w:val="24"/>
              </w:rPr>
              <w:t xml:space="preserve"> Н.Ю.</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Евтеева Е.В.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Сгиблова Л.Н.</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Организация и активное участие в проведении  </w:t>
            </w:r>
            <w:r w:rsidRPr="009E4B0E">
              <w:rPr>
                <w:rFonts w:ascii="Times New Roman" w:hAnsi="Times New Roman" w:cs="Times New Roman"/>
                <w:sz w:val="24"/>
                <w:szCs w:val="24"/>
                <w:lang w:val="en-US"/>
              </w:rPr>
              <w:t>I</w:t>
            </w:r>
            <w:r w:rsidRPr="009E4B0E">
              <w:rPr>
                <w:rFonts w:ascii="Times New Roman" w:hAnsi="Times New Roman" w:cs="Times New Roman"/>
                <w:sz w:val="24"/>
                <w:szCs w:val="24"/>
              </w:rPr>
              <w:t xml:space="preserve"> Всероссийской дистанционной олимпиады</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РОС КОНКУРС</w:t>
            </w:r>
          </w:p>
        </w:tc>
      </w:tr>
      <w:tr w:rsidR="00F6393A" w:rsidRPr="009E4B0E" w:rsidTr="00F6393A">
        <w:trPr>
          <w:trHeight w:val="325"/>
        </w:trPr>
        <w:tc>
          <w:tcPr>
            <w:tcW w:w="1620" w:type="dxa"/>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Ермоленко Н.Н.</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Чапаева Т.В.</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фестиваль детского творчества «Этот удивительный мир»:</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1. Каримова М. 8б </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2.Борисова Е.3б</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3.Загорулько И. 1а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4.Константинов А. 1а</w:t>
            </w:r>
          </w:p>
          <w:p w:rsidR="00F6393A" w:rsidRPr="009E4B0E" w:rsidRDefault="00F6393A" w:rsidP="00F6393A">
            <w:pPr>
              <w:spacing w:after="0" w:line="240" w:lineRule="auto"/>
              <w:rPr>
                <w:rFonts w:ascii="Times New Roman" w:hAnsi="Times New Roman" w:cs="Times New Roman"/>
                <w:sz w:val="24"/>
                <w:szCs w:val="24"/>
              </w:rPr>
            </w:pP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степени </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степени</w:t>
            </w:r>
          </w:p>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 xml:space="preserve">управления образования администрации г. Невинномысска Приказ №86 от 11.02.2015г. </w:t>
            </w:r>
          </w:p>
          <w:p w:rsidR="00F6393A" w:rsidRPr="009E4B0E" w:rsidRDefault="00F6393A" w:rsidP="00F6393A">
            <w:pPr>
              <w:spacing w:after="0" w:line="240" w:lineRule="auto"/>
              <w:rPr>
                <w:rFonts w:ascii="Times New Roman" w:hAnsi="Times New Roman" w:cs="Times New Roman"/>
                <w:b/>
                <w:sz w:val="24"/>
                <w:szCs w:val="24"/>
              </w:rPr>
            </w:pPr>
          </w:p>
        </w:tc>
      </w:tr>
      <w:tr w:rsidR="00F6393A" w:rsidRPr="009E4B0E" w:rsidTr="00F6393A">
        <w:trPr>
          <w:trHeight w:val="325"/>
        </w:trPr>
        <w:tc>
          <w:tcPr>
            <w:tcW w:w="1620" w:type="dxa"/>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Жирова Н.А.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Глаговская А.Е.</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Акиншина Н.Н.</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конкурс рисунков «Машины Победы», посвященном 70-летию Победы в Великой Отечественной войне 1941-1945г.г.:</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1.Решетникова В. 4в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2.Борисова Е. 3б</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3.Краснояров А. 4б</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4.Бобрышева М.5б</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Грамота управления образования администрации  </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 Невинномысска  </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Акиншина Н.Н.</w:t>
            </w:r>
          </w:p>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(Международный проект </w:t>
            </w:r>
            <w:r w:rsidRPr="009E4B0E">
              <w:rPr>
                <w:rFonts w:ascii="Times New Roman" w:hAnsi="Times New Roman" w:cs="Times New Roman"/>
                <w:sz w:val="24"/>
                <w:szCs w:val="24"/>
                <w:lang w:val="en-US"/>
              </w:rPr>
              <w:t>Energy</w:t>
            </w:r>
            <w:r w:rsidRPr="009E4B0E">
              <w:rPr>
                <w:rFonts w:ascii="Times New Roman" w:hAnsi="Times New Roman" w:cs="Times New Roman"/>
                <w:sz w:val="24"/>
                <w:szCs w:val="24"/>
              </w:rPr>
              <w:t xml:space="preserve"> «Игровая энергия 2013», «Космический город – станция»</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Краевой конкурс рисунков «Праздник хлеба на Юге России» в номинации: «Хлеб – всему голова», диплом, Благодарственное письмо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Российской Гильдии пекарей и кондитеров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конкурс детского творчества «Осенняя палитра – 2013»</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Конкурс социальных плакатов, посвященного 20-летию принятия Конституции РФ</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фестиваль детского творчества «Этот удивительный мир»</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Номинация «Изобразительное творчество», «Графика» и др.)</w:t>
            </w:r>
          </w:p>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Благодарность за высокий уровень профессионализма и активное участие в работе жюри </w:t>
            </w:r>
            <w:r w:rsidRPr="009E4B0E">
              <w:rPr>
                <w:rFonts w:ascii="Times New Roman" w:hAnsi="Times New Roman" w:cs="Times New Roman"/>
                <w:sz w:val="24"/>
                <w:szCs w:val="24"/>
                <w:lang w:val="en-US"/>
              </w:rPr>
              <w:t>XIV</w:t>
            </w:r>
            <w:r w:rsidRPr="009E4B0E">
              <w:rPr>
                <w:rFonts w:ascii="Times New Roman" w:hAnsi="Times New Roman" w:cs="Times New Roman"/>
                <w:sz w:val="24"/>
                <w:szCs w:val="24"/>
              </w:rPr>
              <w:t xml:space="preserve"> городской научно-практической конференции школьников.</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Почетная грамота МО и МП  СК</w:t>
            </w:r>
          </w:p>
        </w:tc>
      </w:tr>
      <w:tr w:rsidR="00F6393A" w:rsidRPr="009E4B0E" w:rsidTr="00F6393A">
        <w:trPr>
          <w:trHeight w:val="174"/>
        </w:trPr>
        <w:tc>
          <w:tcPr>
            <w:tcW w:w="1620" w:type="dxa"/>
            <w:vMerge/>
            <w:tcBorders>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Помощь  в организации и проведении конкурсов, посвященных 189-летию города Невинномысск</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autoSpaceDE w:val="0"/>
              <w:autoSpaceDN w:val="0"/>
              <w:adjustRightInd w:val="0"/>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управления образования</w:t>
            </w:r>
          </w:p>
        </w:tc>
      </w:tr>
      <w:tr w:rsidR="00F6393A" w:rsidRPr="009E4B0E" w:rsidTr="00F6393A">
        <w:trPr>
          <w:trHeight w:val="325"/>
        </w:trPr>
        <w:tc>
          <w:tcPr>
            <w:tcW w:w="1620" w:type="dxa"/>
            <w:vMerge/>
            <w:tcBorders>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Краевой конкурс, посвященный 175-летию П.И. Чайковского в номинации «Конкурс на лучший рисунок, о творчестве П.И. Чайковского»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1.Бобрышева М.5б</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Диплом министерства образования и молодежной политики Ставропольского края ГБОУ ДОД «Краевой центр развития творчества детей и юношества имени Ю.А.Гагарина»</w:t>
            </w:r>
          </w:p>
        </w:tc>
      </w:tr>
      <w:tr w:rsidR="00F6393A" w:rsidRPr="009E4B0E" w:rsidTr="00F6393A">
        <w:trPr>
          <w:trHeight w:val="325"/>
        </w:trPr>
        <w:tc>
          <w:tcPr>
            <w:tcW w:w="1620" w:type="dxa"/>
            <w:vMerge/>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За организацию и проведение Всероссийской олимпиады (цикл творческих дисциплин)</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Благодарность</w:t>
            </w:r>
            <w:r w:rsidRPr="009E4B0E">
              <w:rPr>
                <w:rFonts w:ascii="Times New Roman" w:hAnsi="Times New Roman" w:cs="Times New Roman"/>
                <w:b/>
                <w:sz w:val="24"/>
                <w:szCs w:val="24"/>
              </w:rPr>
              <w:t xml:space="preserve"> </w:t>
            </w:r>
            <w:r w:rsidRPr="009E4B0E">
              <w:rPr>
                <w:rFonts w:ascii="Times New Roman" w:hAnsi="Times New Roman" w:cs="Times New Roman"/>
                <w:sz w:val="24"/>
                <w:szCs w:val="24"/>
              </w:rPr>
              <w:t>«Центр дистанционной сертификации учащихся» ФГОС тест</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Степаненко Т.П.</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Активное участие в работе международного проекта для учителей </w:t>
            </w:r>
            <w:proofErr w:type="spellStart"/>
            <w:r w:rsidRPr="009E4B0E">
              <w:rPr>
                <w:rFonts w:ascii="Times New Roman" w:hAnsi="Times New Roman" w:cs="Times New Roman"/>
                <w:sz w:val="24"/>
                <w:szCs w:val="24"/>
                <w:lang w:val="en-US"/>
              </w:rPr>
              <w:t>videouroki</w:t>
            </w:r>
            <w:proofErr w:type="spellEnd"/>
            <w:r w:rsidRPr="009E4B0E">
              <w:rPr>
                <w:rFonts w:ascii="Times New Roman" w:hAnsi="Times New Roman" w:cs="Times New Roman"/>
                <w:sz w:val="24"/>
                <w:szCs w:val="24"/>
              </w:rPr>
              <w:t>.</w:t>
            </w:r>
            <w:r w:rsidRPr="009E4B0E">
              <w:rPr>
                <w:rFonts w:ascii="Times New Roman" w:hAnsi="Times New Roman" w:cs="Times New Roman"/>
                <w:sz w:val="24"/>
                <w:szCs w:val="24"/>
                <w:lang w:val="en-US"/>
              </w:rPr>
              <w:t>net</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об участии во Всероссийской научно-практической конференции «Актуальные проблемы географического образования»</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Награждается дипломом за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место в творческом конкурсе краевого этапа соревнований школьников «Президентские состязания» среди городских классов-команд.</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управления образования</w:t>
            </w:r>
          </w:p>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Сертификат</w:t>
            </w:r>
          </w:p>
        </w:tc>
      </w:tr>
      <w:tr w:rsidR="00F6393A" w:rsidRPr="009E4B0E" w:rsidTr="00F6393A">
        <w:trPr>
          <w:trHeight w:val="325"/>
        </w:trPr>
        <w:tc>
          <w:tcPr>
            <w:tcW w:w="1620" w:type="dxa"/>
            <w:vMerge/>
            <w:tcBorders>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конкурс экскурсоводов по защите поисковых работ, посвященного 70-летию Победы в Великой Отечественной войне 1941-1945г.г.:</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1.Цивка А. 8а</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управления образования</w:t>
            </w:r>
          </w:p>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Приказ №175-о/</w:t>
            </w:r>
            <w:proofErr w:type="spellStart"/>
            <w:r w:rsidRPr="009E4B0E">
              <w:rPr>
                <w:rFonts w:ascii="Times New Roman" w:hAnsi="Times New Roman" w:cs="Times New Roman"/>
                <w:sz w:val="24"/>
                <w:szCs w:val="24"/>
              </w:rPr>
              <w:t>д</w:t>
            </w:r>
            <w:proofErr w:type="spellEnd"/>
            <w:r w:rsidRPr="009E4B0E">
              <w:rPr>
                <w:rFonts w:ascii="Times New Roman" w:hAnsi="Times New Roman" w:cs="Times New Roman"/>
                <w:sz w:val="24"/>
                <w:szCs w:val="24"/>
              </w:rPr>
              <w:t xml:space="preserve"> от 20.03.2015г.</w:t>
            </w:r>
          </w:p>
        </w:tc>
      </w:tr>
      <w:tr w:rsidR="00F6393A" w:rsidRPr="009E4B0E" w:rsidTr="00F6393A">
        <w:trPr>
          <w:trHeight w:val="325"/>
        </w:trPr>
        <w:tc>
          <w:tcPr>
            <w:tcW w:w="1620" w:type="dxa"/>
            <w:vMerge/>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Секция: краеведение, участник </w:t>
            </w:r>
            <w:proofErr w:type="spellStart"/>
            <w:r w:rsidRPr="009E4B0E">
              <w:rPr>
                <w:rFonts w:ascii="Times New Roman" w:hAnsi="Times New Roman" w:cs="Times New Roman"/>
                <w:sz w:val="24"/>
                <w:szCs w:val="24"/>
              </w:rPr>
              <w:t>Цивка</w:t>
            </w:r>
            <w:proofErr w:type="spellEnd"/>
            <w:r w:rsidRPr="009E4B0E">
              <w:rPr>
                <w:rFonts w:ascii="Times New Roman" w:hAnsi="Times New Roman" w:cs="Times New Roman"/>
                <w:sz w:val="24"/>
                <w:szCs w:val="24"/>
              </w:rPr>
              <w:t xml:space="preserve"> Анастасия 8 «а» класс</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Тема: «Детство, опаленное войной…»</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степени управления образования администрации г. Невинномысска  </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Степаненко Т.П.</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Сгиблова Л.Н.</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За организацию и проведение Всероссийской олимпиады (естественнонаучный цикл)</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Благодарность «Центр дистанционной сертификации учащихся» ФГОС тест</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Мармура С.А.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За публикацию методического материала /пособия/статьи/видео на тему «Космиче5ский юбилей» Пресс-конференция. Урок физики в 11 классе</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w:t>
            </w:r>
          </w:p>
        </w:tc>
      </w:tr>
      <w:tr w:rsidR="00F6393A" w:rsidRPr="009E4B0E" w:rsidTr="00F6393A">
        <w:trPr>
          <w:trHeight w:val="325"/>
        </w:trPr>
        <w:tc>
          <w:tcPr>
            <w:tcW w:w="1620" w:type="dxa"/>
            <w:vMerge/>
            <w:tcBorders>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lang w:val="en-US"/>
              </w:rPr>
              <w:t>XIV</w:t>
            </w:r>
            <w:r w:rsidRPr="009E4B0E">
              <w:rPr>
                <w:rFonts w:ascii="Times New Roman" w:hAnsi="Times New Roman" w:cs="Times New Roman"/>
                <w:sz w:val="24"/>
                <w:szCs w:val="24"/>
              </w:rPr>
              <w:t xml:space="preserve"> городская научно-практическая конференция школьников: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Секция: физика, участник  </w:t>
            </w:r>
            <w:proofErr w:type="spellStart"/>
            <w:r w:rsidRPr="009E4B0E">
              <w:rPr>
                <w:rFonts w:ascii="Times New Roman" w:hAnsi="Times New Roman" w:cs="Times New Roman"/>
                <w:sz w:val="24"/>
                <w:szCs w:val="24"/>
              </w:rPr>
              <w:t>Волганов</w:t>
            </w:r>
            <w:proofErr w:type="spellEnd"/>
            <w:r w:rsidRPr="009E4B0E">
              <w:rPr>
                <w:rFonts w:ascii="Times New Roman" w:hAnsi="Times New Roman" w:cs="Times New Roman"/>
                <w:sz w:val="24"/>
                <w:szCs w:val="24"/>
              </w:rPr>
              <w:t xml:space="preserve"> М.9б Тема: «Физика мыльного раствора»</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степени управления образования администрации г. Невинномысска  </w:t>
            </w:r>
          </w:p>
        </w:tc>
      </w:tr>
      <w:tr w:rsidR="00F6393A" w:rsidRPr="009E4B0E" w:rsidTr="00F6393A">
        <w:trPr>
          <w:trHeight w:val="325"/>
        </w:trPr>
        <w:tc>
          <w:tcPr>
            <w:tcW w:w="1620" w:type="dxa"/>
            <w:vMerge/>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Авторский семинар по теме: «Особенности УМК по физике для старшей школы авторов С.А. Тихомировой, Б.М. Яворского с учетом требований ФГОС</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Свидетельство издательство МНЕМОЗИМА</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lastRenderedPageBreak/>
              <w:t>Хабарова Г.В.</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Участие в городском фестивале «ЛАВКА МАСТЕРОВ» и представление опыта работы по теме: «Развитие творческих способностей через музыкально-театрализованную деятельность»</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управления образования</w:t>
            </w:r>
          </w:p>
        </w:tc>
      </w:tr>
      <w:tr w:rsidR="00F6393A" w:rsidRPr="009E4B0E" w:rsidTr="00F6393A">
        <w:trPr>
          <w:trHeight w:val="325"/>
        </w:trPr>
        <w:tc>
          <w:tcPr>
            <w:tcW w:w="1620" w:type="dxa"/>
            <w:vMerge/>
            <w:tcBorders>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Благодарственное письмо Центральная детская библиотека за сотрудничество и вклад в дело воспитания подрастающего поколения.</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Центральная детская библиотека</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Парчайкин Ю.Ю.</w:t>
            </w: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Международный конкурс – игра по ОБЖ «Муравей» Всего участников – 11 человек:</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1.Пчелинцев В. 6б  9 место в РФ, 2м.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2.Высоцкая Д. 6б  10 место в РФ, 3м.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3.Вербовный К. 6б  16 место в РФ, 6м.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4.Тряпицына А. 6б  19 место в РФ, 7м.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5.Шабанова Д. 7а  9 место в РФ, 3м.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6.Креч Т. 8б  3 место в РФ, 1м.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7.Оглы Л. 7а  15 место в РФ, 4м.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8.Кущёва А. 9а  8 место в РФ, 3м.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9.Стратов Е. 9а  4 место в РФ, 2м. в городе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10.Петренко Т. 11а  4 место в РФ, 1м. в городе</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11.Кубаева К. 11а  7 место в РФ, 2м. в городе</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Свидетельство участников Центр дополнительного образования «</w:t>
            </w:r>
            <w:proofErr w:type="spellStart"/>
            <w:r w:rsidRPr="009E4B0E">
              <w:rPr>
                <w:rFonts w:ascii="Times New Roman" w:hAnsi="Times New Roman" w:cs="Times New Roman"/>
                <w:sz w:val="24"/>
                <w:szCs w:val="24"/>
              </w:rPr>
              <w:t>Снейл</w:t>
            </w:r>
            <w:proofErr w:type="spellEnd"/>
            <w:r w:rsidRPr="009E4B0E">
              <w:rPr>
                <w:rFonts w:ascii="Times New Roman" w:hAnsi="Times New Roman" w:cs="Times New Roman"/>
                <w:sz w:val="24"/>
                <w:szCs w:val="24"/>
              </w:rPr>
              <w:t>» ФГБОУ ВПО «Омский государственный педагогический университет»</w:t>
            </w:r>
          </w:p>
        </w:tc>
      </w:tr>
      <w:tr w:rsidR="00F6393A" w:rsidRPr="009E4B0E" w:rsidTr="00F6393A">
        <w:trPr>
          <w:trHeight w:val="325"/>
        </w:trPr>
        <w:tc>
          <w:tcPr>
            <w:tcW w:w="1620" w:type="dxa"/>
            <w:vMerge/>
            <w:tcBorders>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w:t>
            </w:r>
            <w:r w:rsidRPr="009E4B0E">
              <w:rPr>
                <w:rFonts w:ascii="Times New Roman" w:hAnsi="Times New Roman" w:cs="Times New Roman"/>
                <w:sz w:val="24"/>
                <w:szCs w:val="24"/>
                <w:lang w:val="en-US"/>
              </w:rPr>
              <w:t>VIII</w:t>
            </w:r>
            <w:r w:rsidRPr="009E4B0E">
              <w:rPr>
                <w:rFonts w:ascii="Times New Roman" w:hAnsi="Times New Roman" w:cs="Times New Roman"/>
                <w:sz w:val="24"/>
                <w:szCs w:val="24"/>
              </w:rPr>
              <w:t xml:space="preserve"> Всероссийская Спартакиада по военно-спортивному многоборью «Призывники России-2015»:</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1.Креч Т. 8б 1 место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2.Пчелинцев В. 6а 2 место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3.Кубаева К. 11а 3 место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4.Петренко Т. 11а </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w:t>
            </w:r>
            <w:r w:rsidRPr="009E4B0E">
              <w:rPr>
                <w:rFonts w:ascii="Times New Roman" w:hAnsi="Times New Roman" w:cs="Times New Roman"/>
                <w:sz w:val="24"/>
                <w:szCs w:val="24"/>
              </w:rPr>
              <w:t xml:space="preserve"> степени</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степени</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степени</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международной академии развития образования Российский комитет регистрации рекордов планеты международный клуб рекордсменов «</w:t>
            </w:r>
            <w:proofErr w:type="spellStart"/>
            <w:r w:rsidRPr="009E4B0E">
              <w:rPr>
                <w:rFonts w:ascii="Times New Roman" w:hAnsi="Times New Roman" w:cs="Times New Roman"/>
                <w:sz w:val="24"/>
                <w:szCs w:val="24"/>
              </w:rPr>
              <w:t>Интерстронг</w:t>
            </w:r>
            <w:proofErr w:type="spellEnd"/>
            <w:r w:rsidRPr="009E4B0E">
              <w:rPr>
                <w:rFonts w:ascii="Times New Roman" w:hAnsi="Times New Roman" w:cs="Times New Roman"/>
                <w:sz w:val="24"/>
                <w:szCs w:val="24"/>
              </w:rPr>
              <w:t>»</w:t>
            </w:r>
          </w:p>
        </w:tc>
      </w:tr>
      <w:tr w:rsidR="00F6393A" w:rsidRPr="009E4B0E" w:rsidTr="00F6393A">
        <w:trPr>
          <w:trHeight w:val="325"/>
        </w:trPr>
        <w:tc>
          <w:tcPr>
            <w:tcW w:w="1620" w:type="dxa"/>
            <w:vMerge/>
            <w:tcBorders>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lang w:val="en-US"/>
              </w:rPr>
              <w:t>XIV</w:t>
            </w:r>
            <w:r w:rsidRPr="009E4B0E">
              <w:rPr>
                <w:rFonts w:ascii="Times New Roman" w:hAnsi="Times New Roman" w:cs="Times New Roman"/>
                <w:sz w:val="24"/>
                <w:szCs w:val="24"/>
              </w:rPr>
              <w:t xml:space="preserve"> городская научно-практическая конференция школьников: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Секция: химия и химические технологии, участник </w:t>
            </w:r>
            <w:proofErr w:type="spellStart"/>
            <w:r w:rsidRPr="009E4B0E">
              <w:rPr>
                <w:rFonts w:ascii="Times New Roman" w:hAnsi="Times New Roman" w:cs="Times New Roman"/>
                <w:sz w:val="24"/>
                <w:szCs w:val="24"/>
              </w:rPr>
              <w:t>Кубаева</w:t>
            </w:r>
            <w:proofErr w:type="spellEnd"/>
            <w:r w:rsidRPr="009E4B0E">
              <w:rPr>
                <w:rFonts w:ascii="Times New Roman" w:hAnsi="Times New Roman" w:cs="Times New Roman"/>
                <w:sz w:val="24"/>
                <w:szCs w:val="24"/>
              </w:rPr>
              <w:t xml:space="preserve"> К. 11а</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Сертификат управления образования администрации г. Невинномысска  </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Жирова Н.А.</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Шабанова Л.А.</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Евтеева Е.В.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Холявина И.А.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1.Воробей О. 6а 1м. в школе, 3м. в р-не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2.Силин О. 9а 1 м. в школе, 7м. в р-не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3.Яковлева В. 8б1м. в школе, 9м. в р-не</w:t>
            </w:r>
          </w:p>
          <w:p w:rsidR="00F6393A" w:rsidRPr="009E4B0E" w:rsidRDefault="00F6393A" w:rsidP="00F6393A">
            <w:pPr>
              <w:tabs>
                <w:tab w:val="left" w:pos="239"/>
              </w:tabs>
              <w:spacing w:after="0" w:line="240" w:lineRule="auto"/>
              <w:rPr>
                <w:rFonts w:ascii="Times New Roman" w:hAnsi="Times New Roman" w:cs="Times New Roman"/>
                <w:sz w:val="24"/>
                <w:szCs w:val="24"/>
              </w:rPr>
            </w:pP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w:t>
            </w:r>
            <w:r w:rsidRPr="009E4B0E">
              <w:rPr>
                <w:rFonts w:ascii="Times New Roman" w:hAnsi="Times New Roman" w:cs="Times New Roman"/>
                <w:sz w:val="24"/>
                <w:szCs w:val="24"/>
              </w:rPr>
              <w:t xml:space="preserve"> степень</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степень  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степень</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Председатель методической комиссии академик РАО</w:t>
            </w:r>
          </w:p>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 xml:space="preserve"> М.И. Башмаков</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Гитева Л.А.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Центра дистанционной сертификации учащихся за организацию и проведение Всероссийской викторины «Отечественная война 1812 г.</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 xml:space="preserve">Благодарность Центра дистанционной сертификации </w:t>
            </w:r>
            <w:r w:rsidRPr="009E4B0E">
              <w:rPr>
                <w:rFonts w:ascii="Times New Roman" w:hAnsi="Times New Roman" w:cs="Times New Roman"/>
                <w:sz w:val="24"/>
                <w:szCs w:val="24"/>
              </w:rPr>
              <w:lastRenderedPageBreak/>
              <w:t>учащихся</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lastRenderedPageBreak/>
              <w:t>Степаненко Т.П.</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Сгиблова Л.Н.</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Логвина С.А.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Центра дистанционной сертификации учащихся за организацию и проведение Всероссийской олимпиады (естественнонаучный цикл)</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Центра дистанционной сертификации учащихся</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Степаненко Т.П.</w:t>
            </w:r>
          </w:p>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Свидетельство, Диплом за подготовку победителя Всероссийской олимпиады «Дистанционная олимпиада по географии 7 класс».</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Диплом Центра дистанционной сертификации учащихся</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Степаненко Т.П.</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Логвина С.А.</w:t>
            </w:r>
          </w:p>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Повышение квалификации в </w:t>
            </w:r>
            <w:proofErr w:type="spellStart"/>
            <w:r w:rsidRPr="009E4B0E">
              <w:rPr>
                <w:rFonts w:ascii="Times New Roman" w:hAnsi="Times New Roman" w:cs="Times New Roman"/>
                <w:sz w:val="24"/>
                <w:szCs w:val="24"/>
              </w:rPr>
              <w:t>г.Невинномыск</w:t>
            </w:r>
            <w:proofErr w:type="spellEnd"/>
            <w:r w:rsidRPr="009E4B0E">
              <w:rPr>
                <w:rFonts w:ascii="Times New Roman" w:hAnsi="Times New Roman" w:cs="Times New Roman"/>
                <w:sz w:val="24"/>
                <w:szCs w:val="24"/>
              </w:rPr>
              <w:t xml:space="preserve"> Ставропольского к. по теме: «Инновационные формы организации учебной и воспитательной работы в школе и дошкольном учреждении: интерактивная парадигма».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Участие во Всероссийской научно-практической конференции «Актуальные проблемы географического образования» </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Сертификат Всероссийской научно-практической конференции</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Ганзюкова Н.А.</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Жирова Н.А.</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Шабанова Л.А.</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Евтеева Е.В.</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Холявина И.А.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Всероссийский конкурс по компьютерной грамотности «КИТ -  компьютеры, информатика, технологии». Всего участников- 99 (рук. Шабанова Л.А.)1.Тукачева П. 3б 1м.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2.Серова А. 3а 1м.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3.Антошина А. 3б 3м.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4.Кузнецова Д. 4а 1м.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5.Антонов К.4а 2м.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6.Дулина В. 4а 1м.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7.Воробей О. 6а 1м. в школе, 3м. в р-не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8.Яковцова А. 6а 2м.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9. Попова А. 6а 3м.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10. </w:t>
            </w:r>
            <w:proofErr w:type="spellStart"/>
            <w:r w:rsidRPr="009E4B0E">
              <w:rPr>
                <w:rFonts w:ascii="Times New Roman" w:hAnsi="Times New Roman" w:cs="Times New Roman"/>
                <w:sz w:val="24"/>
                <w:szCs w:val="24"/>
              </w:rPr>
              <w:t>Яковцова</w:t>
            </w:r>
            <w:proofErr w:type="spellEnd"/>
            <w:r w:rsidRPr="009E4B0E">
              <w:rPr>
                <w:rFonts w:ascii="Times New Roman" w:hAnsi="Times New Roman" w:cs="Times New Roman"/>
                <w:sz w:val="24"/>
                <w:szCs w:val="24"/>
              </w:rPr>
              <w:t xml:space="preserve"> А. 6а 2м.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11.Усачев Н. 7а 1м.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12.Трубников Н. 7а 2м.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13.Кузьмина А. 7а 3 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14.Яковлева В. 8б1м. в школе,9м. в р-не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15.Гендельман Д. 8б 2м.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16.Хачатурова А. 8б 3 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17.Силин О. 9а 1 м. в школе, 7м. в р-не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18.Павлов Д.9а 2 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19.Филиппова А. 9б 3 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20.Пересыпайлов М. 10а 1 м. в школе</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21.ПетренкоТ. 11а1 м. в школе</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22.Кубаева К.11а 2 м. в школе</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w:t>
            </w:r>
            <w:r w:rsidRPr="009E4B0E">
              <w:rPr>
                <w:rFonts w:ascii="Times New Roman" w:hAnsi="Times New Roman" w:cs="Times New Roman"/>
                <w:sz w:val="24"/>
                <w:szCs w:val="24"/>
              </w:rPr>
              <w:t xml:space="preserve"> степень</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Диплом </w:t>
            </w:r>
            <w:r w:rsidRPr="009E4B0E">
              <w:rPr>
                <w:rFonts w:ascii="Times New Roman" w:hAnsi="Times New Roman" w:cs="Times New Roman"/>
                <w:sz w:val="24"/>
                <w:szCs w:val="24"/>
                <w:lang w:val="en-US"/>
              </w:rPr>
              <w:t>II</w:t>
            </w:r>
            <w:r w:rsidRPr="009E4B0E">
              <w:rPr>
                <w:rFonts w:ascii="Times New Roman" w:hAnsi="Times New Roman" w:cs="Times New Roman"/>
                <w:sz w:val="24"/>
                <w:szCs w:val="24"/>
              </w:rPr>
              <w:t xml:space="preserve"> степень  Диплом </w:t>
            </w:r>
            <w:r w:rsidRPr="009E4B0E">
              <w:rPr>
                <w:rFonts w:ascii="Times New Roman" w:hAnsi="Times New Roman" w:cs="Times New Roman"/>
                <w:sz w:val="24"/>
                <w:szCs w:val="24"/>
                <w:lang w:val="en-US"/>
              </w:rPr>
              <w:t>III</w:t>
            </w:r>
            <w:r w:rsidRPr="009E4B0E">
              <w:rPr>
                <w:rFonts w:ascii="Times New Roman" w:hAnsi="Times New Roman" w:cs="Times New Roman"/>
                <w:sz w:val="24"/>
                <w:szCs w:val="24"/>
              </w:rPr>
              <w:t xml:space="preserve"> степень</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Председатель методической комиссии академик РАО</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 М.И. Башмаков</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Виттих Т.А., Плющий Э.В., Тарасенко Т.П.</w:t>
            </w:r>
          </w:p>
          <w:p w:rsidR="00F6393A" w:rsidRPr="009E4B0E" w:rsidRDefault="00F6393A" w:rsidP="00F6393A">
            <w:pPr>
              <w:tabs>
                <w:tab w:val="left" w:pos="239"/>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Танташева О.Ф., Глаговская Е.В., Жирова Н.А., Межнякова Л.М., </w:t>
            </w:r>
            <w:r w:rsidRPr="009E4B0E">
              <w:rPr>
                <w:rFonts w:ascii="Times New Roman" w:hAnsi="Times New Roman" w:cs="Times New Roman"/>
                <w:sz w:val="24"/>
                <w:szCs w:val="24"/>
              </w:rPr>
              <w:lastRenderedPageBreak/>
              <w:t>Беляевская Н.А., Ганзюкова Н.А.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lastRenderedPageBreak/>
              <w:t>Международный конкурс по русскому языку и лингвистике «Русский медвежонок»</w:t>
            </w:r>
          </w:p>
          <w:p w:rsidR="00F6393A" w:rsidRPr="009E4B0E" w:rsidRDefault="00F6393A" w:rsidP="00F6393A">
            <w:pPr>
              <w:spacing w:after="0" w:line="240" w:lineRule="auto"/>
              <w:rPr>
                <w:rFonts w:ascii="Times New Roman" w:hAnsi="Times New Roman" w:cs="Times New Roman"/>
                <w:sz w:val="24"/>
                <w:szCs w:val="24"/>
              </w:rPr>
            </w:pP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 Центр дополнительного образования «Одаренный школьник»г.Киров</w:t>
            </w:r>
          </w:p>
        </w:tc>
      </w:tr>
      <w:tr w:rsidR="00F6393A" w:rsidRPr="009E4B0E" w:rsidTr="00F6393A">
        <w:trPr>
          <w:trHeight w:val="325"/>
        </w:trPr>
        <w:tc>
          <w:tcPr>
            <w:tcW w:w="162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lastRenderedPageBreak/>
              <w:t>Назарько Т.И.</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Городской  конкурс общественная организации «Экологический патруль»:</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1.Клевцова М. 10а</w:t>
            </w: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2.Ковалева Д. 10а</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Сертификат управления образования администрации г. Невинномысска  </w:t>
            </w:r>
          </w:p>
          <w:p w:rsidR="00F6393A" w:rsidRPr="009E4B0E" w:rsidRDefault="00F6393A" w:rsidP="00F6393A">
            <w:pPr>
              <w:spacing w:after="0" w:line="240" w:lineRule="auto"/>
              <w:rPr>
                <w:rFonts w:ascii="Times New Roman" w:hAnsi="Times New Roman" w:cs="Times New Roman"/>
                <w:b/>
                <w:sz w:val="24"/>
                <w:szCs w:val="24"/>
              </w:rPr>
            </w:pPr>
            <w:r w:rsidRPr="009E4B0E">
              <w:rPr>
                <w:rFonts w:ascii="Times New Roman" w:hAnsi="Times New Roman" w:cs="Times New Roman"/>
                <w:sz w:val="24"/>
                <w:szCs w:val="24"/>
              </w:rPr>
              <w:t>Благодарность общественной организации «Экологический патруль»</w:t>
            </w:r>
          </w:p>
        </w:tc>
      </w:tr>
      <w:tr w:rsidR="00F6393A" w:rsidRPr="009E4B0E" w:rsidTr="00F6393A">
        <w:trPr>
          <w:trHeight w:val="325"/>
        </w:trPr>
        <w:tc>
          <w:tcPr>
            <w:tcW w:w="1620" w:type="dxa"/>
            <w:vMerge w:val="restart"/>
            <w:tcBorders>
              <w:top w:val="single" w:sz="2" w:space="0" w:color="000000"/>
              <w:left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Беляевская Н.А.</w:t>
            </w:r>
          </w:p>
        </w:tc>
        <w:tc>
          <w:tcPr>
            <w:tcW w:w="5940" w:type="dxa"/>
            <w:tcBorders>
              <w:top w:val="single" w:sz="2" w:space="0" w:color="000000"/>
              <w:left w:val="single" w:sz="4" w:space="0" w:color="000000"/>
              <w:bottom w:val="single" w:sz="2"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Благодарность за участие в международном проекте  </w:t>
            </w:r>
            <w:r w:rsidRPr="009E4B0E">
              <w:rPr>
                <w:rFonts w:ascii="Times New Roman" w:hAnsi="Times New Roman" w:cs="Times New Roman"/>
                <w:sz w:val="24"/>
                <w:szCs w:val="24"/>
                <w:lang w:val="en-US"/>
              </w:rPr>
              <w:t>video</w:t>
            </w:r>
            <w:r w:rsidRPr="009E4B0E">
              <w:rPr>
                <w:rFonts w:ascii="Times New Roman" w:hAnsi="Times New Roman" w:cs="Times New Roman"/>
                <w:sz w:val="24"/>
                <w:szCs w:val="24"/>
              </w:rPr>
              <w:t xml:space="preserve"> </w:t>
            </w:r>
            <w:proofErr w:type="spellStart"/>
            <w:r w:rsidRPr="009E4B0E">
              <w:rPr>
                <w:rFonts w:ascii="Times New Roman" w:hAnsi="Times New Roman" w:cs="Times New Roman"/>
                <w:sz w:val="24"/>
                <w:szCs w:val="24"/>
                <w:lang w:val="en-US"/>
              </w:rPr>
              <w:t>uroki</w:t>
            </w:r>
            <w:proofErr w:type="spellEnd"/>
            <w:r w:rsidRPr="009E4B0E">
              <w:rPr>
                <w:rFonts w:ascii="Times New Roman" w:hAnsi="Times New Roman" w:cs="Times New Roman"/>
                <w:sz w:val="24"/>
                <w:szCs w:val="24"/>
              </w:rPr>
              <w:t>.</w:t>
            </w:r>
            <w:r w:rsidRPr="009E4B0E">
              <w:rPr>
                <w:rFonts w:ascii="Times New Roman" w:hAnsi="Times New Roman" w:cs="Times New Roman"/>
                <w:sz w:val="24"/>
                <w:szCs w:val="24"/>
                <w:lang w:val="en-US"/>
              </w:rPr>
              <w:t>net</w:t>
            </w:r>
          </w:p>
        </w:tc>
        <w:tc>
          <w:tcPr>
            <w:tcW w:w="2160" w:type="dxa"/>
            <w:tcBorders>
              <w:top w:val="single" w:sz="2" w:space="0" w:color="000000"/>
              <w:left w:val="single" w:sz="4" w:space="0" w:color="000000"/>
              <w:bottom w:val="single" w:sz="2"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Благодарность</w:t>
            </w:r>
          </w:p>
        </w:tc>
      </w:tr>
      <w:tr w:rsidR="00F6393A" w:rsidRPr="009E4B0E" w:rsidTr="00F6393A">
        <w:trPr>
          <w:trHeight w:val="325"/>
        </w:trPr>
        <w:tc>
          <w:tcPr>
            <w:tcW w:w="1620" w:type="dxa"/>
            <w:vMerge/>
            <w:tcBorders>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p>
        </w:tc>
        <w:tc>
          <w:tcPr>
            <w:tcW w:w="5940" w:type="dxa"/>
            <w:tcBorders>
              <w:top w:val="single" w:sz="2" w:space="0" w:color="000000"/>
              <w:left w:val="single" w:sz="4" w:space="0" w:color="000000"/>
              <w:bottom w:val="single" w:sz="4" w:space="0" w:color="000000"/>
              <w:right w:val="single" w:sz="2"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«Учитель года России – 2015», в номинации «Лучший учитель», творчество, профессионализм и преданность своему делу.</w:t>
            </w:r>
          </w:p>
        </w:tc>
        <w:tc>
          <w:tcPr>
            <w:tcW w:w="2160" w:type="dxa"/>
            <w:tcBorders>
              <w:top w:val="single" w:sz="2" w:space="0" w:color="000000"/>
              <w:left w:val="single" w:sz="4" w:space="0" w:color="000000"/>
              <w:bottom w:val="single" w:sz="4" w:space="0" w:color="000000"/>
              <w:right w:val="single" w:sz="4" w:space="0" w:color="000000"/>
            </w:tcBorders>
            <w:shd w:val="clear" w:color="000000" w:fill="FFFFFF"/>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Почетная грамота управления образования</w:t>
            </w:r>
          </w:p>
        </w:tc>
      </w:tr>
    </w:tbl>
    <w:p w:rsidR="00F6393A" w:rsidRPr="009E4B0E" w:rsidRDefault="00F6393A" w:rsidP="00F6393A">
      <w:pPr>
        <w:tabs>
          <w:tab w:val="left" w:pos="720"/>
          <w:tab w:val="left" w:pos="4320"/>
          <w:tab w:val="left" w:pos="4500"/>
        </w:tabs>
        <w:spacing w:after="0" w:line="240" w:lineRule="auto"/>
        <w:ind w:left="-540" w:firstLine="708"/>
        <w:rPr>
          <w:rFonts w:ascii="Times New Roman" w:hAnsi="Times New Roman" w:cs="Times New Roman"/>
          <w:b/>
          <w:sz w:val="24"/>
          <w:szCs w:val="24"/>
        </w:rPr>
      </w:pPr>
      <w:r w:rsidRPr="009E4B0E">
        <w:rPr>
          <w:rFonts w:ascii="Times New Roman" w:hAnsi="Times New Roman" w:cs="Times New Roman"/>
          <w:sz w:val="24"/>
          <w:szCs w:val="24"/>
        </w:rPr>
        <w:t xml:space="preserve">Все учителя МО совершенствуют свое педагогическое мастерство  через обновление содержания и </w:t>
      </w:r>
      <w:r w:rsidRPr="009E4B0E">
        <w:rPr>
          <w:rFonts w:ascii="Times New Roman" w:hAnsi="Times New Roman" w:cs="Times New Roman"/>
          <w:b/>
          <w:sz w:val="24"/>
          <w:szCs w:val="24"/>
        </w:rPr>
        <w:t>педагогических технологий.</w:t>
      </w:r>
    </w:p>
    <w:tbl>
      <w:tblPr>
        <w:tblW w:w="9720" w:type="dxa"/>
        <w:tblInd w:w="108" w:type="dxa"/>
        <w:tblLayout w:type="fixed"/>
        <w:tblLook w:val="0000"/>
      </w:tblPr>
      <w:tblGrid>
        <w:gridCol w:w="4140"/>
        <w:gridCol w:w="5580"/>
      </w:tblGrid>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tabs>
                <w:tab w:val="left" w:pos="900"/>
              </w:tabs>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Применяемые технологии</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Ф.И.О. учителя</w:t>
            </w:r>
          </w:p>
        </w:tc>
      </w:tr>
      <w:tr w:rsidR="00F6393A" w:rsidRPr="009E4B0E" w:rsidTr="00F6393A">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Начальная школа</w:t>
            </w:r>
          </w:p>
        </w:tc>
      </w:tr>
      <w:tr w:rsidR="00F6393A" w:rsidRPr="009E4B0E" w:rsidTr="00F6393A">
        <w:trPr>
          <w:trHeight w:val="285"/>
        </w:trPr>
        <w:tc>
          <w:tcPr>
            <w:tcW w:w="4140" w:type="dxa"/>
            <w:tcBorders>
              <w:top w:val="single" w:sz="4" w:space="0" w:color="000000"/>
              <w:left w:val="single" w:sz="4" w:space="0" w:color="000000"/>
              <w:bottom w:val="single" w:sz="4" w:space="0" w:color="auto"/>
            </w:tcBorders>
            <w:shd w:val="clear" w:color="auto" w:fill="auto"/>
          </w:tcPr>
          <w:p w:rsidR="00F6393A" w:rsidRPr="009E4B0E" w:rsidRDefault="00F6393A" w:rsidP="00F6393A">
            <w:pPr>
              <w:spacing w:after="0" w:line="240" w:lineRule="auto"/>
              <w:rPr>
                <w:rFonts w:ascii="Times New Roman" w:eastAsia="Calibri" w:hAnsi="Times New Roman" w:cs="Times New Roman"/>
                <w:sz w:val="24"/>
                <w:szCs w:val="24"/>
              </w:rPr>
            </w:pPr>
            <w:r w:rsidRPr="009E4B0E">
              <w:rPr>
                <w:rFonts w:ascii="Times New Roman" w:hAnsi="Times New Roman" w:cs="Times New Roman"/>
                <w:sz w:val="24"/>
                <w:szCs w:val="24"/>
              </w:rPr>
              <w:t>Технология проблемного обучения</w:t>
            </w:r>
          </w:p>
        </w:tc>
        <w:tc>
          <w:tcPr>
            <w:tcW w:w="5580" w:type="dxa"/>
            <w:tcBorders>
              <w:top w:val="single" w:sz="4" w:space="0" w:color="000000"/>
              <w:left w:val="single" w:sz="4" w:space="0" w:color="000000"/>
              <w:bottom w:val="single" w:sz="4" w:space="0" w:color="auto"/>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hAnsi="Times New Roman" w:cs="Times New Roman"/>
                <w:sz w:val="24"/>
                <w:szCs w:val="24"/>
              </w:rPr>
            </w:pPr>
            <w:r w:rsidRPr="009E4B0E">
              <w:rPr>
                <w:rFonts w:ascii="Times New Roman" w:eastAsia="Calibri" w:hAnsi="Times New Roman" w:cs="Times New Roman"/>
                <w:sz w:val="24"/>
                <w:szCs w:val="24"/>
              </w:rPr>
              <w:t>Глаговская А.Е., Жирова Н.А., Ганзюкова Н.А.</w:t>
            </w:r>
          </w:p>
        </w:tc>
      </w:tr>
      <w:tr w:rsidR="00F6393A" w:rsidRPr="009E4B0E" w:rsidTr="00F6393A">
        <w:trPr>
          <w:trHeight w:val="345"/>
        </w:trPr>
        <w:tc>
          <w:tcPr>
            <w:tcW w:w="4140" w:type="dxa"/>
            <w:tcBorders>
              <w:top w:val="single" w:sz="4" w:space="0" w:color="auto"/>
              <w:left w:val="single" w:sz="4" w:space="0" w:color="000000"/>
              <w:bottom w:val="single" w:sz="4" w:space="0" w:color="auto"/>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Технология уровневой дифференциации</w:t>
            </w:r>
          </w:p>
        </w:tc>
        <w:tc>
          <w:tcPr>
            <w:tcW w:w="5580" w:type="dxa"/>
            <w:tcBorders>
              <w:top w:val="single" w:sz="4" w:space="0" w:color="auto"/>
              <w:left w:val="single" w:sz="4" w:space="0" w:color="000000"/>
              <w:bottom w:val="single" w:sz="4" w:space="0" w:color="auto"/>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eastAsia="Calibri" w:hAnsi="Times New Roman" w:cs="Times New Roman"/>
                <w:sz w:val="24"/>
                <w:szCs w:val="24"/>
              </w:rPr>
            </w:pPr>
            <w:r w:rsidRPr="009E4B0E">
              <w:rPr>
                <w:rFonts w:ascii="Times New Roman" w:eastAsia="Calibri" w:hAnsi="Times New Roman" w:cs="Times New Roman"/>
                <w:sz w:val="24"/>
                <w:szCs w:val="24"/>
              </w:rPr>
              <w:t>Чапаева Т.В.,  Жирова Н.А., Ганзюкова Н.А.</w:t>
            </w:r>
          </w:p>
        </w:tc>
      </w:tr>
      <w:tr w:rsidR="00F6393A" w:rsidRPr="009E4B0E" w:rsidTr="00F6393A">
        <w:trPr>
          <w:trHeight w:val="523"/>
        </w:trPr>
        <w:tc>
          <w:tcPr>
            <w:tcW w:w="4140" w:type="dxa"/>
            <w:tcBorders>
              <w:top w:val="single" w:sz="4" w:space="0" w:color="auto"/>
              <w:left w:val="single" w:sz="4" w:space="0" w:color="000000"/>
              <w:bottom w:val="single" w:sz="4" w:space="0" w:color="auto"/>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p>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Игровые технологии</w:t>
            </w:r>
          </w:p>
        </w:tc>
        <w:tc>
          <w:tcPr>
            <w:tcW w:w="5580" w:type="dxa"/>
            <w:tcBorders>
              <w:top w:val="single" w:sz="4" w:space="0" w:color="auto"/>
              <w:left w:val="single" w:sz="4" w:space="0" w:color="000000"/>
              <w:bottom w:val="single" w:sz="4" w:space="0" w:color="auto"/>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eastAsia="Calibri" w:hAnsi="Times New Roman" w:cs="Times New Roman"/>
                <w:sz w:val="24"/>
                <w:szCs w:val="24"/>
              </w:rPr>
            </w:pPr>
            <w:r w:rsidRPr="009E4B0E">
              <w:rPr>
                <w:rFonts w:ascii="Times New Roman" w:eastAsia="Calibri" w:hAnsi="Times New Roman" w:cs="Times New Roman"/>
                <w:sz w:val="24"/>
                <w:szCs w:val="24"/>
              </w:rPr>
              <w:t>Григорьева В.О., Чапаева Т.В.</w:t>
            </w:r>
          </w:p>
          <w:p w:rsidR="00F6393A" w:rsidRPr="009E4B0E" w:rsidRDefault="00F6393A" w:rsidP="00F6393A">
            <w:pPr>
              <w:tabs>
                <w:tab w:val="left" w:pos="900"/>
              </w:tabs>
              <w:spacing w:after="0" w:line="240" w:lineRule="auto"/>
              <w:jc w:val="both"/>
              <w:rPr>
                <w:rFonts w:ascii="Times New Roman" w:eastAsia="Calibri" w:hAnsi="Times New Roman" w:cs="Times New Roman"/>
                <w:sz w:val="24"/>
                <w:szCs w:val="24"/>
              </w:rPr>
            </w:pPr>
            <w:r w:rsidRPr="009E4B0E">
              <w:rPr>
                <w:rFonts w:ascii="Times New Roman" w:eastAsia="Calibri" w:hAnsi="Times New Roman" w:cs="Times New Roman"/>
                <w:sz w:val="24"/>
                <w:szCs w:val="24"/>
              </w:rPr>
              <w:t>Ганзюкова Н.А., Жирова Н.А.</w:t>
            </w:r>
          </w:p>
        </w:tc>
      </w:tr>
      <w:tr w:rsidR="00F6393A" w:rsidRPr="009E4B0E" w:rsidTr="00F6393A">
        <w:trPr>
          <w:trHeight w:val="300"/>
        </w:trPr>
        <w:tc>
          <w:tcPr>
            <w:tcW w:w="4140" w:type="dxa"/>
            <w:tcBorders>
              <w:top w:val="single" w:sz="4" w:space="0" w:color="auto"/>
              <w:left w:val="single" w:sz="4" w:space="0" w:color="000000"/>
              <w:bottom w:val="single" w:sz="4" w:space="0" w:color="auto"/>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Проектная деятельность</w:t>
            </w:r>
          </w:p>
        </w:tc>
        <w:tc>
          <w:tcPr>
            <w:tcW w:w="5580" w:type="dxa"/>
            <w:tcBorders>
              <w:top w:val="single" w:sz="4" w:space="0" w:color="auto"/>
              <w:left w:val="single" w:sz="4" w:space="0" w:color="000000"/>
              <w:bottom w:val="single" w:sz="4" w:space="0" w:color="auto"/>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eastAsia="Calibri" w:hAnsi="Times New Roman" w:cs="Times New Roman"/>
                <w:sz w:val="24"/>
                <w:szCs w:val="24"/>
              </w:rPr>
            </w:pPr>
            <w:r w:rsidRPr="009E4B0E">
              <w:rPr>
                <w:rFonts w:ascii="Times New Roman" w:eastAsia="Calibri" w:hAnsi="Times New Roman" w:cs="Times New Roman"/>
                <w:sz w:val="24"/>
                <w:szCs w:val="24"/>
              </w:rPr>
              <w:t>Жирова Н.А., Ганзюкова Н.А., Глаговская Е.В.</w:t>
            </w:r>
          </w:p>
        </w:tc>
      </w:tr>
      <w:tr w:rsidR="00F6393A" w:rsidRPr="009E4B0E" w:rsidTr="00F6393A">
        <w:trPr>
          <w:trHeight w:val="535"/>
        </w:trPr>
        <w:tc>
          <w:tcPr>
            <w:tcW w:w="4140" w:type="dxa"/>
            <w:tcBorders>
              <w:top w:val="single" w:sz="4" w:space="0" w:color="auto"/>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Технология индивидуализации обучения</w:t>
            </w:r>
          </w:p>
        </w:tc>
        <w:tc>
          <w:tcPr>
            <w:tcW w:w="5580" w:type="dxa"/>
            <w:tcBorders>
              <w:top w:val="single" w:sz="4" w:space="0" w:color="auto"/>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eastAsia="Calibri" w:hAnsi="Times New Roman" w:cs="Times New Roman"/>
                <w:sz w:val="24"/>
                <w:szCs w:val="24"/>
              </w:rPr>
            </w:pPr>
            <w:r w:rsidRPr="009E4B0E">
              <w:rPr>
                <w:rFonts w:ascii="Times New Roman" w:eastAsia="Calibri" w:hAnsi="Times New Roman" w:cs="Times New Roman"/>
                <w:sz w:val="24"/>
                <w:szCs w:val="24"/>
              </w:rPr>
              <w:t>Межнякова Л.М., Чапаева Т.В., Глаговская А.Е.</w:t>
            </w:r>
          </w:p>
        </w:tc>
      </w:tr>
      <w:tr w:rsidR="00F6393A" w:rsidRPr="009E4B0E" w:rsidTr="00F6393A">
        <w:tc>
          <w:tcPr>
            <w:tcW w:w="4140" w:type="dxa"/>
            <w:tcBorders>
              <w:top w:val="single" w:sz="4" w:space="0" w:color="000000"/>
              <w:left w:val="single" w:sz="4" w:space="0" w:color="000000"/>
              <w:bottom w:val="single" w:sz="4" w:space="0" w:color="000000"/>
              <w:right w:val="single" w:sz="4" w:space="0" w:color="auto"/>
            </w:tcBorders>
            <w:shd w:val="clear" w:color="auto" w:fill="auto"/>
          </w:tcPr>
          <w:p w:rsidR="00F6393A" w:rsidRPr="009E4B0E" w:rsidRDefault="00F6393A" w:rsidP="00F6393A">
            <w:pPr>
              <w:snapToGrid w:val="0"/>
              <w:spacing w:after="0" w:line="240" w:lineRule="auto"/>
              <w:rPr>
                <w:rFonts w:ascii="Times New Roman" w:eastAsia="Calibri" w:hAnsi="Times New Roman" w:cs="Times New Roman"/>
                <w:sz w:val="24"/>
                <w:szCs w:val="24"/>
              </w:rPr>
            </w:pPr>
            <w:r w:rsidRPr="009E4B0E">
              <w:rPr>
                <w:rFonts w:ascii="Times New Roman" w:hAnsi="Times New Roman" w:cs="Times New Roman"/>
                <w:sz w:val="24"/>
                <w:szCs w:val="24"/>
              </w:rPr>
              <w:t xml:space="preserve">Технология совершенствования </w:t>
            </w:r>
            <w:proofErr w:type="spellStart"/>
            <w:r w:rsidRPr="009E4B0E">
              <w:rPr>
                <w:rFonts w:ascii="Times New Roman" w:hAnsi="Times New Roman" w:cs="Times New Roman"/>
                <w:sz w:val="24"/>
                <w:szCs w:val="24"/>
              </w:rPr>
              <w:t>общеучебных</w:t>
            </w:r>
            <w:proofErr w:type="spellEnd"/>
            <w:r w:rsidRPr="009E4B0E">
              <w:rPr>
                <w:rFonts w:ascii="Times New Roman" w:hAnsi="Times New Roman" w:cs="Times New Roman"/>
                <w:sz w:val="24"/>
                <w:szCs w:val="24"/>
              </w:rPr>
              <w:t xml:space="preserve"> умений в начальной школе</w:t>
            </w:r>
          </w:p>
        </w:tc>
        <w:tc>
          <w:tcPr>
            <w:tcW w:w="5580" w:type="dxa"/>
            <w:tcBorders>
              <w:top w:val="single" w:sz="4" w:space="0" w:color="000000"/>
              <w:left w:val="single" w:sz="4" w:space="0" w:color="auto"/>
              <w:bottom w:val="single" w:sz="4" w:space="0" w:color="000000"/>
              <w:right w:val="single" w:sz="4" w:space="0" w:color="000000"/>
            </w:tcBorders>
            <w:shd w:val="clear" w:color="auto" w:fill="auto"/>
          </w:tcPr>
          <w:p w:rsidR="00F6393A" w:rsidRPr="009E4B0E" w:rsidRDefault="00F6393A" w:rsidP="00F6393A">
            <w:pPr>
              <w:snapToGrid w:val="0"/>
              <w:spacing w:after="0" w:line="240" w:lineRule="auto"/>
              <w:jc w:val="both"/>
              <w:rPr>
                <w:rFonts w:ascii="Times New Roman" w:eastAsia="Calibri" w:hAnsi="Times New Roman" w:cs="Times New Roman"/>
                <w:sz w:val="24"/>
                <w:szCs w:val="24"/>
              </w:rPr>
            </w:pPr>
            <w:r w:rsidRPr="009E4B0E">
              <w:rPr>
                <w:rFonts w:ascii="Times New Roman" w:eastAsia="Calibri" w:hAnsi="Times New Roman" w:cs="Times New Roman"/>
                <w:sz w:val="24"/>
                <w:szCs w:val="24"/>
              </w:rPr>
              <w:t>Чапаева Т. Григорьева В.О., Глаговская А.Е, Жирова ТН.А., Глаговская Е.В, Ганзюкова Н.А., Межнякова Л.М., Чапаева Т.В.</w:t>
            </w:r>
          </w:p>
        </w:tc>
      </w:tr>
      <w:tr w:rsidR="00F6393A" w:rsidRPr="009E4B0E" w:rsidTr="00F6393A">
        <w:tc>
          <w:tcPr>
            <w:tcW w:w="4140" w:type="dxa"/>
            <w:tcBorders>
              <w:top w:val="single" w:sz="4" w:space="0" w:color="auto"/>
              <w:left w:val="single" w:sz="4" w:space="0" w:color="000000"/>
              <w:bottom w:val="single" w:sz="4" w:space="0" w:color="000000"/>
              <w:right w:val="single" w:sz="4" w:space="0" w:color="auto"/>
            </w:tcBorders>
            <w:shd w:val="clear" w:color="auto" w:fill="auto"/>
          </w:tcPr>
          <w:p w:rsidR="00F6393A" w:rsidRPr="009E4B0E" w:rsidRDefault="00F6393A" w:rsidP="00F6393A">
            <w:pPr>
              <w:spacing w:after="0" w:line="240" w:lineRule="auto"/>
              <w:rPr>
                <w:rFonts w:ascii="Times New Roman" w:eastAsia="Calibri" w:hAnsi="Times New Roman" w:cs="Times New Roman"/>
                <w:sz w:val="24"/>
                <w:szCs w:val="24"/>
              </w:rPr>
            </w:pPr>
            <w:r w:rsidRPr="009E4B0E">
              <w:rPr>
                <w:rFonts w:ascii="Times New Roman" w:hAnsi="Times New Roman" w:cs="Times New Roman"/>
                <w:sz w:val="24"/>
                <w:szCs w:val="24"/>
              </w:rPr>
              <w:t>ИКТ – технологии</w:t>
            </w:r>
          </w:p>
        </w:tc>
        <w:tc>
          <w:tcPr>
            <w:tcW w:w="5580" w:type="dxa"/>
            <w:tcBorders>
              <w:top w:val="single" w:sz="4" w:space="0" w:color="000000"/>
              <w:left w:val="single" w:sz="4" w:space="0" w:color="auto"/>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hAnsi="Times New Roman" w:cs="Times New Roman"/>
                <w:sz w:val="24"/>
                <w:szCs w:val="24"/>
              </w:rPr>
            </w:pPr>
            <w:r w:rsidRPr="009E4B0E">
              <w:rPr>
                <w:rFonts w:ascii="Times New Roman" w:eastAsia="Calibri" w:hAnsi="Times New Roman" w:cs="Times New Roman"/>
                <w:sz w:val="24"/>
                <w:szCs w:val="24"/>
              </w:rPr>
              <w:t>Жирова Н.А., Межнякова Л.М., Глаговская А.Е., Ганзюкова Н.А., Григорьева В.О., Чапаева Т.В., Глаговская Е.В.</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eastAsia="Calibri" w:hAnsi="Times New Roman" w:cs="Times New Roman"/>
                <w:sz w:val="24"/>
                <w:szCs w:val="24"/>
              </w:rPr>
            </w:pPr>
            <w:r w:rsidRPr="009E4B0E">
              <w:rPr>
                <w:rFonts w:ascii="Times New Roman" w:hAnsi="Times New Roman" w:cs="Times New Roman"/>
                <w:sz w:val="24"/>
                <w:szCs w:val="24"/>
              </w:rPr>
              <w:t>Технологии развития критического мышления</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hAnsi="Times New Roman" w:cs="Times New Roman"/>
                <w:sz w:val="24"/>
                <w:szCs w:val="24"/>
              </w:rPr>
            </w:pPr>
            <w:r w:rsidRPr="009E4B0E">
              <w:rPr>
                <w:rFonts w:ascii="Times New Roman" w:eastAsia="Calibri" w:hAnsi="Times New Roman" w:cs="Times New Roman"/>
                <w:sz w:val="24"/>
                <w:szCs w:val="24"/>
              </w:rPr>
              <w:t>Жирова Н.А.,  Глаговская А.Е., Ганзюкова Н.А.</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eastAsia="Calibri" w:hAnsi="Times New Roman" w:cs="Times New Roman"/>
                <w:sz w:val="24"/>
                <w:szCs w:val="24"/>
              </w:rPr>
            </w:pPr>
            <w:r w:rsidRPr="009E4B0E">
              <w:rPr>
                <w:rFonts w:ascii="Times New Roman" w:hAnsi="Times New Roman" w:cs="Times New Roman"/>
                <w:sz w:val="24"/>
                <w:szCs w:val="24"/>
              </w:rPr>
              <w:t>Технология продуктивного чтения</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hAnsi="Times New Roman" w:cs="Times New Roman"/>
                <w:sz w:val="24"/>
                <w:szCs w:val="24"/>
              </w:rPr>
            </w:pPr>
            <w:proofErr w:type="spellStart"/>
            <w:r w:rsidRPr="009E4B0E">
              <w:rPr>
                <w:rFonts w:ascii="Times New Roman" w:eastAsia="Calibri" w:hAnsi="Times New Roman" w:cs="Times New Roman"/>
                <w:sz w:val="24"/>
                <w:szCs w:val="24"/>
              </w:rPr>
              <w:t>Григорьва</w:t>
            </w:r>
            <w:proofErr w:type="spellEnd"/>
            <w:r w:rsidRPr="009E4B0E">
              <w:rPr>
                <w:rFonts w:ascii="Times New Roman" w:eastAsia="Calibri" w:hAnsi="Times New Roman" w:cs="Times New Roman"/>
                <w:sz w:val="24"/>
                <w:szCs w:val="24"/>
              </w:rPr>
              <w:t xml:space="preserve"> В.О., Чапаева Т.В.,   Жирова Н.А.</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eastAsia="Calibri" w:hAnsi="Times New Roman" w:cs="Times New Roman"/>
                <w:sz w:val="24"/>
                <w:szCs w:val="24"/>
              </w:rPr>
            </w:pPr>
            <w:proofErr w:type="spellStart"/>
            <w:r w:rsidRPr="009E4B0E">
              <w:rPr>
                <w:rFonts w:ascii="Times New Roman" w:hAnsi="Times New Roman" w:cs="Times New Roman"/>
                <w:sz w:val="24"/>
                <w:szCs w:val="24"/>
              </w:rPr>
              <w:t>Здоровьесберегающие</w:t>
            </w:r>
            <w:proofErr w:type="spellEnd"/>
            <w:r w:rsidRPr="009E4B0E">
              <w:rPr>
                <w:rFonts w:ascii="Times New Roman" w:hAnsi="Times New Roman" w:cs="Times New Roman"/>
                <w:sz w:val="24"/>
                <w:szCs w:val="24"/>
              </w:rPr>
              <w:t xml:space="preserve"> технологии</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both"/>
              <w:rPr>
                <w:rFonts w:ascii="Times New Roman" w:hAnsi="Times New Roman" w:cs="Times New Roman"/>
                <w:sz w:val="24"/>
                <w:szCs w:val="24"/>
              </w:rPr>
            </w:pPr>
            <w:r w:rsidRPr="009E4B0E">
              <w:rPr>
                <w:rFonts w:ascii="Times New Roman" w:eastAsia="Calibri" w:hAnsi="Times New Roman" w:cs="Times New Roman"/>
                <w:sz w:val="24"/>
                <w:szCs w:val="24"/>
              </w:rPr>
              <w:t>Учителя начальных классов.</w:t>
            </w:r>
          </w:p>
        </w:tc>
      </w:tr>
      <w:tr w:rsidR="00F6393A" w:rsidRPr="009E4B0E" w:rsidTr="00F6393A">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tabs>
                <w:tab w:val="left" w:pos="900"/>
              </w:tabs>
              <w:spacing w:after="0" w:line="240" w:lineRule="auto"/>
              <w:jc w:val="center"/>
              <w:rPr>
                <w:rFonts w:ascii="Times New Roman" w:eastAsia="Calibri" w:hAnsi="Times New Roman" w:cs="Times New Roman"/>
                <w:b/>
                <w:sz w:val="24"/>
                <w:szCs w:val="24"/>
              </w:rPr>
            </w:pPr>
            <w:r w:rsidRPr="009E4B0E">
              <w:rPr>
                <w:rFonts w:ascii="Times New Roman" w:eastAsia="Calibri" w:hAnsi="Times New Roman" w:cs="Times New Roman"/>
                <w:b/>
                <w:sz w:val="24"/>
                <w:szCs w:val="24"/>
              </w:rPr>
              <w:t xml:space="preserve">Основная, старшая школа  </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Формирование интеллекта и познавательных потребностей в процессе самостоятельной и научно-практической деятельности учащихся</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Плющий Э.В., Танташева О.Ф., русский язык, литература</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Евтеева Е.В., Шабанова Л.А., математика</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Гитева Л.А., история</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Степаненко Т.П., география</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 xml:space="preserve">Акиншина Н.Н., </w:t>
            </w:r>
            <w:r w:rsidRPr="009E4B0E">
              <w:rPr>
                <w:rFonts w:ascii="Times New Roman" w:hAnsi="Times New Roman" w:cs="Times New Roman"/>
                <w:sz w:val="24"/>
                <w:szCs w:val="24"/>
              </w:rPr>
              <w:t>английский язык</w:t>
            </w:r>
            <w:r w:rsidRPr="009E4B0E">
              <w:rPr>
                <w:rFonts w:ascii="Times New Roman" w:hAnsi="Times New Roman" w:cs="Times New Roman"/>
                <w:kern w:val="2"/>
                <w:sz w:val="24"/>
                <w:szCs w:val="24"/>
                <w:lang w:eastAsia="zh-CN" w:bidi="hi-IN"/>
              </w:rPr>
              <w:t>, ИЗО</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jc w:val="both"/>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Активное введение методики нового подхода в контроле знаний учащихся</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Беляевская Н.А., русский язык, литература</w:t>
            </w:r>
          </w:p>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Холявина И.А., математика</w:t>
            </w:r>
          </w:p>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Назарько Т.И., биология</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Федоров Ю.М., Молошникова С.В., физическая культура</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widowControl w:val="0"/>
              <w:suppressAutoHyphens/>
              <w:spacing w:after="0" w:line="240" w:lineRule="auto"/>
              <w:jc w:val="both"/>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 xml:space="preserve"> Активизации деятельности учащихся и учителя в </w:t>
            </w:r>
            <w:proofErr w:type="spellStart"/>
            <w:r w:rsidRPr="009E4B0E">
              <w:rPr>
                <w:rFonts w:ascii="Times New Roman" w:hAnsi="Times New Roman" w:cs="Times New Roman"/>
                <w:sz w:val="24"/>
                <w:szCs w:val="24"/>
              </w:rPr>
              <w:t>диагностико</w:t>
            </w:r>
            <w:proofErr w:type="spellEnd"/>
            <w:r w:rsidRPr="009E4B0E">
              <w:rPr>
                <w:rFonts w:ascii="Times New Roman" w:hAnsi="Times New Roman" w:cs="Times New Roman"/>
                <w:sz w:val="24"/>
                <w:szCs w:val="24"/>
              </w:rPr>
              <w:t xml:space="preserve"> – </w:t>
            </w:r>
            <w:r w:rsidRPr="009E4B0E">
              <w:rPr>
                <w:rFonts w:ascii="Times New Roman" w:hAnsi="Times New Roman" w:cs="Times New Roman"/>
                <w:sz w:val="24"/>
                <w:szCs w:val="24"/>
              </w:rPr>
              <w:lastRenderedPageBreak/>
              <w:t>технологическом режиме</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lastRenderedPageBreak/>
              <w:t>Танташева  О.Ф., русский язык, литература</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Сеидова М.М., информатика</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lastRenderedPageBreak/>
              <w:t>Сгиблова Л.Н., химия</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Попова С.Е.</w:t>
            </w:r>
            <w:r w:rsidRPr="009E4B0E">
              <w:rPr>
                <w:rFonts w:ascii="Times New Roman" w:hAnsi="Times New Roman" w:cs="Times New Roman"/>
                <w:sz w:val="24"/>
                <w:szCs w:val="24"/>
              </w:rPr>
              <w:t>, Танташева Л.Т. английский язык</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lastRenderedPageBreak/>
              <w:t xml:space="preserve">Технология совершенствования </w:t>
            </w:r>
            <w:proofErr w:type="spellStart"/>
            <w:r w:rsidRPr="009E4B0E">
              <w:rPr>
                <w:rFonts w:ascii="Times New Roman" w:hAnsi="Times New Roman" w:cs="Times New Roman"/>
                <w:sz w:val="24"/>
                <w:szCs w:val="24"/>
              </w:rPr>
              <w:t>общеучебных</w:t>
            </w:r>
            <w:proofErr w:type="spellEnd"/>
            <w:r w:rsidRPr="009E4B0E">
              <w:rPr>
                <w:rFonts w:ascii="Times New Roman" w:hAnsi="Times New Roman" w:cs="Times New Roman"/>
                <w:sz w:val="24"/>
                <w:szCs w:val="24"/>
              </w:rPr>
              <w:t xml:space="preserve"> умений и навыков в изучении предметов по технологии</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 xml:space="preserve"> В.Н. Зайцев</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Тарасенко Т.П., русский язык, литература</w:t>
            </w:r>
          </w:p>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Мармура С.А., физика</w:t>
            </w:r>
          </w:p>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Логвина С.А., география</w:t>
            </w:r>
          </w:p>
          <w:p w:rsidR="00F6393A" w:rsidRPr="009E4B0E" w:rsidRDefault="00F6393A" w:rsidP="00F6393A">
            <w:pPr>
              <w:widowControl w:val="0"/>
              <w:suppressAutoHyphen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Козлова О.В., английский язык</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Парчайкин Ю.Ю., ОБЖ</w:t>
            </w:r>
          </w:p>
        </w:tc>
      </w:tr>
      <w:tr w:rsidR="00F6393A" w:rsidRPr="009E4B0E" w:rsidTr="00F6393A">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jc w:val="center"/>
              <w:rPr>
                <w:rFonts w:ascii="Times New Roman" w:hAnsi="Times New Roman" w:cs="Times New Roman"/>
                <w:b/>
                <w:kern w:val="2"/>
                <w:sz w:val="24"/>
                <w:szCs w:val="24"/>
                <w:lang w:eastAsia="zh-CN" w:bidi="hi-IN"/>
              </w:rPr>
            </w:pPr>
            <w:r w:rsidRPr="009E4B0E">
              <w:rPr>
                <w:rFonts w:ascii="Times New Roman" w:hAnsi="Times New Roman" w:cs="Times New Roman"/>
                <w:b/>
                <w:kern w:val="2"/>
                <w:sz w:val="24"/>
                <w:szCs w:val="24"/>
                <w:lang w:eastAsia="zh-CN" w:bidi="hi-IN"/>
              </w:rPr>
              <w:t>Старшая школа</w:t>
            </w:r>
          </w:p>
        </w:tc>
      </w:tr>
      <w:tr w:rsidR="00F6393A" w:rsidRPr="009E4B0E" w:rsidTr="00F6393A">
        <w:trPr>
          <w:trHeight w:val="481"/>
        </w:trPr>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Повышение грамотности, читаемости учащихся в современных условиях</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Тарасенко Т.П., Танташева О.Ф. русский язык, литература</w:t>
            </w:r>
            <w:r w:rsidRPr="009E4B0E">
              <w:rPr>
                <w:rFonts w:ascii="Times New Roman" w:hAnsi="Times New Roman" w:cs="Times New Roman"/>
                <w:kern w:val="2"/>
                <w:sz w:val="24"/>
                <w:szCs w:val="24"/>
                <w:lang w:eastAsia="zh-CN" w:bidi="hi-IN"/>
              </w:rPr>
              <w:t xml:space="preserve"> </w:t>
            </w:r>
          </w:p>
        </w:tc>
      </w:tr>
      <w:tr w:rsidR="00F6393A" w:rsidRPr="009E4B0E" w:rsidTr="00F6393A">
        <w:tc>
          <w:tcPr>
            <w:tcW w:w="4140" w:type="dxa"/>
            <w:tcBorders>
              <w:top w:val="single" w:sz="4" w:space="0" w:color="000000"/>
              <w:left w:val="single" w:sz="4" w:space="0" w:color="000000"/>
              <w:bottom w:val="single" w:sz="4" w:space="0" w:color="000000"/>
            </w:tcBorders>
            <w:shd w:val="clear" w:color="auto" w:fill="auto"/>
          </w:tcPr>
          <w:p w:rsidR="00F6393A" w:rsidRPr="009E4B0E" w:rsidRDefault="00F6393A" w:rsidP="00F6393A">
            <w:pPr>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sz w:val="24"/>
                <w:szCs w:val="24"/>
              </w:rPr>
              <w:t>Формирование интеллекта и познавательных потребностей в процессе самостоятельной и научно-практической деятельности учащихся;</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Гитева Л.А., обществознание</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r w:rsidRPr="009E4B0E">
              <w:rPr>
                <w:rFonts w:ascii="Times New Roman" w:hAnsi="Times New Roman" w:cs="Times New Roman"/>
                <w:kern w:val="2"/>
                <w:sz w:val="24"/>
                <w:szCs w:val="24"/>
                <w:lang w:eastAsia="zh-CN" w:bidi="hi-IN"/>
              </w:rPr>
              <w:t>Степаненко Т.П., Логвина С.А., география</w:t>
            </w:r>
          </w:p>
          <w:p w:rsidR="00F6393A" w:rsidRPr="009E4B0E" w:rsidRDefault="00F6393A" w:rsidP="00F6393A">
            <w:pPr>
              <w:widowControl w:val="0"/>
              <w:suppressAutoHyphens/>
              <w:spacing w:after="0" w:line="240" w:lineRule="auto"/>
              <w:rPr>
                <w:rFonts w:ascii="Times New Roman" w:hAnsi="Times New Roman" w:cs="Times New Roman"/>
                <w:kern w:val="2"/>
                <w:sz w:val="24"/>
                <w:szCs w:val="24"/>
                <w:lang w:eastAsia="zh-CN" w:bidi="hi-IN"/>
              </w:rPr>
            </w:pPr>
          </w:p>
        </w:tc>
      </w:tr>
    </w:tbl>
    <w:p w:rsidR="00F6393A" w:rsidRPr="009E4B0E" w:rsidRDefault="00F6393A" w:rsidP="00F6393A">
      <w:pPr>
        <w:spacing w:after="0" w:line="240" w:lineRule="auto"/>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Активно велось взаимопосещение учителями уроков, что способствовало улучшению качества преподавания, структуры уроков и отбора необходимых форм и методов, применяемых на уроках; дальнейшему росту профессионального мастерства учителей.  Педагогическое общение позволило в первую очередь поделиться имеющимся опытом, а во-вторых, научило анализировать результаты своих уроков по критериям, определять результаты общения, сопоставлять полученные результаты с намеченными, выявлять причины успехов и недостатков, делать своевременные выводы из полученных результатов.</w:t>
      </w:r>
    </w:p>
    <w:p w:rsidR="00F6393A" w:rsidRPr="009E4B0E" w:rsidRDefault="00F6393A" w:rsidP="00F6393A">
      <w:pPr>
        <w:spacing w:after="0" w:line="240" w:lineRule="auto"/>
        <w:jc w:val="both"/>
        <w:rPr>
          <w:rFonts w:ascii="Times New Roman" w:hAnsi="Times New Roman" w:cs="Times New Roman"/>
          <w:bCs/>
          <w:sz w:val="24"/>
          <w:szCs w:val="24"/>
        </w:rPr>
      </w:pPr>
      <w:r w:rsidRPr="009E4B0E">
        <w:rPr>
          <w:rFonts w:ascii="Times New Roman" w:hAnsi="Times New Roman" w:cs="Times New Roman"/>
          <w:bCs/>
          <w:sz w:val="24"/>
          <w:szCs w:val="24"/>
        </w:rPr>
        <w:t xml:space="preserve">На  2014 – 2015 учебный год  был составлен график проведения предметных недель (декад) и олимпиад, который выполнен в полном объеме по запланированным датам: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4124"/>
        <w:gridCol w:w="1417"/>
        <w:gridCol w:w="3083"/>
      </w:tblGrid>
      <w:tr w:rsidR="00F6393A" w:rsidRPr="009E4B0E" w:rsidTr="00F6393A">
        <w:tc>
          <w:tcPr>
            <w:tcW w:w="138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Дата</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Предмет</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Ответственный</w:t>
            </w:r>
          </w:p>
        </w:tc>
      </w:tr>
      <w:tr w:rsidR="00F6393A" w:rsidRPr="009E4B0E" w:rsidTr="00F6393A">
        <w:tc>
          <w:tcPr>
            <w:tcW w:w="1384" w:type="dxa"/>
            <w:vMerge w:val="restart"/>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Сентябрь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Планирование по предметам общеобразовательного цикла</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1-11 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 xml:space="preserve">С.А. Логвина </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зам. директора по УВР</w:t>
            </w:r>
            <w:r w:rsidRPr="009E4B0E">
              <w:rPr>
                <w:rFonts w:ascii="Times New Roman" w:hAnsi="Times New Roman" w:cs="Times New Roman"/>
                <w:bCs/>
                <w:sz w:val="24"/>
                <w:szCs w:val="24"/>
              </w:rPr>
              <w:br/>
              <w:t xml:space="preserve">Л.М. Межнякова </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зам. директора по УВР</w:t>
            </w:r>
            <w:r w:rsidRPr="009E4B0E">
              <w:rPr>
                <w:rFonts w:ascii="Times New Roman" w:hAnsi="Times New Roman" w:cs="Times New Roman"/>
                <w:bCs/>
                <w:sz w:val="24"/>
                <w:szCs w:val="24"/>
              </w:rPr>
              <w:br/>
              <w:t>И.А. Холявина</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зам. директора по ВР</w:t>
            </w:r>
            <w:r w:rsidRPr="009E4B0E">
              <w:rPr>
                <w:rFonts w:ascii="Times New Roman" w:hAnsi="Times New Roman" w:cs="Times New Roman"/>
                <w:bCs/>
                <w:sz w:val="24"/>
                <w:szCs w:val="24"/>
              </w:rPr>
              <w:br/>
              <w:t xml:space="preserve">руководители ШМО </w:t>
            </w:r>
          </w:p>
        </w:tc>
      </w:tr>
      <w:tr w:rsidR="00F6393A" w:rsidRPr="009E4B0E" w:rsidTr="00F6393A">
        <w:tc>
          <w:tcPr>
            <w:tcW w:w="0" w:type="auto"/>
            <w:vMerge/>
            <w:tcBorders>
              <w:top w:val="single" w:sz="4" w:space="0" w:color="000000"/>
              <w:left w:val="single" w:sz="4" w:space="0" w:color="000000"/>
              <w:bottom w:val="single" w:sz="4" w:space="0" w:color="000000"/>
              <w:right w:val="single" w:sz="4" w:space="0" w:color="000000"/>
            </w:tcBorders>
            <w:vAlign w:val="center"/>
          </w:tcPr>
          <w:p w:rsidR="00F6393A" w:rsidRPr="009E4B0E" w:rsidRDefault="00F6393A" w:rsidP="00F6393A">
            <w:pPr>
              <w:spacing w:after="0" w:line="240" w:lineRule="auto"/>
              <w:rPr>
                <w:rFonts w:ascii="Times New Roman" w:hAnsi="Times New Roman" w:cs="Times New Roman"/>
                <w:bCs/>
                <w:sz w:val="24"/>
                <w:szCs w:val="24"/>
              </w:rPr>
            </w:pP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Предметная неделя: технология, ИЗО</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5-7 классы</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r>
          </w:p>
        </w:tc>
      </w:tr>
      <w:tr w:rsidR="00F6393A" w:rsidRPr="009E4B0E" w:rsidTr="00F6393A">
        <w:tc>
          <w:tcPr>
            <w:tcW w:w="138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Октябрь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Школьные олимпиады</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4-11 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 xml:space="preserve">С.А. Логвина </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зам. директора по УВР</w:t>
            </w:r>
            <w:r w:rsidRPr="009E4B0E">
              <w:rPr>
                <w:rFonts w:ascii="Times New Roman" w:hAnsi="Times New Roman" w:cs="Times New Roman"/>
                <w:bCs/>
                <w:sz w:val="24"/>
                <w:szCs w:val="24"/>
              </w:rPr>
              <w:br/>
              <w:t>Л.М. Межнякова зам. директора по УВР</w:t>
            </w:r>
            <w:r w:rsidRPr="009E4B0E">
              <w:rPr>
                <w:rFonts w:ascii="Times New Roman" w:hAnsi="Times New Roman" w:cs="Times New Roman"/>
                <w:bCs/>
                <w:sz w:val="24"/>
                <w:szCs w:val="24"/>
              </w:rPr>
              <w:br/>
              <w:t>руководители ШМО</w:t>
            </w:r>
          </w:p>
        </w:tc>
      </w:tr>
      <w:tr w:rsidR="00F6393A" w:rsidRPr="009E4B0E" w:rsidTr="00F6393A">
        <w:tc>
          <w:tcPr>
            <w:tcW w:w="138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Ноябрь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Декада гуманитарного цикла. Подготовка к городским олимпиадам по математике, русскому языку, литературе, истории, иностранному языку</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5-11 классы</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С.А. Логвина</w:t>
            </w:r>
            <w:r w:rsidRPr="009E4B0E">
              <w:rPr>
                <w:rFonts w:ascii="Times New Roman" w:hAnsi="Times New Roman" w:cs="Times New Roman"/>
                <w:bCs/>
                <w:sz w:val="24"/>
                <w:szCs w:val="24"/>
              </w:rPr>
              <w:br/>
              <w:t>зам. директора по УВР</w:t>
            </w:r>
            <w:r w:rsidRPr="009E4B0E">
              <w:rPr>
                <w:rFonts w:ascii="Times New Roman" w:hAnsi="Times New Roman" w:cs="Times New Roman"/>
                <w:bCs/>
                <w:sz w:val="24"/>
                <w:szCs w:val="24"/>
              </w:rPr>
              <w:br/>
              <w:t>руководители ШМО</w:t>
            </w:r>
          </w:p>
        </w:tc>
      </w:tr>
      <w:tr w:rsidR="00F6393A" w:rsidRPr="009E4B0E" w:rsidTr="00F6393A">
        <w:tc>
          <w:tcPr>
            <w:tcW w:w="138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Декабрь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Декада физико-математического цикла.</w:t>
            </w:r>
            <w:r w:rsidRPr="009E4B0E">
              <w:rPr>
                <w:rFonts w:ascii="Times New Roman" w:hAnsi="Times New Roman" w:cs="Times New Roman"/>
                <w:bCs/>
                <w:sz w:val="24"/>
                <w:szCs w:val="24"/>
              </w:rPr>
              <w:br/>
              <w:t>Предметная неделя: математики, информатики, физики-1-ая половина месяца;</w:t>
            </w:r>
            <w:r w:rsidRPr="009E4B0E">
              <w:rPr>
                <w:rFonts w:ascii="Times New Roman" w:hAnsi="Times New Roman" w:cs="Times New Roman"/>
                <w:bCs/>
                <w:sz w:val="24"/>
                <w:szCs w:val="24"/>
              </w:rPr>
              <w:br/>
              <w:t>Музыка-2-ая половина месяца.</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5-11 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С.А. Логвина</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 xml:space="preserve"> зам. директора по УВР руководитель ШМО</w:t>
            </w:r>
            <w:r w:rsidRPr="009E4B0E">
              <w:rPr>
                <w:rFonts w:ascii="Times New Roman" w:hAnsi="Times New Roman" w:cs="Times New Roman"/>
                <w:bCs/>
                <w:sz w:val="24"/>
                <w:szCs w:val="24"/>
              </w:rPr>
              <w:br/>
              <w:t>Е.В. Евтеева</w:t>
            </w:r>
            <w:r w:rsidRPr="009E4B0E">
              <w:rPr>
                <w:rFonts w:ascii="Times New Roman" w:hAnsi="Times New Roman" w:cs="Times New Roman"/>
                <w:bCs/>
                <w:sz w:val="24"/>
                <w:szCs w:val="24"/>
              </w:rPr>
              <w:br/>
              <w:t>руководитель ШМО</w:t>
            </w:r>
            <w:r w:rsidRPr="009E4B0E">
              <w:rPr>
                <w:rFonts w:ascii="Times New Roman" w:hAnsi="Times New Roman" w:cs="Times New Roman"/>
                <w:bCs/>
                <w:sz w:val="24"/>
                <w:szCs w:val="24"/>
              </w:rPr>
              <w:br/>
            </w:r>
          </w:p>
        </w:tc>
      </w:tr>
      <w:tr w:rsidR="00F6393A" w:rsidRPr="009E4B0E" w:rsidTr="00F6393A">
        <w:tc>
          <w:tcPr>
            <w:tcW w:w="138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Январь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Научно-практическая конференция школьников</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4-11 классы</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 xml:space="preserve">С.А. Логвина </w:t>
            </w:r>
            <w:r w:rsidRPr="009E4B0E">
              <w:rPr>
                <w:rFonts w:ascii="Times New Roman" w:hAnsi="Times New Roman" w:cs="Times New Roman"/>
                <w:bCs/>
                <w:sz w:val="24"/>
                <w:szCs w:val="24"/>
              </w:rPr>
              <w:br/>
              <w:t>зам. директора по УВР</w:t>
            </w:r>
            <w:r w:rsidRPr="009E4B0E">
              <w:rPr>
                <w:rFonts w:ascii="Times New Roman" w:hAnsi="Times New Roman" w:cs="Times New Roman"/>
                <w:bCs/>
                <w:sz w:val="24"/>
                <w:szCs w:val="24"/>
              </w:rPr>
              <w:br/>
              <w:t>Л.М. Межнякова</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 xml:space="preserve"> зам. директора по УВР</w:t>
            </w:r>
            <w:r w:rsidRPr="009E4B0E">
              <w:rPr>
                <w:rFonts w:ascii="Times New Roman" w:hAnsi="Times New Roman" w:cs="Times New Roman"/>
                <w:bCs/>
                <w:sz w:val="24"/>
                <w:szCs w:val="24"/>
              </w:rPr>
              <w:br/>
            </w:r>
            <w:r w:rsidRPr="009E4B0E">
              <w:rPr>
                <w:rFonts w:ascii="Times New Roman" w:hAnsi="Times New Roman" w:cs="Times New Roman"/>
                <w:bCs/>
                <w:sz w:val="24"/>
                <w:szCs w:val="24"/>
              </w:rPr>
              <w:lastRenderedPageBreak/>
              <w:t>И.А. Холявина</w:t>
            </w:r>
          </w:p>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зам. директора по ВР</w:t>
            </w:r>
            <w:r w:rsidRPr="009E4B0E">
              <w:rPr>
                <w:rFonts w:ascii="Times New Roman" w:hAnsi="Times New Roman" w:cs="Times New Roman"/>
                <w:bCs/>
                <w:sz w:val="24"/>
                <w:szCs w:val="24"/>
              </w:rPr>
              <w:br/>
              <w:t>руководители ШМО</w:t>
            </w:r>
          </w:p>
        </w:tc>
      </w:tr>
      <w:tr w:rsidR="00F6393A" w:rsidRPr="009E4B0E" w:rsidTr="00F6393A">
        <w:tc>
          <w:tcPr>
            <w:tcW w:w="138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lastRenderedPageBreak/>
              <w:t>Февраль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Предметная неделя: физическая культура, ОБЖ</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2-11 классы</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r>
          </w:p>
        </w:tc>
      </w:tr>
      <w:tr w:rsidR="00F6393A" w:rsidRPr="009E4B0E" w:rsidTr="00F6393A">
        <w:tc>
          <w:tcPr>
            <w:tcW w:w="1384" w:type="dxa"/>
            <w:vMerge w:val="restart"/>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Март</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 xml:space="preserve">Предметная неделя (1-ая половина): начальная школа </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1-4 классы</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t>Н.В. Жирова</w:t>
            </w:r>
          </w:p>
        </w:tc>
      </w:tr>
      <w:tr w:rsidR="00F6393A" w:rsidRPr="009E4B0E" w:rsidTr="00F6393A">
        <w:tc>
          <w:tcPr>
            <w:tcW w:w="0" w:type="auto"/>
            <w:vMerge/>
            <w:tcBorders>
              <w:top w:val="single" w:sz="4" w:space="0" w:color="000000"/>
              <w:left w:val="single" w:sz="4" w:space="0" w:color="000000"/>
              <w:bottom w:val="single" w:sz="4" w:space="0" w:color="000000"/>
              <w:right w:val="single" w:sz="4" w:space="0" w:color="000000"/>
            </w:tcBorders>
            <w:vAlign w:val="center"/>
          </w:tcPr>
          <w:p w:rsidR="00F6393A" w:rsidRPr="009E4B0E" w:rsidRDefault="00F6393A" w:rsidP="00F6393A">
            <w:pPr>
              <w:spacing w:after="0" w:line="240" w:lineRule="auto"/>
              <w:rPr>
                <w:rFonts w:ascii="Times New Roman" w:hAnsi="Times New Roman" w:cs="Times New Roman"/>
                <w:bCs/>
                <w:sz w:val="24"/>
                <w:szCs w:val="24"/>
              </w:rPr>
            </w:pP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Предметная неделя (2-ая половина):</w:t>
            </w:r>
            <w:r w:rsidRPr="009E4B0E">
              <w:rPr>
                <w:rFonts w:ascii="Times New Roman" w:hAnsi="Times New Roman" w:cs="Times New Roman"/>
                <w:bCs/>
                <w:sz w:val="24"/>
                <w:szCs w:val="24"/>
              </w:rPr>
              <w:br/>
              <w:t>английский язык</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2-11 классы</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t>О.В. Козлова</w:t>
            </w:r>
          </w:p>
        </w:tc>
      </w:tr>
      <w:tr w:rsidR="00F6393A" w:rsidRPr="009E4B0E" w:rsidTr="00F6393A">
        <w:tc>
          <w:tcPr>
            <w:tcW w:w="1384" w:type="dxa"/>
            <w:vMerge w:val="restart"/>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Апрель</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Классные руководители 5-11 классов</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5-11 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r>
          </w:p>
        </w:tc>
      </w:tr>
      <w:tr w:rsidR="00F6393A" w:rsidRPr="009E4B0E" w:rsidTr="00F6393A">
        <w:tc>
          <w:tcPr>
            <w:tcW w:w="0" w:type="auto"/>
            <w:vMerge/>
            <w:tcBorders>
              <w:top w:val="single" w:sz="4" w:space="0" w:color="000000"/>
              <w:left w:val="single" w:sz="4" w:space="0" w:color="000000"/>
              <w:bottom w:val="single" w:sz="4" w:space="0" w:color="000000"/>
              <w:right w:val="single" w:sz="4" w:space="0" w:color="000000"/>
            </w:tcBorders>
            <w:vAlign w:val="center"/>
          </w:tcPr>
          <w:p w:rsidR="00F6393A" w:rsidRPr="009E4B0E" w:rsidRDefault="00F6393A" w:rsidP="00F6393A">
            <w:pPr>
              <w:spacing w:after="0" w:line="240" w:lineRule="auto"/>
              <w:rPr>
                <w:rFonts w:ascii="Times New Roman" w:hAnsi="Times New Roman" w:cs="Times New Roman"/>
                <w:bCs/>
                <w:sz w:val="24"/>
                <w:szCs w:val="24"/>
              </w:rPr>
            </w:pP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Декада естественного цикла. Предметная неделя (2-ая половина):</w:t>
            </w:r>
            <w:r w:rsidRPr="009E4B0E">
              <w:rPr>
                <w:rFonts w:ascii="Times New Roman" w:hAnsi="Times New Roman" w:cs="Times New Roman"/>
                <w:bCs/>
                <w:sz w:val="24"/>
                <w:szCs w:val="24"/>
              </w:rPr>
              <w:br/>
              <w:t>география, биология, химия</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5-11 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t>Т.П. Степаненко</w:t>
            </w:r>
          </w:p>
        </w:tc>
      </w:tr>
      <w:tr w:rsidR="00F6393A" w:rsidRPr="009E4B0E" w:rsidTr="00F6393A">
        <w:tc>
          <w:tcPr>
            <w:tcW w:w="1384" w:type="dxa"/>
            <w:vMerge w:val="restart"/>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Май</w:t>
            </w: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Предметная неделя (1-ая половина):</w:t>
            </w:r>
            <w:r w:rsidRPr="009E4B0E">
              <w:rPr>
                <w:rFonts w:ascii="Times New Roman" w:hAnsi="Times New Roman" w:cs="Times New Roman"/>
                <w:bCs/>
                <w:sz w:val="24"/>
                <w:szCs w:val="24"/>
              </w:rPr>
              <w:br/>
              <w:t>история, обществознание</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5-11 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t>Л.А. Гитева</w:t>
            </w:r>
          </w:p>
        </w:tc>
      </w:tr>
      <w:tr w:rsidR="00F6393A" w:rsidRPr="009E4B0E" w:rsidTr="00F6393A">
        <w:tc>
          <w:tcPr>
            <w:tcW w:w="0" w:type="auto"/>
            <w:vMerge/>
            <w:tcBorders>
              <w:top w:val="single" w:sz="4" w:space="0" w:color="000000"/>
              <w:left w:val="single" w:sz="4" w:space="0" w:color="000000"/>
              <w:bottom w:val="single" w:sz="4" w:space="0" w:color="000000"/>
              <w:right w:val="single" w:sz="4" w:space="0" w:color="000000"/>
            </w:tcBorders>
            <w:vAlign w:val="center"/>
          </w:tcPr>
          <w:p w:rsidR="00F6393A" w:rsidRPr="009E4B0E" w:rsidRDefault="00F6393A" w:rsidP="00F6393A">
            <w:pPr>
              <w:spacing w:after="0" w:line="240" w:lineRule="auto"/>
              <w:rPr>
                <w:rFonts w:ascii="Times New Roman" w:hAnsi="Times New Roman" w:cs="Times New Roman"/>
                <w:bCs/>
                <w:sz w:val="24"/>
                <w:szCs w:val="24"/>
              </w:rPr>
            </w:pPr>
          </w:p>
        </w:tc>
        <w:tc>
          <w:tcPr>
            <w:tcW w:w="4124"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Предметная неделя (2-ая половина):</w:t>
            </w:r>
            <w:r w:rsidRPr="009E4B0E">
              <w:rPr>
                <w:rFonts w:ascii="Times New Roman" w:hAnsi="Times New Roman" w:cs="Times New Roman"/>
                <w:bCs/>
                <w:sz w:val="24"/>
                <w:szCs w:val="24"/>
              </w:rPr>
              <w:br/>
              <w:t>русский язык и литература</w:t>
            </w:r>
          </w:p>
        </w:tc>
        <w:tc>
          <w:tcPr>
            <w:tcW w:w="1417"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5-11класс</w:t>
            </w:r>
          </w:p>
        </w:tc>
        <w:tc>
          <w:tcPr>
            <w:tcW w:w="3083" w:type="dxa"/>
            <w:tcBorders>
              <w:top w:val="single" w:sz="4" w:space="0" w:color="000000"/>
              <w:left w:val="single" w:sz="4" w:space="0" w:color="000000"/>
              <w:bottom w:val="single" w:sz="4" w:space="0" w:color="000000"/>
              <w:right w:val="single" w:sz="4" w:space="0" w:color="000000"/>
            </w:tcBorders>
          </w:tcPr>
          <w:p w:rsidR="00F6393A" w:rsidRPr="009E4B0E" w:rsidRDefault="00F6393A" w:rsidP="00F6393A">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Руководитель ШМО</w:t>
            </w:r>
            <w:r w:rsidRPr="009E4B0E">
              <w:rPr>
                <w:rFonts w:ascii="Times New Roman" w:hAnsi="Times New Roman" w:cs="Times New Roman"/>
                <w:bCs/>
                <w:sz w:val="24"/>
                <w:szCs w:val="24"/>
              </w:rPr>
              <w:br/>
              <w:t>Т.П. Тарасенко</w:t>
            </w:r>
          </w:p>
        </w:tc>
      </w:tr>
    </w:tbl>
    <w:p w:rsidR="00F6393A" w:rsidRPr="009E4B0E" w:rsidRDefault="00F6393A" w:rsidP="00010B83">
      <w:pPr>
        <w:spacing w:after="0" w:line="240" w:lineRule="auto"/>
        <w:ind w:firstLine="708"/>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 xml:space="preserve"> Улучшению качества преподавания способствовало проведение методической недели</w:t>
      </w:r>
      <w:r w:rsidRPr="009E4B0E">
        <w:rPr>
          <w:rFonts w:ascii="Times New Roman" w:hAnsi="Times New Roman" w:cs="Times New Roman"/>
          <w:b/>
          <w:color w:val="000000"/>
          <w:sz w:val="24"/>
          <w:szCs w:val="24"/>
        </w:rPr>
        <w:t xml:space="preserve">. </w:t>
      </w:r>
      <w:r w:rsidRPr="009E4B0E">
        <w:rPr>
          <w:rFonts w:ascii="Times New Roman" w:hAnsi="Times New Roman" w:cs="Times New Roman"/>
          <w:color w:val="000000"/>
          <w:sz w:val="24"/>
          <w:szCs w:val="24"/>
        </w:rPr>
        <w:t xml:space="preserve">С 23.02.15г. по 4.03.15г. в школе прошла  методическая неделя учителей по теме: «Освоение новых требований к современному уроку, как основной способ развития интереса учащихся к учебному процессу». </w:t>
      </w:r>
    </w:p>
    <w:p w:rsidR="00F6393A" w:rsidRPr="009E4B0E" w:rsidRDefault="00F6393A" w:rsidP="00010B83">
      <w:pPr>
        <w:spacing w:after="0" w:line="240" w:lineRule="auto"/>
        <w:jc w:val="both"/>
        <w:rPr>
          <w:rFonts w:ascii="Times New Roman" w:hAnsi="Times New Roman" w:cs="Times New Roman"/>
          <w:color w:val="000000"/>
          <w:sz w:val="24"/>
          <w:szCs w:val="24"/>
        </w:rPr>
      </w:pPr>
      <w:r w:rsidRPr="009E4B0E">
        <w:rPr>
          <w:rFonts w:ascii="Times New Roman" w:hAnsi="Times New Roman" w:cs="Times New Roman"/>
          <w:color w:val="000000"/>
          <w:sz w:val="24"/>
          <w:szCs w:val="24"/>
        </w:rPr>
        <w:t>Цель проведения: показать методические приемы и формы организации урочной и внеурочной деятельности учащихся школы, обеспечивающие повышение мотивации и познавательного интереса.</w:t>
      </w:r>
    </w:p>
    <w:tbl>
      <w:tblPr>
        <w:tblW w:w="10360" w:type="dxa"/>
        <w:tblInd w:w="-654" w:type="dxa"/>
        <w:tblLayout w:type="fixed"/>
        <w:tblCellMar>
          <w:top w:w="55" w:type="dxa"/>
          <w:left w:w="55" w:type="dxa"/>
          <w:bottom w:w="55" w:type="dxa"/>
          <w:right w:w="55" w:type="dxa"/>
        </w:tblCellMar>
        <w:tblLook w:val="0000"/>
      </w:tblPr>
      <w:tblGrid>
        <w:gridCol w:w="567"/>
        <w:gridCol w:w="1333"/>
        <w:gridCol w:w="369"/>
        <w:gridCol w:w="850"/>
        <w:gridCol w:w="3260"/>
        <w:gridCol w:w="3981"/>
      </w:tblGrid>
      <w:tr w:rsidR="00F6393A" w:rsidRPr="009E4B0E" w:rsidTr="00302A35">
        <w:tc>
          <w:tcPr>
            <w:tcW w:w="567" w:type="dxa"/>
            <w:tcBorders>
              <w:top w:val="single" w:sz="1" w:space="0" w:color="000000"/>
              <w:left w:val="single" w:sz="1" w:space="0" w:color="000000"/>
              <w:bottom w:val="single" w:sz="1" w:space="0" w:color="000000"/>
            </w:tcBorders>
            <w:shd w:val="clear" w:color="auto" w:fill="auto"/>
          </w:tcPr>
          <w:p w:rsidR="00F6393A" w:rsidRPr="009E4B0E" w:rsidRDefault="00F6393A" w:rsidP="00F6393A">
            <w:pPr>
              <w:pStyle w:val="a6"/>
              <w:ind w:left="-99" w:hanging="36"/>
              <w:rPr>
                <w:rFonts w:ascii="Times New Roman" w:hAnsi="Times New Roman" w:cs="Times New Roman"/>
              </w:rPr>
            </w:pPr>
            <w:r w:rsidRPr="009E4B0E">
              <w:rPr>
                <w:rFonts w:ascii="Times New Roman" w:eastAsia="Times New Roman" w:hAnsi="Times New Roman" w:cs="Times New Roman"/>
              </w:rPr>
              <w:t xml:space="preserve">№ </w:t>
            </w:r>
            <w:r w:rsidRPr="009E4B0E">
              <w:rPr>
                <w:rFonts w:ascii="Times New Roman" w:hAnsi="Times New Roman" w:cs="Times New Roman"/>
              </w:rPr>
              <w:t>п/п</w:t>
            </w:r>
          </w:p>
        </w:tc>
        <w:tc>
          <w:tcPr>
            <w:tcW w:w="1702" w:type="dxa"/>
            <w:gridSpan w:val="2"/>
            <w:tcBorders>
              <w:top w:val="single" w:sz="1" w:space="0" w:color="000000"/>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Ф.И.О. учителя</w:t>
            </w:r>
          </w:p>
        </w:tc>
        <w:tc>
          <w:tcPr>
            <w:tcW w:w="850" w:type="dxa"/>
            <w:tcBorders>
              <w:top w:val="single" w:sz="1" w:space="0" w:color="000000"/>
              <w:left w:val="single" w:sz="1" w:space="0" w:color="000000"/>
              <w:bottom w:val="single" w:sz="1" w:space="0" w:color="000000"/>
            </w:tcBorders>
            <w:shd w:val="clear" w:color="auto" w:fill="auto"/>
          </w:tcPr>
          <w:p w:rsidR="00F6393A" w:rsidRPr="009E4B0E" w:rsidRDefault="00F6393A" w:rsidP="00F6393A">
            <w:pPr>
              <w:pStyle w:val="a6"/>
              <w:rPr>
                <w:rFonts w:ascii="Times New Roman" w:eastAsia="Times New Roman" w:hAnsi="Times New Roman" w:cs="Times New Roman"/>
              </w:rPr>
            </w:pPr>
            <w:r w:rsidRPr="009E4B0E">
              <w:rPr>
                <w:rFonts w:ascii="Times New Roman" w:hAnsi="Times New Roman" w:cs="Times New Roman"/>
              </w:rPr>
              <w:t>Класс</w:t>
            </w:r>
          </w:p>
        </w:tc>
        <w:tc>
          <w:tcPr>
            <w:tcW w:w="3260" w:type="dxa"/>
            <w:tcBorders>
              <w:top w:val="single" w:sz="1" w:space="0" w:color="000000"/>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eastAsia="Times New Roman" w:hAnsi="Times New Roman" w:cs="Times New Roman"/>
              </w:rPr>
              <w:t xml:space="preserve">Урок,  </w:t>
            </w:r>
            <w:r w:rsidRPr="009E4B0E">
              <w:rPr>
                <w:rFonts w:ascii="Times New Roman" w:hAnsi="Times New Roman" w:cs="Times New Roman"/>
              </w:rPr>
              <w:t>форма проведения</w:t>
            </w:r>
          </w:p>
        </w:tc>
        <w:tc>
          <w:tcPr>
            <w:tcW w:w="3981" w:type="dxa"/>
            <w:tcBorders>
              <w:top w:val="single" w:sz="1" w:space="0" w:color="000000"/>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Тема</w:t>
            </w:r>
          </w:p>
        </w:tc>
      </w:tr>
      <w:tr w:rsidR="00F6393A" w:rsidRPr="009E4B0E" w:rsidTr="00F6393A">
        <w:tc>
          <w:tcPr>
            <w:tcW w:w="10360" w:type="dxa"/>
            <w:gridSpan w:val="6"/>
            <w:tcBorders>
              <w:top w:val="single" w:sz="1" w:space="0" w:color="000000"/>
              <w:left w:val="single" w:sz="1" w:space="0" w:color="000000"/>
              <w:bottom w:val="single" w:sz="1" w:space="0" w:color="000000"/>
              <w:right w:val="single" w:sz="1" w:space="0" w:color="000000"/>
            </w:tcBorders>
            <w:shd w:val="clear" w:color="auto" w:fill="auto"/>
          </w:tcPr>
          <w:p w:rsidR="00F6393A" w:rsidRPr="009E4B0E" w:rsidRDefault="00F6393A" w:rsidP="00F6393A">
            <w:pPr>
              <w:pStyle w:val="a6"/>
              <w:ind w:left="-99" w:hanging="36"/>
              <w:jc w:val="center"/>
              <w:rPr>
                <w:rFonts w:ascii="Times New Roman" w:hAnsi="Times New Roman" w:cs="Times New Roman"/>
              </w:rPr>
            </w:pPr>
            <w:r w:rsidRPr="009E4B0E">
              <w:rPr>
                <w:rFonts w:ascii="Times New Roman" w:hAnsi="Times New Roman" w:cs="Times New Roman"/>
              </w:rPr>
              <w:t>Начальная школа</w:t>
            </w:r>
          </w:p>
        </w:tc>
      </w:tr>
      <w:tr w:rsidR="00F6393A" w:rsidRPr="009E4B0E" w:rsidTr="00302A35">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1.</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Глаговская А.Е.</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4 б, 2 б</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Защита творческих</w:t>
            </w:r>
          </w:p>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 xml:space="preserve"> проектов НОУ.</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snapToGrid w:val="0"/>
              <w:rPr>
                <w:rFonts w:ascii="Times New Roman" w:hAnsi="Times New Roman" w:cs="Times New Roman"/>
              </w:rPr>
            </w:pPr>
            <w:r w:rsidRPr="009E4B0E">
              <w:rPr>
                <w:rFonts w:ascii="Times New Roman" w:hAnsi="Times New Roman" w:cs="Times New Roman"/>
              </w:rPr>
              <w:t>«Чтение-лучшее учение»,  «Они победили. Мы помним!».</w:t>
            </w:r>
          </w:p>
        </w:tc>
      </w:tr>
      <w:tr w:rsidR="00F6393A" w:rsidRPr="009E4B0E" w:rsidTr="00302A35">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2.</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Ганзюкова Н.А.</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4 а</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Защита творческих проектов НОУ.</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snapToGrid w:val="0"/>
              <w:rPr>
                <w:rFonts w:ascii="Times New Roman" w:hAnsi="Times New Roman" w:cs="Times New Roman"/>
              </w:rPr>
            </w:pPr>
            <w:r w:rsidRPr="009E4B0E">
              <w:rPr>
                <w:rFonts w:ascii="Times New Roman" w:hAnsi="Times New Roman" w:cs="Times New Roman"/>
              </w:rPr>
              <w:t>«Моя семейная библиотека»</w:t>
            </w:r>
          </w:p>
        </w:tc>
      </w:tr>
      <w:tr w:rsidR="00F6393A" w:rsidRPr="009E4B0E" w:rsidTr="00302A35">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3.</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Чапаева Т. В.</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1 а</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Защита творческих проектов НОУ.</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snapToGrid w:val="0"/>
              <w:rPr>
                <w:rFonts w:ascii="Times New Roman" w:hAnsi="Times New Roman" w:cs="Times New Roman"/>
              </w:rPr>
            </w:pPr>
            <w:r w:rsidRPr="009E4B0E">
              <w:rPr>
                <w:rFonts w:ascii="Times New Roman" w:hAnsi="Times New Roman" w:cs="Times New Roman"/>
              </w:rPr>
              <w:t>«Мои любимые сказочные герои»</w:t>
            </w:r>
          </w:p>
        </w:tc>
      </w:tr>
      <w:tr w:rsidR="00F6393A" w:rsidRPr="009E4B0E" w:rsidTr="00302A35">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4.</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Жирова Н. А.</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4 в</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ОРКСЭ</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«Планета Дружбы»</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5.</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Глаговская Е.В.</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3 в</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Окружающий мир.</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«Земля и люди Московского государства»</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6.</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Чапаева Т. В.</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 xml:space="preserve">1 а </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Чтение</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«Прощание с азбукой»</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7.</w:t>
            </w:r>
          </w:p>
        </w:tc>
        <w:tc>
          <w:tcPr>
            <w:tcW w:w="1702"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Хабарова Г.В.</w:t>
            </w:r>
          </w:p>
        </w:tc>
        <w:tc>
          <w:tcPr>
            <w:tcW w:w="85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3б</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Музыка. Урок-получение новых знаний</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Колокольные звоны России</w:t>
            </w:r>
          </w:p>
        </w:tc>
      </w:tr>
      <w:tr w:rsidR="00F6393A" w:rsidRPr="009E4B0E" w:rsidTr="00F6393A">
        <w:trPr>
          <w:trHeight w:val="237"/>
        </w:trPr>
        <w:tc>
          <w:tcPr>
            <w:tcW w:w="10360" w:type="dxa"/>
            <w:gridSpan w:val="6"/>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ind w:left="-99" w:hanging="36"/>
              <w:jc w:val="center"/>
              <w:rPr>
                <w:rFonts w:ascii="Times New Roman" w:hAnsi="Times New Roman" w:cs="Times New Roman"/>
              </w:rPr>
            </w:pPr>
            <w:r w:rsidRPr="009E4B0E">
              <w:rPr>
                <w:rFonts w:ascii="Times New Roman" w:hAnsi="Times New Roman" w:cs="Times New Roman"/>
              </w:rPr>
              <w:t>Основная школа</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8.</w:t>
            </w: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Тарасенко Т.П.</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6б</w:t>
            </w:r>
          </w:p>
        </w:tc>
        <w:tc>
          <w:tcPr>
            <w:tcW w:w="3260" w:type="dxa"/>
            <w:vMerge w:val="restart"/>
            <w:tcBorders>
              <w:lef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Русский язык. Изучение нового материала</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Причастный оборот</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Плющий Э.В.</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5в</w:t>
            </w:r>
          </w:p>
        </w:tc>
        <w:tc>
          <w:tcPr>
            <w:tcW w:w="3260" w:type="dxa"/>
            <w:vMerge/>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kern w:val="2"/>
              </w:rPr>
            </w:pPr>
            <w:r w:rsidRPr="009E4B0E">
              <w:rPr>
                <w:rFonts w:ascii="Times New Roman" w:hAnsi="Times New Roman" w:cs="Times New Roman"/>
                <w:kern w:val="2"/>
              </w:rPr>
              <w:t xml:space="preserve">Обучение написанию выборочного изложения с элементами описания </w:t>
            </w:r>
          </w:p>
          <w:p w:rsidR="00F6393A" w:rsidRPr="009E4B0E" w:rsidRDefault="00F6393A" w:rsidP="00F6393A">
            <w:pPr>
              <w:pStyle w:val="a6"/>
              <w:rPr>
                <w:rFonts w:ascii="Times New Roman" w:hAnsi="Times New Roman" w:cs="Times New Roman"/>
              </w:rPr>
            </w:pPr>
            <w:proofErr w:type="spellStart"/>
            <w:r w:rsidRPr="009E4B0E">
              <w:rPr>
                <w:rFonts w:ascii="Times New Roman" w:hAnsi="Times New Roman" w:cs="Times New Roman"/>
                <w:kern w:val="2"/>
              </w:rPr>
              <w:t>предметаописания</w:t>
            </w:r>
            <w:proofErr w:type="spellEnd"/>
            <w:r w:rsidRPr="009E4B0E">
              <w:rPr>
                <w:rFonts w:ascii="Times New Roman" w:hAnsi="Times New Roman" w:cs="Times New Roman"/>
                <w:kern w:val="2"/>
              </w:rPr>
              <w:t xml:space="preserve"> предмета</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9.</w:t>
            </w: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Ермоленко Н.Н.</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5а</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Технология. Урок –получение новых знаний</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«Обработка нижней части фартука»</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lastRenderedPageBreak/>
              <w:t>10.</w:t>
            </w: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Назарько Т.И.</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6б</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Биология. Урок –получение новых знаний</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«Общая характеристика Голосеменных растений и их значение»</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11.</w:t>
            </w: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Шабанова Л.А.</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9б</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Математика. Урок закрепления новых знаний.</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«Формула суммы геометрической прогрессии»</w:t>
            </w:r>
          </w:p>
        </w:tc>
      </w:tr>
      <w:tr w:rsidR="00F6393A" w:rsidRPr="009E4B0E" w:rsidTr="00302A35">
        <w:trPr>
          <w:trHeight w:val="442"/>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12.</w:t>
            </w: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Степаненко Т.П.</w:t>
            </w:r>
          </w:p>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Скрипка С.И.</w:t>
            </w:r>
          </w:p>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Назарько Т.И.</w:t>
            </w:r>
          </w:p>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Хабарова Г.В.</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7б,8а,</w:t>
            </w:r>
          </w:p>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10а</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Школьная научно-практическая конференция. Защита творческих проектов</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Конкурс исследовательских и поисковых работ по краеведению.</w:t>
            </w:r>
          </w:p>
        </w:tc>
      </w:tr>
      <w:tr w:rsidR="00F6393A" w:rsidRPr="009E4B0E" w:rsidTr="00302A35">
        <w:trPr>
          <w:trHeight w:val="45"/>
        </w:trPr>
        <w:tc>
          <w:tcPr>
            <w:tcW w:w="567" w:type="dxa"/>
            <w:tcBorders>
              <w:left w:val="single" w:sz="1" w:space="0" w:color="000000"/>
              <w:bottom w:val="single" w:sz="1" w:space="0" w:color="000000"/>
            </w:tcBorders>
            <w:shd w:val="clear" w:color="auto" w:fill="auto"/>
          </w:tcPr>
          <w:p w:rsidR="00F6393A" w:rsidRPr="009E4B0E" w:rsidRDefault="00F6393A" w:rsidP="009E4B0E">
            <w:pPr>
              <w:pStyle w:val="a6"/>
              <w:numPr>
                <w:ilvl w:val="0"/>
                <w:numId w:val="7"/>
              </w:numPr>
              <w:rPr>
                <w:rFonts w:ascii="Times New Roman" w:hAnsi="Times New Roman" w:cs="Times New Roman"/>
              </w:rPr>
            </w:pPr>
            <w:r w:rsidRPr="009E4B0E">
              <w:rPr>
                <w:rFonts w:ascii="Times New Roman" w:hAnsi="Times New Roman" w:cs="Times New Roman"/>
              </w:rPr>
              <w:t>13.</w:t>
            </w:r>
          </w:p>
        </w:tc>
        <w:tc>
          <w:tcPr>
            <w:tcW w:w="1333"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Мармура С.А.</w:t>
            </w:r>
          </w:p>
        </w:tc>
        <w:tc>
          <w:tcPr>
            <w:tcW w:w="1219" w:type="dxa"/>
            <w:gridSpan w:val="2"/>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10а</w:t>
            </w:r>
          </w:p>
        </w:tc>
        <w:tc>
          <w:tcPr>
            <w:tcW w:w="3260" w:type="dxa"/>
            <w:tcBorders>
              <w:left w:val="single" w:sz="1" w:space="0" w:color="000000"/>
              <w:bottom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Физика. Заседание клуба «Архимед»</w:t>
            </w:r>
          </w:p>
        </w:tc>
        <w:tc>
          <w:tcPr>
            <w:tcW w:w="3981" w:type="dxa"/>
            <w:tcBorders>
              <w:left w:val="single" w:sz="1" w:space="0" w:color="000000"/>
              <w:bottom w:val="single" w:sz="1" w:space="0" w:color="000000"/>
              <w:right w:val="single" w:sz="1" w:space="0" w:color="000000"/>
            </w:tcBorders>
            <w:shd w:val="clear" w:color="auto" w:fill="auto"/>
          </w:tcPr>
          <w:p w:rsidR="00F6393A" w:rsidRPr="009E4B0E" w:rsidRDefault="00F6393A" w:rsidP="00F6393A">
            <w:pPr>
              <w:pStyle w:val="a6"/>
              <w:rPr>
                <w:rFonts w:ascii="Times New Roman" w:hAnsi="Times New Roman" w:cs="Times New Roman"/>
              </w:rPr>
            </w:pPr>
            <w:r w:rsidRPr="009E4B0E">
              <w:rPr>
                <w:rFonts w:ascii="Times New Roman" w:hAnsi="Times New Roman" w:cs="Times New Roman"/>
              </w:rPr>
              <w:t>«О воде… и не только»</w:t>
            </w:r>
          </w:p>
        </w:tc>
      </w:tr>
    </w:tbl>
    <w:p w:rsidR="00F6393A" w:rsidRPr="009E4B0E" w:rsidRDefault="00F6393A" w:rsidP="00302A35">
      <w:pPr>
        <w:tabs>
          <w:tab w:val="left" w:pos="993"/>
        </w:tabs>
        <w:jc w:val="both"/>
        <w:rPr>
          <w:rFonts w:ascii="Times New Roman" w:hAnsi="Times New Roman" w:cs="Times New Roman"/>
          <w:b/>
          <w:sz w:val="24"/>
          <w:szCs w:val="24"/>
        </w:rPr>
      </w:pPr>
      <w:r w:rsidRPr="009E4B0E">
        <w:rPr>
          <w:rFonts w:ascii="Times New Roman" w:hAnsi="Times New Roman" w:cs="Times New Roman"/>
          <w:b/>
          <w:sz w:val="24"/>
          <w:szCs w:val="24"/>
        </w:rPr>
        <w:t>Выводы и задачи на 2015-2016 учебный год:</w:t>
      </w:r>
    </w:p>
    <w:p w:rsidR="00F6393A" w:rsidRPr="009E4B0E" w:rsidRDefault="00F6393A" w:rsidP="009E4B0E">
      <w:pPr>
        <w:widowControl w:val="0"/>
        <w:numPr>
          <w:ilvl w:val="0"/>
          <w:numId w:val="6"/>
        </w:numPr>
        <w:suppressAutoHyphen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Совершенствовать формы и методы ведения уроков и внеклассных мероприятий через изучение и внедрение новых методических приемов и технологий.</w:t>
      </w:r>
    </w:p>
    <w:p w:rsidR="00F6393A" w:rsidRPr="009E4B0E" w:rsidRDefault="00F6393A" w:rsidP="009E4B0E">
      <w:pPr>
        <w:numPr>
          <w:ilvl w:val="0"/>
          <w:numId w:val="6"/>
        </w:numPr>
        <w:spacing w:after="0" w:line="240" w:lineRule="auto"/>
        <w:jc w:val="both"/>
        <w:rPr>
          <w:rFonts w:ascii="Times New Roman" w:hAnsi="Times New Roman" w:cs="Times New Roman"/>
          <w:bCs/>
          <w:sz w:val="24"/>
          <w:szCs w:val="24"/>
        </w:rPr>
      </w:pPr>
      <w:r w:rsidRPr="009E4B0E">
        <w:rPr>
          <w:rFonts w:ascii="Times New Roman" w:hAnsi="Times New Roman" w:cs="Times New Roman"/>
          <w:sz w:val="24"/>
          <w:szCs w:val="24"/>
        </w:rPr>
        <w:t>Повышать методический уровень, периодически знакомясь с содержанием предметных журналов, посещая семинары, открытые уроки коллег.</w:t>
      </w:r>
      <w:r w:rsidRPr="009E4B0E">
        <w:rPr>
          <w:rFonts w:ascii="Times New Roman" w:hAnsi="Times New Roman" w:cs="Times New Roman"/>
          <w:bCs/>
          <w:sz w:val="24"/>
          <w:szCs w:val="24"/>
        </w:rPr>
        <w:t xml:space="preserve"> </w:t>
      </w:r>
    </w:p>
    <w:p w:rsidR="00F6393A" w:rsidRPr="009E4B0E" w:rsidRDefault="00F6393A" w:rsidP="009E4B0E">
      <w:pPr>
        <w:numPr>
          <w:ilvl w:val="0"/>
          <w:numId w:val="6"/>
        </w:numPr>
        <w:spacing w:after="0" w:line="240" w:lineRule="auto"/>
        <w:jc w:val="both"/>
        <w:rPr>
          <w:rFonts w:ascii="Times New Roman" w:hAnsi="Times New Roman" w:cs="Times New Roman"/>
          <w:bCs/>
          <w:sz w:val="24"/>
          <w:szCs w:val="24"/>
        </w:rPr>
      </w:pPr>
      <w:r w:rsidRPr="009E4B0E">
        <w:rPr>
          <w:rFonts w:ascii="Times New Roman" w:hAnsi="Times New Roman" w:cs="Times New Roman"/>
          <w:bCs/>
          <w:sz w:val="24"/>
          <w:szCs w:val="24"/>
        </w:rPr>
        <w:t>Работать над результативностью участия во Всероссийской Олимпиаде Школьников;</w:t>
      </w:r>
    </w:p>
    <w:p w:rsidR="00F6393A" w:rsidRPr="009E4B0E" w:rsidRDefault="00F6393A" w:rsidP="009E4B0E">
      <w:pPr>
        <w:widowControl w:val="0"/>
        <w:numPr>
          <w:ilvl w:val="0"/>
          <w:numId w:val="6"/>
        </w:numPr>
        <w:suppressAutoHyphen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Совершенствовать подготовку учащихся 11, 9 классов к успешной сдаче ЕГЭ, ОГЭ по обязательным предметам и предметам по выбору;</w:t>
      </w:r>
    </w:p>
    <w:p w:rsidR="00F6393A" w:rsidRPr="009E4B0E" w:rsidRDefault="00F6393A" w:rsidP="009E4B0E">
      <w:pPr>
        <w:widowControl w:val="0"/>
        <w:numPr>
          <w:ilvl w:val="0"/>
          <w:numId w:val="6"/>
        </w:numPr>
        <w:suppressAutoHyphen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Продолжение индивидуально-дифференцированной работы с учащимися с учетом образовательных возможностей, их состояния здоровья, их личностных компетенций.</w:t>
      </w:r>
    </w:p>
    <w:p w:rsidR="00F6393A" w:rsidRPr="009E4B0E" w:rsidRDefault="00F6393A" w:rsidP="009E4B0E">
      <w:pPr>
        <w:widowControl w:val="0"/>
        <w:numPr>
          <w:ilvl w:val="0"/>
          <w:numId w:val="6"/>
        </w:numPr>
        <w:suppressAutoHyphen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Применение на уроках информационных средств обучения.</w:t>
      </w:r>
    </w:p>
    <w:p w:rsidR="00F6393A" w:rsidRPr="009E4B0E" w:rsidRDefault="00F6393A" w:rsidP="009E4B0E">
      <w:pPr>
        <w:widowControl w:val="0"/>
        <w:numPr>
          <w:ilvl w:val="0"/>
          <w:numId w:val="6"/>
        </w:numPr>
        <w:suppressAutoHyphen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Работа над повышением качества, обратив особое внимание на одаренных детей. Организация учебно-исследовательской работы учащихся.</w:t>
      </w:r>
    </w:p>
    <w:p w:rsidR="00F6393A" w:rsidRPr="009E4B0E" w:rsidRDefault="00F6393A" w:rsidP="009E4B0E">
      <w:pPr>
        <w:widowControl w:val="0"/>
        <w:numPr>
          <w:ilvl w:val="0"/>
          <w:numId w:val="6"/>
        </w:numPr>
        <w:suppressAutoHyphen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Создание условий для поэтапного перехода на новые образовательные стандарты через развитие инновационной среды школы.</w:t>
      </w:r>
    </w:p>
    <w:p w:rsidR="00F6393A" w:rsidRPr="009E4B0E" w:rsidRDefault="00F6393A" w:rsidP="00302A35">
      <w:pPr>
        <w:jc w:val="both"/>
        <w:rPr>
          <w:rFonts w:ascii="Times New Roman" w:hAnsi="Times New Roman" w:cs="Times New Roman"/>
          <w:sz w:val="24"/>
          <w:szCs w:val="24"/>
        </w:rPr>
      </w:pPr>
    </w:p>
    <w:p w:rsidR="001A7510" w:rsidRPr="009E4B0E" w:rsidRDefault="00010B83" w:rsidP="001A7510">
      <w:pPr>
        <w:pStyle w:val="ab"/>
        <w:jc w:val="center"/>
        <w:rPr>
          <w:b/>
          <w:sz w:val="24"/>
          <w:szCs w:val="24"/>
        </w:rPr>
      </w:pPr>
      <w:r w:rsidRPr="009E4B0E">
        <w:rPr>
          <w:rFonts w:eastAsia="Times New Roman"/>
          <w:b/>
          <w:sz w:val="24"/>
          <w:szCs w:val="24"/>
        </w:rPr>
        <w:t>3.4.</w:t>
      </w:r>
      <w:r w:rsidRPr="009E4B0E">
        <w:rPr>
          <w:rFonts w:eastAsia="Times New Roman"/>
          <w:b/>
          <w:color w:val="FF0000"/>
          <w:sz w:val="24"/>
          <w:szCs w:val="24"/>
        </w:rPr>
        <w:t xml:space="preserve"> </w:t>
      </w:r>
      <w:r w:rsidR="001A7510" w:rsidRPr="009E4B0E">
        <w:rPr>
          <w:b/>
          <w:sz w:val="24"/>
          <w:szCs w:val="24"/>
        </w:rPr>
        <w:t xml:space="preserve"> Итоговая аттестация учащихся.</w:t>
      </w:r>
    </w:p>
    <w:p w:rsidR="001A7510" w:rsidRPr="009E4B0E" w:rsidRDefault="001A7510" w:rsidP="001A7510">
      <w:pPr>
        <w:pStyle w:val="ab"/>
        <w:ind w:firstLine="708"/>
        <w:jc w:val="both"/>
        <w:rPr>
          <w:rFonts w:eastAsia="Times New Roman"/>
          <w:sz w:val="24"/>
          <w:szCs w:val="24"/>
        </w:rPr>
      </w:pPr>
      <w:r w:rsidRPr="009E4B0E">
        <w:rPr>
          <w:rFonts w:eastAsia="Times New Roman"/>
          <w:sz w:val="24"/>
          <w:szCs w:val="24"/>
        </w:rPr>
        <w:t xml:space="preserve">В 2014-2015 учебном году все уч-ся 11 класса сдали экзамены: два экзамена обязательных (математика, русский язык), остальные по выбору. Экзамен по математике в этом году был разделен на два уровня. Учащиеся самостоятельно определили уровень сдачи экзамена: базовый или профильный. </w:t>
      </w:r>
    </w:p>
    <w:p w:rsidR="00010B83" w:rsidRPr="009E4B0E" w:rsidRDefault="001A7510" w:rsidP="001A7510">
      <w:pPr>
        <w:pStyle w:val="ab"/>
        <w:jc w:val="both"/>
        <w:rPr>
          <w:rFonts w:eastAsia="Times New Roman"/>
          <w:sz w:val="24"/>
          <w:szCs w:val="24"/>
        </w:rPr>
      </w:pPr>
      <w:r w:rsidRPr="009E4B0E">
        <w:rPr>
          <w:rFonts w:eastAsia="Times New Roman"/>
          <w:sz w:val="24"/>
          <w:szCs w:val="24"/>
        </w:rPr>
        <w:t>Анализ результатов государственной итоговой аттестации в 11 классах:</w:t>
      </w:r>
    </w:p>
    <w:tbl>
      <w:tblPr>
        <w:tblW w:w="96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9"/>
        <w:gridCol w:w="709"/>
        <w:gridCol w:w="850"/>
        <w:gridCol w:w="852"/>
        <w:gridCol w:w="851"/>
        <w:gridCol w:w="852"/>
        <w:gridCol w:w="851"/>
        <w:gridCol w:w="852"/>
        <w:gridCol w:w="851"/>
        <w:gridCol w:w="710"/>
      </w:tblGrid>
      <w:tr w:rsidR="00010B83" w:rsidRPr="009E4B0E" w:rsidTr="001A7510">
        <w:trPr>
          <w:trHeight w:val="577"/>
        </w:trPr>
        <w:tc>
          <w:tcPr>
            <w:tcW w:w="1560" w:type="dxa"/>
            <w:tcBorders>
              <w:top w:val="single" w:sz="4" w:space="0" w:color="auto"/>
              <w:left w:val="single" w:sz="4" w:space="0" w:color="auto"/>
              <w:bottom w:val="single" w:sz="4" w:space="0" w:color="auto"/>
              <w:right w:val="single" w:sz="4" w:space="0" w:color="auto"/>
            </w:tcBorders>
            <w:vAlign w:val="center"/>
            <w:hideMark/>
          </w:tcPr>
          <w:p w:rsidR="00010B83" w:rsidRPr="009E4B0E" w:rsidRDefault="00010B83" w:rsidP="00010B83">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Предмет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10B83" w:rsidRPr="009E4B0E" w:rsidRDefault="00010B83" w:rsidP="00010B83">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Участники ЕГЭ</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010B83" w:rsidRPr="009E4B0E" w:rsidRDefault="00010B83" w:rsidP="00010B83">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 xml:space="preserve"> Ниже минимального балла</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10B83" w:rsidRPr="009E4B0E" w:rsidRDefault="00010B83" w:rsidP="00010B83">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 xml:space="preserve"> 80  баллов и выше</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010B83" w:rsidRPr="009E4B0E" w:rsidRDefault="00010B83" w:rsidP="00010B83">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100 баллов</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010B83" w:rsidRPr="009E4B0E" w:rsidRDefault="00010B83" w:rsidP="00010B83">
            <w:pPr>
              <w:spacing w:after="0" w:line="240" w:lineRule="auto"/>
              <w:jc w:val="center"/>
              <w:rPr>
                <w:rFonts w:ascii="Times New Roman" w:hAnsi="Times New Roman" w:cs="Times New Roman"/>
                <w:bCs/>
                <w:sz w:val="24"/>
                <w:szCs w:val="24"/>
              </w:rPr>
            </w:pPr>
            <w:r w:rsidRPr="009E4B0E">
              <w:rPr>
                <w:rFonts w:ascii="Times New Roman" w:hAnsi="Times New Roman" w:cs="Times New Roman"/>
                <w:bCs/>
                <w:sz w:val="24"/>
                <w:szCs w:val="24"/>
              </w:rPr>
              <w:t>% обученности</w:t>
            </w:r>
          </w:p>
        </w:tc>
      </w:tr>
      <w:tr w:rsidR="00010B83" w:rsidRPr="009E4B0E" w:rsidTr="001A7510">
        <w:trPr>
          <w:trHeight w:val="263"/>
        </w:trPr>
        <w:tc>
          <w:tcPr>
            <w:tcW w:w="1560" w:type="dxa"/>
            <w:tcBorders>
              <w:top w:val="single" w:sz="4" w:space="0" w:color="auto"/>
              <w:left w:val="single" w:sz="4" w:space="0" w:color="auto"/>
              <w:bottom w:val="single" w:sz="4" w:space="0" w:color="auto"/>
              <w:right w:val="single" w:sz="4" w:space="0" w:color="auto"/>
            </w:tcBorders>
            <w:vAlign w:val="center"/>
          </w:tcPr>
          <w:p w:rsidR="00010B83" w:rsidRPr="009E4B0E" w:rsidRDefault="00010B83" w:rsidP="00010B83">
            <w:pPr>
              <w:spacing w:after="0" w:line="240" w:lineRule="auto"/>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2015</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2015</w:t>
            </w:r>
          </w:p>
        </w:tc>
      </w:tr>
      <w:tr w:rsidR="00010B83" w:rsidRPr="009E4B0E" w:rsidTr="001A7510">
        <w:trPr>
          <w:trHeight w:val="375"/>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r>
      <w:tr w:rsidR="00010B83" w:rsidRPr="009E4B0E" w:rsidTr="001A7510">
        <w:trPr>
          <w:trHeight w:val="354"/>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Математика</w:t>
            </w:r>
          </w:p>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(П уровень)</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r>
      <w:tr w:rsidR="00010B83" w:rsidRPr="009E4B0E" w:rsidTr="001A7510">
        <w:trPr>
          <w:trHeight w:val="354"/>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Математика</w:t>
            </w:r>
          </w:p>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(Б уровень)</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r>
      <w:tr w:rsidR="00010B83" w:rsidRPr="009E4B0E" w:rsidTr="001A7510">
        <w:trPr>
          <w:trHeight w:val="375"/>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Информатика</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010B83" w:rsidRPr="009E4B0E" w:rsidTr="001A7510">
        <w:trPr>
          <w:trHeight w:val="375"/>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lastRenderedPageBreak/>
              <w:t>Литература</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010B83" w:rsidRPr="009E4B0E" w:rsidTr="001A7510">
        <w:trPr>
          <w:trHeight w:val="199"/>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r>
      <w:tr w:rsidR="00010B83" w:rsidRPr="009E4B0E" w:rsidTr="001A7510">
        <w:trPr>
          <w:trHeight w:val="233"/>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Химия</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75</w:t>
            </w:r>
          </w:p>
        </w:tc>
      </w:tr>
      <w:tr w:rsidR="00010B83" w:rsidRPr="009E4B0E" w:rsidTr="001A7510">
        <w:trPr>
          <w:trHeight w:val="375"/>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Английский язык</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010B83" w:rsidRPr="009E4B0E" w:rsidTr="001A7510">
        <w:trPr>
          <w:trHeight w:val="273"/>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История</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80</w:t>
            </w:r>
          </w:p>
        </w:tc>
      </w:tr>
      <w:tr w:rsidR="00010B83" w:rsidRPr="009E4B0E" w:rsidTr="001A7510">
        <w:trPr>
          <w:trHeight w:val="375"/>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Физика</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r>
      <w:tr w:rsidR="00010B83" w:rsidRPr="009E4B0E" w:rsidTr="001A7510">
        <w:trPr>
          <w:trHeight w:val="375"/>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66,7</w:t>
            </w:r>
          </w:p>
        </w:tc>
      </w:tr>
      <w:tr w:rsidR="00010B83" w:rsidRPr="009E4B0E" w:rsidTr="001A7510">
        <w:trPr>
          <w:trHeight w:val="332"/>
        </w:trPr>
        <w:tc>
          <w:tcPr>
            <w:tcW w:w="156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rPr>
                <w:rFonts w:ascii="Times New Roman" w:hAnsi="Times New Roman" w:cs="Times New Roman"/>
                <w:bCs/>
                <w:sz w:val="24"/>
                <w:szCs w:val="24"/>
              </w:rPr>
            </w:pPr>
            <w:r w:rsidRPr="009E4B0E">
              <w:rPr>
                <w:rFonts w:ascii="Times New Roman" w:hAnsi="Times New Roman" w:cs="Times New Roman"/>
                <w:bCs/>
                <w:sz w:val="24"/>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noWrap/>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010B83" w:rsidRPr="009E4B0E" w:rsidRDefault="00010B83" w:rsidP="00010B8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71,5</w:t>
            </w:r>
          </w:p>
        </w:tc>
      </w:tr>
    </w:tbl>
    <w:p w:rsidR="001A7510" w:rsidRPr="009E4B0E" w:rsidRDefault="001A7510" w:rsidP="001A7510">
      <w:pPr>
        <w:rPr>
          <w:sz w:val="24"/>
          <w:szCs w:val="24"/>
          <w:lang w:eastAsia="ar-SA"/>
        </w:rPr>
      </w:pPr>
    </w:p>
    <w:tbl>
      <w:tblPr>
        <w:tblW w:w="9900" w:type="dxa"/>
        <w:tblInd w:w="-252" w:type="dxa"/>
        <w:tblLayout w:type="fixed"/>
        <w:tblLook w:val="0000"/>
      </w:tblPr>
      <w:tblGrid>
        <w:gridCol w:w="720"/>
        <w:gridCol w:w="5940"/>
        <w:gridCol w:w="1080"/>
        <w:gridCol w:w="1080"/>
        <w:gridCol w:w="1080"/>
      </w:tblGrid>
      <w:tr w:rsidR="001A7510" w:rsidRPr="009E4B0E" w:rsidTr="00C21AAA">
        <w:tc>
          <w:tcPr>
            <w:tcW w:w="720" w:type="dxa"/>
            <w:tcBorders>
              <w:top w:val="single" w:sz="4" w:space="0" w:color="000000"/>
              <w:left w:val="single" w:sz="4" w:space="0" w:color="000000"/>
              <w:bottom w:val="single" w:sz="4" w:space="0" w:color="000000"/>
            </w:tcBorders>
            <w:vAlign w:val="center"/>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 п/п</w:t>
            </w:r>
          </w:p>
        </w:tc>
        <w:tc>
          <w:tcPr>
            <w:tcW w:w="5940" w:type="dxa"/>
            <w:tcBorders>
              <w:top w:val="single" w:sz="4" w:space="0" w:color="000000"/>
              <w:left w:val="single" w:sz="4" w:space="0" w:color="000000"/>
              <w:bottom w:val="single" w:sz="4" w:space="0" w:color="000000"/>
            </w:tcBorders>
            <w:vAlign w:val="center"/>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Показатель</w:t>
            </w:r>
          </w:p>
        </w:tc>
        <w:tc>
          <w:tcPr>
            <w:tcW w:w="1080" w:type="dxa"/>
            <w:tcBorders>
              <w:top w:val="single" w:sz="4" w:space="0" w:color="000000"/>
              <w:left w:val="single" w:sz="4" w:space="0" w:color="000000"/>
              <w:bottom w:val="single" w:sz="4" w:space="0" w:color="000000"/>
            </w:tcBorders>
            <w:vAlign w:val="center"/>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Значение показателя (чел.)</w:t>
            </w:r>
          </w:p>
        </w:tc>
        <w:tc>
          <w:tcPr>
            <w:tcW w:w="1080" w:type="dxa"/>
            <w:tcBorders>
              <w:top w:val="single" w:sz="4" w:space="0" w:color="000000"/>
              <w:left w:val="single" w:sz="4" w:space="0" w:color="000000"/>
              <w:bottom w:val="single" w:sz="4" w:space="0" w:color="000000"/>
              <w:right w:val="single" w:sz="4" w:space="0" w:color="000000"/>
            </w:tcBorders>
            <w:vAlign w:val="center"/>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Значение показателя только по очной форме обучения (чел.)</w:t>
            </w:r>
          </w:p>
        </w:tc>
        <w:tc>
          <w:tcPr>
            <w:tcW w:w="1080" w:type="dxa"/>
            <w:tcBorders>
              <w:top w:val="single" w:sz="4" w:space="0" w:color="000000"/>
              <w:left w:val="single" w:sz="4" w:space="0" w:color="000000"/>
              <w:bottom w:val="single" w:sz="4" w:space="0" w:color="000000"/>
              <w:right w:val="single" w:sz="4" w:space="0" w:color="000000"/>
            </w:tcBorders>
            <w:vAlign w:val="center"/>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 xml:space="preserve">Значение показателя только по </w:t>
            </w:r>
            <w:proofErr w:type="spellStart"/>
            <w:r w:rsidRPr="009E4B0E">
              <w:rPr>
                <w:rFonts w:ascii="Times New Roman" w:hAnsi="Times New Roman" w:cs="Times New Roman"/>
                <w:sz w:val="24"/>
                <w:szCs w:val="24"/>
              </w:rPr>
              <w:t>очно-заочной</w:t>
            </w:r>
            <w:proofErr w:type="spellEnd"/>
            <w:r w:rsidRPr="009E4B0E">
              <w:rPr>
                <w:rFonts w:ascii="Times New Roman" w:hAnsi="Times New Roman" w:cs="Times New Roman"/>
                <w:sz w:val="24"/>
                <w:szCs w:val="24"/>
              </w:rPr>
              <w:t>, заочной формам обучения (чел.)</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b/>
                <w:sz w:val="24"/>
                <w:szCs w:val="24"/>
              </w:rPr>
            </w:pPr>
            <w:r w:rsidRPr="009E4B0E">
              <w:rPr>
                <w:rFonts w:ascii="Times New Roman" w:hAnsi="Times New Roman" w:cs="Times New Roman"/>
                <w:b/>
                <w:sz w:val="24"/>
                <w:szCs w:val="24"/>
              </w:rPr>
              <w:t>Количество учащихся 11(12) классов на начало учебного года</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29</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29</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right="-57"/>
              <w:jc w:val="both"/>
              <w:rPr>
                <w:rFonts w:ascii="Times New Roman" w:hAnsi="Times New Roman" w:cs="Times New Roman"/>
                <w:sz w:val="24"/>
                <w:szCs w:val="24"/>
              </w:rPr>
            </w:pPr>
            <w:r w:rsidRPr="009E4B0E">
              <w:rPr>
                <w:rFonts w:ascii="Times New Roman" w:hAnsi="Times New Roman" w:cs="Times New Roman"/>
                <w:sz w:val="24"/>
                <w:szCs w:val="24"/>
              </w:rPr>
              <w:t>Количество учащихся 11(12) классов, выбывших в течение учебного года в другие ОО</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учащихся 11(12) классов, отчисленных в течение учебного года</w:t>
            </w:r>
            <w:r w:rsidRPr="009E4B0E">
              <w:rPr>
                <w:rFonts w:ascii="Times New Roman" w:hAnsi="Times New Roman" w:cs="Times New Roman"/>
                <w:sz w:val="24"/>
                <w:szCs w:val="24"/>
                <w:vertAlign w:val="superscript"/>
              </w:rPr>
              <w:t>*</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Количество учащихся 11(12) классов, прибывших в течение учебного года </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b/>
                <w:sz w:val="24"/>
                <w:szCs w:val="24"/>
              </w:rPr>
            </w:pPr>
            <w:r w:rsidRPr="009E4B0E">
              <w:rPr>
                <w:rFonts w:ascii="Times New Roman" w:hAnsi="Times New Roman" w:cs="Times New Roman"/>
                <w:b/>
                <w:sz w:val="24"/>
                <w:szCs w:val="24"/>
              </w:rPr>
              <w:t>Количество учащихся 11 (12) классов  на конец учебного года,</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из них: допущено к государственной итоговой аттестации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b/>
                <w:sz w:val="24"/>
                <w:szCs w:val="24"/>
              </w:rPr>
            </w:pPr>
            <w:r w:rsidRPr="009E4B0E">
              <w:rPr>
                <w:rFonts w:ascii="Times New Roman" w:hAnsi="Times New Roman" w:cs="Times New Roman"/>
                <w:b/>
                <w:sz w:val="24"/>
                <w:szCs w:val="24"/>
              </w:rPr>
              <w:t xml:space="preserve">Количество выпускников, проходивших государственную итоговую аттестацию, всего </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72"/>
              <w:jc w:val="both"/>
              <w:rPr>
                <w:rFonts w:ascii="Times New Roman" w:hAnsi="Times New Roman" w:cs="Times New Roman"/>
                <w:sz w:val="24"/>
                <w:szCs w:val="24"/>
              </w:rPr>
            </w:pPr>
            <w:r w:rsidRPr="009E4B0E">
              <w:rPr>
                <w:rFonts w:ascii="Times New Roman" w:hAnsi="Times New Roman" w:cs="Times New Roman"/>
                <w:sz w:val="24"/>
                <w:szCs w:val="24"/>
              </w:rPr>
              <w:t>из них: досрочно (апрель-май)</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792"/>
              <w:jc w:val="both"/>
              <w:rPr>
                <w:rFonts w:ascii="Times New Roman" w:hAnsi="Times New Roman" w:cs="Times New Roman"/>
                <w:sz w:val="24"/>
                <w:szCs w:val="24"/>
              </w:rPr>
            </w:pPr>
            <w:r w:rsidRPr="009E4B0E">
              <w:rPr>
                <w:rFonts w:ascii="Times New Roman" w:hAnsi="Times New Roman" w:cs="Times New Roman"/>
                <w:sz w:val="24"/>
                <w:szCs w:val="24"/>
              </w:rPr>
              <w:t>в основные сроки (май-июнь)</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792"/>
              <w:jc w:val="both"/>
              <w:rPr>
                <w:rFonts w:ascii="Times New Roman" w:hAnsi="Times New Roman" w:cs="Times New Roman"/>
                <w:sz w:val="24"/>
                <w:szCs w:val="24"/>
              </w:rPr>
            </w:pPr>
            <w:r w:rsidRPr="009E4B0E">
              <w:rPr>
                <w:rFonts w:ascii="Times New Roman" w:hAnsi="Times New Roman" w:cs="Times New Roman"/>
                <w:sz w:val="24"/>
                <w:szCs w:val="24"/>
              </w:rPr>
              <w:t>в дополнительные сроки (июль)</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6.4.</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792"/>
              <w:jc w:val="both"/>
              <w:rPr>
                <w:rFonts w:ascii="Times New Roman" w:hAnsi="Times New Roman" w:cs="Times New Roman"/>
                <w:sz w:val="24"/>
                <w:szCs w:val="24"/>
              </w:rPr>
            </w:pPr>
            <w:r w:rsidRPr="009E4B0E">
              <w:rPr>
                <w:rFonts w:ascii="Times New Roman" w:hAnsi="Times New Roman" w:cs="Times New Roman"/>
                <w:sz w:val="24"/>
                <w:szCs w:val="24"/>
              </w:rPr>
              <w:t>в основные сроки (май-июнь) и в дополнительные сроки (июль)</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6.5.</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11(12) классов, проходивших государственную итоговую аттестацию в форме единого государственного экзамена (ЕГЭ)</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27</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27</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6.6.</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11(12) классов, проходивших государственную итоговую аттестацию в форме государственного выпускного экзамена (ГВЭ)</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6.7.</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Количество выпускников 11(12) классов, проходивших государственную итоговую аттестацию по русскому языку и математике с совмещением двух  форм (ЕГЭ и </w:t>
            </w:r>
            <w:r w:rsidRPr="009E4B0E">
              <w:rPr>
                <w:rFonts w:ascii="Times New Roman" w:hAnsi="Times New Roman" w:cs="Times New Roman"/>
                <w:sz w:val="24"/>
                <w:szCs w:val="24"/>
              </w:rPr>
              <w:lastRenderedPageBreak/>
              <w:t>ГВЭ) без сдачи экзаменов в форме ЕГЭ по предметам по выбору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lastRenderedPageBreak/>
              <w:t>6.8.</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с совмещением двух  форм (ЕГЭ и  ГВЭ) и сдававших ЕГЭ по предметам по выбору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6.9.</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11(12) классов, проходивших государственную итоговую аттестацию по русскому языку и математике в форме  ГВЭ и сдававших ЕГЭ по предметам по выбору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b/>
                <w:sz w:val="24"/>
                <w:szCs w:val="24"/>
              </w:rPr>
            </w:pPr>
            <w:r w:rsidRPr="009E4B0E">
              <w:rPr>
                <w:rFonts w:ascii="Times New Roman" w:hAnsi="Times New Roman" w:cs="Times New Roman"/>
                <w:b/>
                <w:sz w:val="24"/>
                <w:szCs w:val="24"/>
              </w:rPr>
              <w:t>Количество выпускников 11(12) классов, участвовавших в ЕГЭ, всего</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 них  по математике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русскому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биологии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7.4.</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географии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7.5.</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информатике и информационно-коммуникационным технологиям</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7.6.</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 xml:space="preserve">по истории </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7.7.</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литературе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7.8.</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обществознанию</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7.9.</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физике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7.10.</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химии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7.11.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английскому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7.12.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немецкому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7.13.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французскому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7.14.</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по испанскому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8.</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с ограниченными возможностями здоровья, всего</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8.1.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 них: участвовали в ЕГЭ по русскому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8.2.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участвовали в ЕГЭ по математике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8.3.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сдавали ГВЭ по русскому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8.4.</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612"/>
              <w:jc w:val="both"/>
              <w:rPr>
                <w:rFonts w:ascii="Times New Roman" w:hAnsi="Times New Roman" w:cs="Times New Roman"/>
                <w:sz w:val="24"/>
                <w:szCs w:val="24"/>
              </w:rPr>
            </w:pPr>
            <w:r w:rsidRPr="009E4B0E">
              <w:rPr>
                <w:rFonts w:ascii="Times New Roman" w:hAnsi="Times New Roman" w:cs="Times New Roman"/>
                <w:sz w:val="24"/>
                <w:szCs w:val="24"/>
              </w:rPr>
              <w:t>сдавали ГВЭ по математике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rPr>
          <w:trHeight w:val="969"/>
        </w:trPr>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9.</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Количество выпускников текущего года, освоивших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w:t>
            </w:r>
            <w:proofErr w:type="spellStart"/>
            <w:r w:rsidRPr="009E4B0E">
              <w:rPr>
                <w:rFonts w:ascii="Times New Roman" w:hAnsi="Times New Roman" w:cs="Times New Roman"/>
                <w:sz w:val="24"/>
                <w:szCs w:val="24"/>
              </w:rPr>
              <w:t>девиантным</w:t>
            </w:r>
            <w:proofErr w:type="spellEnd"/>
            <w:r w:rsidRPr="009E4B0E">
              <w:rPr>
                <w:rFonts w:ascii="Times New Roman" w:hAnsi="Times New Roman" w:cs="Times New Roman"/>
                <w:sz w:val="24"/>
                <w:szCs w:val="24"/>
              </w:rPr>
              <w:t xml:space="preserve"> (общественно опасным) поведением</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10.</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Количество выпускников, получивших аттестат с отличием </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10.1.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 них: награждены золотой медалью Ставропольского края</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10.2.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514"/>
              <w:jc w:val="both"/>
              <w:rPr>
                <w:rFonts w:ascii="Times New Roman" w:hAnsi="Times New Roman" w:cs="Times New Roman"/>
                <w:sz w:val="24"/>
                <w:szCs w:val="24"/>
              </w:rPr>
            </w:pPr>
            <w:r w:rsidRPr="009E4B0E">
              <w:rPr>
                <w:rFonts w:ascii="Times New Roman" w:hAnsi="Times New Roman" w:cs="Times New Roman"/>
                <w:sz w:val="24"/>
                <w:szCs w:val="24"/>
              </w:rPr>
              <w:t xml:space="preserve">  награждены серебряной медалью Ставропольского края</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получивших аттестат обычного образца</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11.1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 них: награждены серебряной медалью Ставропольского края</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получивших справки об обучении в общеобразовательной организации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12.1.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 них: не</w:t>
            </w:r>
            <w:r w:rsidRPr="009E4B0E">
              <w:rPr>
                <w:rFonts w:ascii="Times New Roman" w:hAnsi="Times New Roman" w:cs="Times New Roman"/>
                <w:color w:val="000000"/>
                <w:sz w:val="24"/>
                <w:szCs w:val="24"/>
              </w:rPr>
              <w:t xml:space="preserve">  завершили курс среднего общего образования</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12.2.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color w:val="000000"/>
                <w:sz w:val="24"/>
                <w:szCs w:val="24"/>
              </w:rPr>
              <w:t xml:space="preserve">             не допущены к государственной итоговой </w:t>
            </w:r>
            <w:r w:rsidRPr="009E4B0E">
              <w:rPr>
                <w:rFonts w:ascii="Times New Roman" w:hAnsi="Times New Roman" w:cs="Times New Roman"/>
                <w:color w:val="000000"/>
                <w:sz w:val="24"/>
                <w:szCs w:val="24"/>
              </w:rPr>
              <w:lastRenderedPageBreak/>
              <w:t>аттестации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lastRenderedPageBreak/>
              <w:t>12.3.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color w:val="000000"/>
                <w:sz w:val="24"/>
                <w:szCs w:val="24"/>
              </w:rPr>
              <w:t xml:space="preserve">             не прошли  государственную итоговую аттестацию</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выпускников, получивших неудовлетворительные результаты на государственной итоговой аттестации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13.1.</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514"/>
              <w:jc w:val="both"/>
              <w:rPr>
                <w:rFonts w:ascii="Times New Roman" w:hAnsi="Times New Roman" w:cs="Times New Roman"/>
                <w:sz w:val="24"/>
                <w:szCs w:val="24"/>
              </w:rPr>
            </w:pPr>
            <w:r w:rsidRPr="009E4B0E">
              <w:rPr>
                <w:rFonts w:ascii="Times New Roman" w:hAnsi="Times New Roman" w:cs="Times New Roman"/>
                <w:sz w:val="24"/>
                <w:szCs w:val="24"/>
              </w:rPr>
              <w:t>только по русскому языку</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13.2.</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514"/>
              <w:jc w:val="both"/>
              <w:rPr>
                <w:rFonts w:ascii="Times New Roman" w:hAnsi="Times New Roman" w:cs="Times New Roman"/>
                <w:sz w:val="24"/>
                <w:szCs w:val="24"/>
              </w:rPr>
            </w:pPr>
            <w:r w:rsidRPr="009E4B0E">
              <w:rPr>
                <w:rFonts w:ascii="Times New Roman" w:hAnsi="Times New Roman" w:cs="Times New Roman"/>
                <w:sz w:val="24"/>
                <w:szCs w:val="24"/>
              </w:rPr>
              <w:t>только по математике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13.3.</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firstLine="514"/>
              <w:jc w:val="both"/>
              <w:rPr>
                <w:rFonts w:ascii="Times New Roman" w:hAnsi="Times New Roman" w:cs="Times New Roman"/>
                <w:sz w:val="24"/>
                <w:szCs w:val="24"/>
              </w:rPr>
            </w:pPr>
            <w:r w:rsidRPr="009E4B0E">
              <w:rPr>
                <w:rFonts w:ascii="Times New Roman" w:hAnsi="Times New Roman" w:cs="Times New Roman"/>
                <w:sz w:val="24"/>
                <w:szCs w:val="24"/>
              </w:rPr>
              <w:t>и по русскому языку, и по математике</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14.</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экстернов на конец учебного года</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экстернов, допущенных к итоговой аттестации</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1A7510" w:rsidRPr="009E4B0E" w:rsidTr="00C21AAA">
        <w:tc>
          <w:tcPr>
            <w:tcW w:w="72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ind w:left="-57"/>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594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Количество экстернов, успешно прошедших итоговую аттестацию</w:t>
            </w:r>
          </w:p>
        </w:tc>
        <w:tc>
          <w:tcPr>
            <w:tcW w:w="1080" w:type="dxa"/>
            <w:tcBorders>
              <w:top w:val="single" w:sz="4" w:space="0" w:color="000000"/>
              <w:left w:val="single" w:sz="4" w:space="0" w:color="000000"/>
              <w:bottom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1A7510" w:rsidRPr="009E4B0E" w:rsidRDefault="001A7510" w:rsidP="001A7510">
            <w:pPr>
              <w:snapToGrid w:val="0"/>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bl>
    <w:p w:rsidR="00F86F2D" w:rsidRPr="009E4B0E" w:rsidRDefault="00F86F2D" w:rsidP="00F86F2D">
      <w:pPr>
        <w:pStyle w:val="ab"/>
        <w:jc w:val="both"/>
        <w:rPr>
          <w:rFonts w:eastAsia="Times New Roman"/>
          <w:b/>
          <w:sz w:val="24"/>
          <w:szCs w:val="24"/>
        </w:rPr>
      </w:pPr>
      <w:r w:rsidRPr="009E4B0E">
        <w:rPr>
          <w:rFonts w:eastAsia="Times New Roman"/>
          <w:b/>
          <w:sz w:val="24"/>
          <w:szCs w:val="24"/>
        </w:rPr>
        <w:t>Необходимо:</w:t>
      </w:r>
    </w:p>
    <w:p w:rsidR="00F86F2D" w:rsidRPr="009E4B0E" w:rsidRDefault="00F86F2D" w:rsidP="00F86F2D">
      <w:pPr>
        <w:pStyle w:val="ab"/>
        <w:jc w:val="both"/>
        <w:rPr>
          <w:rFonts w:eastAsia="Times New Roman"/>
          <w:sz w:val="24"/>
          <w:szCs w:val="24"/>
        </w:rPr>
      </w:pPr>
      <w:r w:rsidRPr="009E4B0E">
        <w:rPr>
          <w:rFonts w:eastAsia="Times New Roman"/>
          <w:sz w:val="24"/>
          <w:szCs w:val="24"/>
        </w:rPr>
        <w:t>1.При подготовке к ЕГЭ всему педагогическому коллективу продумать си</w:t>
      </w:r>
      <w:r w:rsidRPr="009E4B0E">
        <w:rPr>
          <w:rFonts w:eastAsia="Times New Roman"/>
          <w:sz w:val="24"/>
          <w:szCs w:val="24"/>
        </w:rPr>
        <w:t>с</w:t>
      </w:r>
      <w:r w:rsidRPr="009E4B0E">
        <w:rPr>
          <w:rFonts w:eastAsia="Times New Roman"/>
          <w:sz w:val="24"/>
          <w:szCs w:val="24"/>
        </w:rPr>
        <w:t>тему работы по повышения уровня обученности по</w:t>
      </w:r>
      <w:r w:rsidR="001A7510" w:rsidRPr="009E4B0E">
        <w:rPr>
          <w:rFonts w:eastAsia="Times New Roman"/>
          <w:sz w:val="24"/>
          <w:szCs w:val="24"/>
        </w:rPr>
        <w:t xml:space="preserve"> </w:t>
      </w:r>
      <w:r w:rsidRPr="009E4B0E">
        <w:rPr>
          <w:rFonts w:eastAsia="Times New Roman"/>
          <w:sz w:val="24"/>
          <w:szCs w:val="24"/>
        </w:rPr>
        <w:t>данным предметам.</w:t>
      </w:r>
    </w:p>
    <w:p w:rsidR="00F86F2D" w:rsidRPr="009E4B0E" w:rsidRDefault="00F86F2D" w:rsidP="00F86F2D">
      <w:pPr>
        <w:pStyle w:val="ab"/>
        <w:jc w:val="both"/>
        <w:rPr>
          <w:rFonts w:eastAsia="Times New Roman"/>
          <w:sz w:val="24"/>
          <w:szCs w:val="24"/>
        </w:rPr>
      </w:pPr>
      <w:r w:rsidRPr="009E4B0E">
        <w:rPr>
          <w:rFonts w:eastAsia="Times New Roman"/>
          <w:sz w:val="24"/>
          <w:szCs w:val="24"/>
        </w:rPr>
        <w:t>2.Педагогическому коллективу продолжить работу по повышению качества по предметам.</w:t>
      </w:r>
    </w:p>
    <w:p w:rsidR="001A7510" w:rsidRPr="009E4B0E" w:rsidRDefault="00F86F2D" w:rsidP="001A7510">
      <w:pPr>
        <w:autoSpaceDE w:val="0"/>
        <w:autoSpaceDN w:val="0"/>
        <w:adjustRightInd w:val="0"/>
        <w:spacing w:after="120" w:line="240" w:lineRule="auto"/>
        <w:jc w:val="both"/>
        <w:rPr>
          <w:rFonts w:ascii="Times New Roman" w:hAnsi="Times New Roman" w:cs="Times New Roman"/>
          <w:bCs/>
          <w:sz w:val="24"/>
          <w:szCs w:val="24"/>
        </w:rPr>
      </w:pPr>
      <w:r w:rsidRPr="009E4B0E">
        <w:rPr>
          <w:rFonts w:ascii="Times New Roman" w:hAnsi="Times New Roman" w:cs="Times New Roman"/>
          <w:sz w:val="24"/>
          <w:szCs w:val="24"/>
        </w:rPr>
        <w:t>3.</w:t>
      </w:r>
      <w:r w:rsidRPr="009E4B0E">
        <w:rPr>
          <w:rFonts w:ascii="Times New Roman" w:hAnsi="Times New Roman" w:cs="Times New Roman"/>
          <w:bCs/>
          <w:sz w:val="24"/>
          <w:szCs w:val="24"/>
        </w:rPr>
        <w:t xml:space="preserve"> Проводить работу по повышению уровня мотивации в средней и старшей школе.</w:t>
      </w:r>
    </w:p>
    <w:p w:rsidR="00F86F2D" w:rsidRPr="009E4B0E" w:rsidRDefault="00F86F2D" w:rsidP="001A7510">
      <w:pPr>
        <w:autoSpaceDE w:val="0"/>
        <w:autoSpaceDN w:val="0"/>
        <w:adjustRightInd w:val="0"/>
        <w:spacing w:after="120" w:line="240" w:lineRule="auto"/>
        <w:jc w:val="both"/>
        <w:rPr>
          <w:rFonts w:ascii="Times New Roman" w:hAnsi="Times New Roman" w:cs="Times New Roman"/>
          <w:bCs/>
          <w:sz w:val="24"/>
          <w:szCs w:val="24"/>
        </w:rPr>
      </w:pPr>
      <w:r w:rsidRPr="009E4B0E">
        <w:rPr>
          <w:rFonts w:ascii="Times New Roman" w:hAnsi="Times New Roman" w:cs="Times New Roman"/>
          <w:b/>
          <w:sz w:val="24"/>
          <w:szCs w:val="24"/>
        </w:rPr>
        <w:t>Выводы</w:t>
      </w:r>
      <w:r w:rsidRPr="009E4B0E">
        <w:rPr>
          <w:rFonts w:ascii="Times New Roman" w:hAnsi="Times New Roman" w:cs="Times New Roman"/>
          <w:sz w:val="24"/>
          <w:szCs w:val="24"/>
        </w:rPr>
        <w:t xml:space="preserve">: </w:t>
      </w:r>
    </w:p>
    <w:p w:rsidR="00F86F2D" w:rsidRPr="009E4B0E" w:rsidRDefault="00F86F2D" w:rsidP="00F86F2D">
      <w:pPr>
        <w:pStyle w:val="ab"/>
        <w:jc w:val="both"/>
        <w:rPr>
          <w:sz w:val="24"/>
          <w:szCs w:val="24"/>
        </w:rPr>
      </w:pPr>
      <w:r w:rsidRPr="009E4B0E">
        <w:rPr>
          <w:sz w:val="24"/>
          <w:szCs w:val="24"/>
        </w:rPr>
        <w:t>1.Работа по привлечению обучающихся к олимпиадам и конкурсам пров</w:t>
      </w:r>
      <w:r w:rsidRPr="009E4B0E">
        <w:rPr>
          <w:sz w:val="24"/>
          <w:szCs w:val="24"/>
        </w:rPr>
        <w:t>о</w:t>
      </w:r>
      <w:r w:rsidRPr="009E4B0E">
        <w:rPr>
          <w:sz w:val="24"/>
          <w:szCs w:val="24"/>
        </w:rPr>
        <w:t>дится на достаточно высоком уровне, о чём свидетельствуют стабильные результаты за последние три года.</w:t>
      </w:r>
    </w:p>
    <w:p w:rsidR="00F86F2D" w:rsidRPr="009E4B0E" w:rsidRDefault="00F86F2D" w:rsidP="00F86F2D">
      <w:pPr>
        <w:pStyle w:val="ab"/>
        <w:jc w:val="both"/>
        <w:rPr>
          <w:b/>
          <w:sz w:val="24"/>
          <w:szCs w:val="24"/>
        </w:rPr>
      </w:pPr>
      <w:r w:rsidRPr="009E4B0E">
        <w:rPr>
          <w:sz w:val="24"/>
          <w:szCs w:val="24"/>
        </w:rPr>
        <w:t>2. В 2014-2015 учебном году проведена большая работа по привлечению обучающихся учреждения для участия в конкурсах по различным направл</w:t>
      </w:r>
      <w:r w:rsidRPr="009E4B0E">
        <w:rPr>
          <w:sz w:val="24"/>
          <w:szCs w:val="24"/>
        </w:rPr>
        <w:t>е</w:t>
      </w:r>
      <w:r w:rsidRPr="009E4B0E">
        <w:rPr>
          <w:sz w:val="24"/>
          <w:szCs w:val="24"/>
        </w:rPr>
        <w:t>ниях. По сравнению с прошлым годом произошел качественный рост.  Ув</w:t>
      </w:r>
      <w:r w:rsidRPr="009E4B0E">
        <w:rPr>
          <w:sz w:val="24"/>
          <w:szCs w:val="24"/>
        </w:rPr>
        <w:t>е</w:t>
      </w:r>
      <w:r w:rsidRPr="009E4B0E">
        <w:rPr>
          <w:sz w:val="24"/>
          <w:szCs w:val="24"/>
        </w:rPr>
        <w:t>личилось количество призеров и победителей не только в творческих, но и интеллектуальных конкурсах и конференциях, увеличилось количество призеров предметных олимпиад не только муниципального уровня, но и кра</w:t>
      </w:r>
      <w:r w:rsidRPr="009E4B0E">
        <w:rPr>
          <w:sz w:val="24"/>
          <w:szCs w:val="24"/>
        </w:rPr>
        <w:t>е</w:t>
      </w:r>
      <w:r w:rsidRPr="009E4B0E">
        <w:rPr>
          <w:sz w:val="24"/>
          <w:szCs w:val="24"/>
        </w:rPr>
        <w:t>вого.</w:t>
      </w:r>
    </w:p>
    <w:p w:rsidR="001A7510" w:rsidRPr="009E4B0E" w:rsidRDefault="00F86F2D" w:rsidP="001A7510">
      <w:pPr>
        <w:pStyle w:val="ab"/>
        <w:jc w:val="both"/>
        <w:rPr>
          <w:b/>
          <w:sz w:val="24"/>
          <w:szCs w:val="24"/>
        </w:rPr>
      </w:pPr>
      <w:r w:rsidRPr="009E4B0E">
        <w:rPr>
          <w:b/>
          <w:sz w:val="24"/>
          <w:szCs w:val="24"/>
        </w:rPr>
        <w:t>Необходимо:</w:t>
      </w:r>
    </w:p>
    <w:p w:rsidR="001A7510" w:rsidRPr="009E4B0E" w:rsidRDefault="00F86F2D" w:rsidP="001A7510">
      <w:pPr>
        <w:pStyle w:val="ab"/>
        <w:jc w:val="both"/>
        <w:rPr>
          <w:b/>
          <w:sz w:val="24"/>
          <w:szCs w:val="24"/>
        </w:rPr>
      </w:pPr>
      <w:r w:rsidRPr="009E4B0E">
        <w:rPr>
          <w:sz w:val="24"/>
          <w:szCs w:val="24"/>
        </w:rPr>
        <w:t>Продолжать проведение диагностирования склонностей учащихся для выявления одаренности и дальнейшей работы с ними.</w:t>
      </w:r>
    </w:p>
    <w:p w:rsidR="001A7510" w:rsidRPr="009E4B0E" w:rsidRDefault="00F86F2D" w:rsidP="001A7510">
      <w:pPr>
        <w:pStyle w:val="ab"/>
        <w:jc w:val="both"/>
        <w:rPr>
          <w:b/>
          <w:sz w:val="24"/>
          <w:szCs w:val="24"/>
        </w:rPr>
      </w:pPr>
      <w:r w:rsidRPr="009E4B0E">
        <w:rPr>
          <w:sz w:val="24"/>
          <w:szCs w:val="24"/>
        </w:rPr>
        <w:t>Запланировать проведение  практических занятий и семинаров  по и</w:t>
      </w:r>
      <w:r w:rsidRPr="009E4B0E">
        <w:rPr>
          <w:sz w:val="24"/>
          <w:szCs w:val="24"/>
        </w:rPr>
        <w:t>с</w:t>
      </w:r>
      <w:r w:rsidRPr="009E4B0E">
        <w:rPr>
          <w:sz w:val="24"/>
          <w:szCs w:val="24"/>
        </w:rPr>
        <w:t>следовательской деятельности с педагогами и учащимися.</w:t>
      </w:r>
    </w:p>
    <w:p w:rsidR="001A7510" w:rsidRPr="009E4B0E" w:rsidRDefault="00F86F2D" w:rsidP="001A7510">
      <w:pPr>
        <w:pStyle w:val="ab"/>
        <w:jc w:val="both"/>
        <w:rPr>
          <w:b/>
          <w:sz w:val="24"/>
          <w:szCs w:val="24"/>
        </w:rPr>
      </w:pPr>
      <w:r w:rsidRPr="009E4B0E">
        <w:rPr>
          <w:sz w:val="24"/>
          <w:szCs w:val="24"/>
        </w:rPr>
        <w:t>Разработать систему подготовки учащихся к олимпиадам.</w:t>
      </w:r>
    </w:p>
    <w:p w:rsidR="00F86F2D" w:rsidRPr="009E4B0E" w:rsidRDefault="00F86F2D" w:rsidP="001A7510">
      <w:pPr>
        <w:pStyle w:val="ab"/>
        <w:jc w:val="both"/>
        <w:rPr>
          <w:b/>
          <w:sz w:val="24"/>
          <w:szCs w:val="24"/>
        </w:rPr>
      </w:pPr>
      <w:r w:rsidRPr="009E4B0E">
        <w:rPr>
          <w:sz w:val="24"/>
          <w:szCs w:val="24"/>
        </w:rPr>
        <w:t>Повысить результативность участия учащихся школы в интеллект</w:t>
      </w:r>
      <w:r w:rsidRPr="009E4B0E">
        <w:rPr>
          <w:sz w:val="24"/>
          <w:szCs w:val="24"/>
        </w:rPr>
        <w:t>у</w:t>
      </w:r>
      <w:r w:rsidRPr="009E4B0E">
        <w:rPr>
          <w:sz w:val="24"/>
          <w:szCs w:val="24"/>
        </w:rPr>
        <w:t xml:space="preserve">альных, творческих  и спортивных мероприятиях.  </w:t>
      </w:r>
    </w:p>
    <w:p w:rsidR="00C740FB" w:rsidRPr="009E4B0E" w:rsidRDefault="00C740FB" w:rsidP="00C740FB">
      <w:pPr>
        <w:spacing w:after="0" w:line="240" w:lineRule="auto"/>
        <w:ind w:hanging="567"/>
        <w:jc w:val="both"/>
        <w:rPr>
          <w:rFonts w:ascii="Times New Roman" w:hAnsi="Times New Roman" w:cs="Times New Roman"/>
          <w:sz w:val="24"/>
          <w:szCs w:val="24"/>
        </w:rPr>
      </w:pPr>
    </w:p>
    <w:p w:rsidR="00302A35" w:rsidRPr="009E4B0E" w:rsidRDefault="001A7510" w:rsidP="001A7510">
      <w:pPr>
        <w:spacing w:after="0"/>
        <w:jc w:val="center"/>
        <w:rPr>
          <w:rFonts w:ascii="Times New Roman" w:hAnsi="Times New Roman" w:cs="Times New Roman"/>
          <w:b/>
          <w:sz w:val="24"/>
          <w:szCs w:val="24"/>
        </w:rPr>
      </w:pPr>
      <w:r w:rsidRPr="009E4B0E">
        <w:rPr>
          <w:rFonts w:ascii="Times New Roman" w:hAnsi="Times New Roman" w:cs="Times New Roman"/>
          <w:b/>
          <w:sz w:val="24"/>
          <w:szCs w:val="24"/>
        </w:rPr>
        <w:t>3.5</w:t>
      </w:r>
      <w:r w:rsidR="00302A35" w:rsidRPr="009E4B0E">
        <w:rPr>
          <w:rFonts w:ascii="Times New Roman" w:hAnsi="Times New Roman" w:cs="Times New Roman"/>
          <w:b/>
          <w:sz w:val="24"/>
          <w:szCs w:val="24"/>
        </w:rPr>
        <w:t>.  Система дополнительного образования</w:t>
      </w:r>
      <w:r w:rsidRPr="009E4B0E">
        <w:rPr>
          <w:rFonts w:ascii="Times New Roman" w:hAnsi="Times New Roman" w:cs="Times New Roman"/>
          <w:b/>
          <w:sz w:val="24"/>
          <w:szCs w:val="24"/>
        </w:rPr>
        <w:t>.</w:t>
      </w:r>
    </w:p>
    <w:p w:rsidR="00302A35" w:rsidRPr="009E4B0E" w:rsidRDefault="00302A35" w:rsidP="00302A35">
      <w:pPr>
        <w:pStyle w:val="msonormalbullet1gif"/>
        <w:spacing w:before="0" w:beforeAutospacing="0" w:after="0" w:afterAutospacing="0"/>
        <w:ind w:firstLine="708"/>
        <w:contextualSpacing/>
        <w:jc w:val="both"/>
      </w:pPr>
      <w:r w:rsidRPr="009E4B0E">
        <w:t>В  2014-2015 учебного года  в школе функционировало  11 объединений  для учащихся всех возрастных групп по 4 направлениям: спортивное – оздоровительное, военно-патриотическое,   интеллектуально - познавательное, художественно– эстетическое. Образовательный процесс в рамках дополнительного образования осуществлялся в формах творческих объединений, секций.</w:t>
      </w:r>
    </w:p>
    <w:p w:rsidR="00302A35" w:rsidRPr="009E4B0E" w:rsidRDefault="00302A35" w:rsidP="00302A35">
      <w:pPr>
        <w:pStyle w:val="msonormalbullet2gif"/>
        <w:spacing w:before="0" w:beforeAutospacing="0" w:after="0" w:afterAutospacing="0"/>
        <w:ind w:firstLine="708"/>
        <w:contextualSpacing/>
        <w:jc w:val="both"/>
      </w:pPr>
      <w:r w:rsidRPr="009E4B0E">
        <w:t xml:space="preserve">Занятия в объединениях проводились  учителями-предметниками  и педагогами дополнительного образования, в  соответствии с нагрузкой, определенной  в дополнительных образовательных программах. </w:t>
      </w:r>
    </w:p>
    <w:p w:rsidR="00302A35" w:rsidRPr="009E4B0E" w:rsidRDefault="00302A35" w:rsidP="00302A35">
      <w:pPr>
        <w:pStyle w:val="msonormalbullet2gif"/>
        <w:spacing w:before="0" w:beforeAutospacing="0" w:after="0" w:afterAutospacing="0"/>
        <w:contextualSpacing/>
        <w:jc w:val="both"/>
      </w:pPr>
      <w:r w:rsidRPr="009E4B0E">
        <w:t xml:space="preserve">         Численный состав объединений определялся в соответствии с  возрастом учащихся, спецификой деятельности учебной группы, условиями работы. Средняя наполняемость групп составляла 15 человек. Занятия проходили во второй половине дня по расписанию.</w:t>
      </w:r>
    </w:p>
    <w:p w:rsidR="00302A35" w:rsidRPr="009E4B0E" w:rsidRDefault="00302A35" w:rsidP="00302A35">
      <w:pPr>
        <w:pStyle w:val="msonormalbullet2gif"/>
        <w:spacing w:before="0" w:beforeAutospacing="0" w:after="0" w:afterAutospacing="0"/>
        <w:ind w:firstLine="708"/>
        <w:contextualSpacing/>
        <w:jc w:val="both"/>
      </w:pPr>
      <w:r w:rsidRPr="009E4B0E">
        <w:t xml:space="preserve">Педагогическому коллективу школы удалось целесообразно организовать внеурочную воспитательную работу с учащимися, включить 244 учащихся в разнообразные занятия по интересам в свободное от учебных занятий время. Охват учащихся дополнительным образованием школы составил 37% </w:t>
      </w:r>
    </w:p>
    <w:p w:rsidR="00302A35" w:rsidRPr="009E4B0E" w:rsidRDefault="00302A35" w:rsidP="00302A35">
      <w:pPr>
        <w:pStyle w:val="13"/>
        <w:tabs>
          <w:tab w:val="left" w:pos="1050"/>
        </w:tabs>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
        <w:gridCol w:w="2423"/>
        <w:gridCol w:w="2527"/>
        <w:gridCol w:w="1635"/>
        <w:gridCol w:w="2466"/>
      </w:tblGrid>
      <w:tr w:rsidR="00302A35" w:rsidRPr="009E4B0E" w:rsidTr="001A7510">
        <w:tc>
          <w:tcPr>
            <w:tcW w:w="520" w:type="dxa"/>
          </w:tcPr>
          <w:p w:rsidR="00302A35" w:rsidRPr="009E4B0E" w:rsidRDefault="00302A35" w:rsidP="00302A35">
            <w:pPr>
              <w:pStyle w:val="13"/>
              <w:contextualSpacing/>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2423" w:type="dxa"/>
          </w:tcPr>
          <w:p w:rsidR="00302A35" w:rsidRPr="009E4B0E" w:rsidRDefault="00302A35" w:rsidP="00302A35">
            <w:pPr>
              <w:pStyle w:val="13"/>
              <w:contextualSpacing/>
              <w:jc w:val="center"/>
              <w:rPr>
                <w:rFonts w:ascii="Times New Roman" w:hAnsi="Times New Roman" w:cs="Times New Roman"/>
                <w:sz w:val="24"/>
                <w:szCs w:val="24"/>
              </w:rPr>
            </w:pPr>
            <w:r w:rsidRPr="009E4B0E">
              <w:rPr>
                <w:rFonts w:ascii="Times New Roman" w:hAnsi="Times New Roman" w:cs="Times New Roman"/>
                <w:sz w:val="24"/>
                <w:szCs w:val="24"/>
              </w:rPr>
              <w:t xml:space="preserve">Наименование ДО в </w:t>
            </w:r>
            <w:r w:rsidRPr="009E4B0E">
              <w:rPr>
                <w:rFonts w:ascii="Times New Roman" w:hAnsi="Times New Roman" w:cs="Times New Roman"/>
                <w:sz w:val="24"/>
                <w:szCs w:val="24"/>
              </w:rPr>
              <w:lastRenderedPageBreak/>
              <w:t>системе дополнительного образования</w:t>
            </w:r>
          </w:p>
        </w:tc>
        <w:tc>
          <w:tcPr>
            <w:tcW w:w="2527" w:type="dxa"/>
          </w:tcPr>
          <w:p w:rsidR="00302A35" w:rsidRPr="009E4B0E" w:rsidRDefault="00302A35" w:rsidP="00302A35">
            <w:pPr>
              <w:pStyle w:val="13"/>
              <w:contextualSpacing/>
              <w:jc w:val="center"/>
              <w:rPr>
                <w:rFonts w:ascii="Times New Roman" w:hAnsi="Times New Roman" w:cs="Times New Roman"/>
                <w:sz w:val="24"/>
                <w:szCs w:val="24"/>
              </w:rPr>
            </w:pPr>
            <w:r w:rsidRPr="009E4B0E">
              <w:rPr>
                <w:rFonts w:ascii="Times New Roman" w:hAnsi="Times New Roman" w:cs="Times New Roman"/>
                <w:sz w:val="24"/>
                <w:szCs w:val="24"/>
              </w:rPr>
              <w:lastRenderedPageBreak/>
              <w:t>ФИО руководителя</w:t>
            </w:r>
          </w:p>
        </w:tc>
        <w:tc>
          <w:tcPr>
            <w:tcW w:w="1635" w:type="dxa"/>
          </w:tcPr>
          <w:p w:rsidR="00302A35" w:rsidRPr="009E4B0E" w:rsidRDefault="00302A35" w:rsidP="00302A35">
            <w:pPr>
              <w:pStyle w:val="13"/>
              <w:contextualSpacing/>
              <w:jc w:val="center"/>
              <w:rPr>
                <w:rFonts w:ascii="Times New Roman" w:hAnsi="Times New Roman" w:cs="Times New Roman"/>
                <w:sz w:val="24"/>
                <w:szCs w:val="24"/>
              </w:rPr>
            </w:pPr>
            <w:r w:rsidRPr="009E4B0E">
              <w:rPr>
                <w:rFonts w:ascii="Times New Roman" w:hAnsi="Times New Roman" w:cs="Times New Roman"/>
                <w:sz w:val="24"/>
                <w:szCs w:val="24"/>
              </w:rPr>
              <w:t xml:space="preserve">Количество </w:t>
            </w:r>
            <w:r w:rsidRPr="009E4B0E">
              <w:rPr>
                <w:rFonts w:ascii="Times New Roman" w:hAnsi="Times New Roman" w:cs="Times New Roman"/>
                <w:sz w:val="24"/>
                <w:szCs w:val="24"/>
              </w:rPr>
              <w:lastRenderedPageBreak/>
              <w:t>обучающихся</w:t>
            </w:r>
          </w:p>
        </w:tc>
        <w:tc>
          <w:tcPr>
            <w:tcW w:w="2466" w:type="dxa"/>
          </w:tcPr>
          <w:p w:rsidR="00302A35" w:rsidRPr="009E4B0E" w:rsidRDefault="00302A35" w:rsidP="00302A35">
            <w:pPr>
              <w:pStyle w:val="13"/>
              <w:contextualSpacing/>
              <w:jc w:val="center"/>
              <w:rPr>
                <w:rFonts w:ascii="Times New Roman" w:hAnsi="Times New Roman" w:cs="Times New Roman"/>
                <w:sz w:val="24"/>
                <w:szCs w:val="24"/>
              </w:rPr>
            </w:pPr>
            <w:r w:rsidRPr="009E4B0E">
              <w:rPr>
                <w:rFonts w:ascii="Times New Roman" w:hAnsi="Times New Roman" w:cs="Times New Roman"/>
                <w:sz w:val="24"/>
                <w:szCs w:val="24"/>
              </w:rPr>
              <w:lastRenderedPageBreak/>
              <w:t>Вид деятельности</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lastRenderedPageBreak/>
              <w:t>1</w:t>
            </w:r>
          </w:p>
        </w:tc>
        <w:tc>
          <w:tcPr>
            <w:tcW w:w="2423" w:type="dxa"/>
          </w:tcPr>
          <w:p w:rsidR="00302A35" w:rsidRPr="009E4B0E" w:rsidRDefault="00302A35" w:rsidP="00302A35">
            <w:pPr>
              <w:pStyle w:val="13"/>
              <w:contextualSpacing/>
              <w:rPr>
                <w:rFonts w:ascii="Times New Roman" w:hAnsi="Times New Roman" w:cs="Times New Roman"/>
                <w:sz w:val="24"/>
                <w:szCs w:val="24"/>
              </w:rPr>
            </w:pPr>
          </w:p>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Вокальный «Веселые нотки»</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Хабарова Галина Васильевна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30</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Творческая деятельность</w:t>
            </w:r>
          </w:p>
        </w:tc>
      </w:tr>
      <w:tr w:rsidR="00302A35" w:rsidRPr="009E4B0E" w:rsidTr="001A7510">
        <w:trPr>
          <w:trHeight w:val="852"/>
        </w:trPr>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2</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«Зарница»</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Парчайкин Юрий Юрьевич</w:t>
            </w:r>
          </w:p>
        </w:tc>
        <w:tc>
          <w:tcPr>
            <w:tcW w:w="1635" w:type="dxa"/>
          </w:tcPr>
          <w:p w:rsidR="00302A35" w:rsidRPr="009E4B0E" w:rsidRDefault="00302A35" w:rsidP="00302A35">
            <w:pPr>
              <w:pStyle w:val="msonormalbullet1gif"/>
              <w:spacing w:before="0" w:beforeAutospacing="0" w:after="0" w:afterAutospacing="0"/>
              <w:contextualSpacing/>
            </w:pPr>
            <w:r w:rsidRPr="009E4B0E">
              <w:t>15</w:t>
            </w:r>
          </w:p>
          <w:p w:rsidR="00302A35" w:rsidRPr="009E4B0E" w:rsidRDefault="00302A35" w:rsidP="00302A35">
            <w:pPr>
              <w:pStyle w:val="msonormalbullet2gif"/>
              <w:spacing w:before="0" w:beforeAutospacing="0" w:after="0" w:afterAutospacing="0"/>
              <w:contextualSpacing/>
              <w:jc w:val="center"/>
            </w:pP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Обучение технике, формирование навыков и умений в игре «Зарница</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3</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«Музей истории школы»</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Скрипка Светлана Ивановна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60</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Подготовка  проектов, изучение истории родного края, города</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4</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«Основы православия»</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Скрипка Светлана Ивановна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20</w:t>
            </w:r>
          </w:p>
        </w:tc>
        <w:tc>
          <w:tcPr>
            <w:tcW w:w="2466" w:type="dxa"/>
          </w:tcPr>
          <w:p w:rsidR="00302A35" w:rsidRPr="009E4B0E" w:rsidRDefault="00302A35" w:rsidP="00302A35">
            <w:pPr>
              <w:spacing w:after="0"/>
              <w:contextualSpacing/>
              <w:rPr>
                <w:rFonts w:ascii="Times New Roman" w:hAnsi="Times New Roman" w:cs="Times New Roman"/>
                <w:sz w:val="24"/>
                <w:szCs w:val="24"/>
              </w:rPr>
            </w:pPr>
            <w:r w:rsidRPr="009E4B0E">
              <w:rPr>
                <w:rFonts w:ascii="Times New Roman" w:hAnsi="Times New Roman" w:cs="Times New Roman"/>
                <w:sz w:val="24"/>
                <w:szCs w:val="24"/>
              </w:rPr>
              <w:t>Подготовка  проектов, изучение истории родного края, города</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5</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«Активист »</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Скрипка Светлана Ивановна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15</w:t>
            </w:r>
          </w:p>
        </w:tc>
        <w:tc>
          <w:tcPr>
            <w:tcW w:w="2466" w:type="dxa"/>
          </w:tcPr>
          <w:p w:rsidR="00302A35" w:rsidRPr="009E4B0E" w:rsidRDefault="00302A35" w:rsidP="00302A35">
            <w:pPr>
              <w:spacing w:after="0"/>
              <w:contextualSpacing/>
              <w:rPr>
                <w:rFonts w:ascii="Times New Roman" w:hAnsi="Times New Roman" w:cs="Times New Roman"/>
                <w:sz w:val="24"/>
                <w:szCs w:val="24"/>
              </w:rPr>
            </w:pPr>
            <w:r w:rsidRPr="009E4B0E">
              <w:rPr>
                <w:rFonts w:ascii="Times New Roman" w:hAnsi="Times New Roman" w:cs="Times New Roman"/>
                <w:sz w:val="24"/>
                <w:szCs w:val="24"/>
              </w:rPr>
              <w:t>Подготовка  проектов, изучение истории родного края, города</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6</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«Баскетбол»</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Федоров Юрий Михайлович</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17</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Обучение технике игры в баскетбол</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7</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«Пионербол»</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Молошникова Светлана Валерьевна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12</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Обучение технике игры в пионербол</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8</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«Театральный кружок»</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Долгушина Ирина Васильевна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15</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Творческая деятельность</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9</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 Краеведение»</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Левочкина Валентина Николаевна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30</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Изучение истории родного края, города</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10</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«Юный инспектор движения»</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Корноухова Екатерина Павловна</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15</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Профилактика и пропаганда ПДД Оказание первой мед. помощи</w:t>
            </w:r>
          </w:p>
        </w:tc>
      </w:tr>
      <w:tr w:rsidR="00302A35" w:rsidRPr="009E4B0E" w:rsidTr="001A7510">
        <w:tc>
          <w:tcPr>
            <w:tcW w:w="520"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11</w:t>
            </w:r>
          </w:p>
        </w:tc>
        <w:tc>
          <w:tcPr>
            <w:tcW w:w="2423"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«Декоративно – прикладное творчество»</w:t>
            </w:r>
          </w:p>
        </w:tc>
        <w:tc>
          <w:tcPr>
            <w:tcW w:w="2527"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Руденко Виктор Сергеевич</w:t>
            </w:r>
          </w:p>
        </w:tc>
        <w:tc>
          <w:tcPr>
            <w:tcW w:w="1635"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15</w:t>
            </w:r>
          </w:p>
        </w:tc>
        <w:tc>
          <w:tcPr>
            <w:tcW w:w="2466" w:type="dxa"/>
          </w:tcPr>
          <w:p w:rsidR="00302A35" w:rsidRPr="009E4B0E" w:rsidRDefault="00302A35" w:rsidP="00302A35">
            <w:pPr>
              <w:pStyle w:val="13"/>
              <w:contextualSpacing/>
              <w:rPr>
                <w:rFonts w:ascii="Times New Roman" w:hAnsi="Times New Roman" w:cs="Times New Roman"/>
                <w:sz w:val="24"/>
                <w:szCs w:val="24"/>
              </w:rPr>
            </w:pPr>
            <w:r w:rsidRPr="009E4B0E">
              <w:rPr>
                <w:rFonts w:ascii="Times New Roman" w:hAnsi="Times New Roman" w:cs="Times New Roman"/>
                <w:sz w:val="24"/>
                <w:szCs w:val="24"/>
              </w:rPr>
              <w:t>Обучение навыкам работы с инструментами и приспособлениями;</w:t>
            </w:r>
          </w:p>
        </w:tc>
      </w:tr>
    </w:tbl>
    <w:p w:rsidR="00302A35" w:rsidRPr="009E4B0E" w:rsidRDefault="00302A35" w:rsidP="00302A35">
      <w:pPr>
        <w:shd w:val="clear" w:color="auto" w:fill="FFFFFF"/>
        <w:spacing w:after="0"/>
        <w:ind w:firstLine="425"/>
        <w:contextualSpacing/>
        <w:jc w:val="center"/>
        <w:rPr>
          <w:rFonts w:ascii="Times New Roman" w:hAnsi="Times New Roman" w:cs="Times New Roman"/>
          <w:b/>
          <w:sz w:val="24"/>
          <w:szCs w:val="24"/>
        </w:rPr>
      </w:pPr>
      <w:r w:rsidRPr="009E4B0E">
        <w:rPr>
          <w:rFonts w:ascii="Times New Roman" w:hAnsi="Times New Roman" w:cs="Times New Roman"/>
          <w:b/>
          <w:sz w:val="24"/>
          <w:szCs w:val="24"/>
        </w:rPr>
        <w:t>Занятость учащихся в системе дополнительного образования ДОУ (кружковая деятельность)</w:t>
      </w:r>
    </w:p>
    <w:tbl>
      <w:tblPr>
        <w:tblW w:w="54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7"/>
        <w:gridCol w:w="2771"/>
        <w:gridCol w:w="988"/>
        <w:gridCol w:w="895"/>
        <w:gridCol w:w="657"/>
        <w:gridCol w:w="988"/>
        <w:gridCol w:w="895"/>
        <w:gridCol w:w="657"/>
        <w:gridCol w:w="989"/>
        <w:gridCol w:w="896"/>
        <w:gridCol w:w="537"/>
      </w:tblGrid>
      <w:tr w:rsidR="00302A35" w:rsidRPr="009E4B0E" w:rsidTr="00302A35">
        <w:trPr>
          <w:trHeight w:val="322"/>
          <w:jc w:val="center"/>
        </w:trPr>
        <w:tc>
          <w:tcPr>
            <w:tcW w:w="286" w:type="pct"/>
            <w:vMerge w:val="restart"/>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п/п</w:t>
            </w:r>
          </w:p>
        </w:tc>
        <w:tc>
          <w:tcPr>
            <w:tcW w:w="1286" w:type="pct"/>
            <w:vMerge w:val="restart"/>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Название направления</w:t>
            </w:r>
          </w:p>
        </w:tc>
        <w:tc>
          <w:tcPr>
            <w:tcW w:w="1176" w:type="pct"/>
            <w:gridSpan w:val="3"/>
            <w:tcBorders>
              <w:top w:val="single" w:sz="4" w:space="0" w:color="auto"/>
              <w:bottom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2012-2013</w:t>
            </w:r>
          </w:p>
        </w:tc>
        <w:tc>
          <w:tcPr>
            <w:tcW w:w="1147" w:type="pct"/>
            <w:gridSpan w:val="3"/>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2013-2014</w:t>
            </w:r>
          </w:p>
        </w:tc>
        <w:tc>
          <w:tcPr>
            <w:tcW w:w="1105" w:type="pct"/>
            <w:gridSpan w:val="3"/>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2014-2015</w:t>
            </w:r>
          </w:p>
        </w:tc>
      </w:tr>
      <w:tr w:rsidR="00302A35" w:rsidRPr="009E4B0E" w:rsidTr="00302A35">
        <w:trPr>
          <w:trHeight w:val="322"/>
          <w:jc w:val="center"/>
        </w:trPr>
        <w:tc>
          <w:tcPr>
            <w:tcW w:w="0" w:type="auto"/>
            <w:vMerge/>
            <w:vAlign w:val="center"/>
          </w:tcPr>
          <w:p w:rsidR="00302A35" w:rsidRPr="009E4B0E" w:rsidRDefault="00302A35" w:rsidP="00302A35">
            <w:pPr>
              <w:spacing w:after="0"/>
              <w:contextualSpacing/>
              <w:rPr>
                <w:rFonts w:ascii="Times New Roman" w:hAnsi="Times New Roman" w:cs="Times New Roman"/>
                <w:bCs/>
                <w:sz w:val="24"/>
                <w:szCs w:val="24"/>
              </w:rPr>
            </w:pPr>
          </w:p>
        </w:tc>
        <w:tc>
          <w:tcPr>
            <w:tcW w:w="0" w:type="auto"/>
            <w:vMerge/>
            <w:vAlign w:val="center"/>
          </w:tcPr>
          <w:p w:rsidR="00302A35" w:rsidRPr="009E4B0E" w:rsidRDefault="00302A35" w:rsidP="00302A35">
            <w:pPr>
              <w:spacing w:after="0"/>
              <w:contextualSpacing/>
              <w:rPr>
                <w:rFonts w:ascii="Times New Roman" w:hAnsi="Times New Roman" w:cs="Times New Roman"/>
                <w:bCs/>
                <w:sz w:val="24"/>
                <w:szCs w:val="24"/>
              </w:rPr>
            </w:pPr>
          </w:p>
        </w:tc>
        <w:tc>
          <w:tcPr>
            <w:tcW w:w="466" w:type="pct"/>
            <w:tcBorders>
              <w:top w:val="single" w:sz="4" w:space="0" w:color="auto"/>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proofErr w:type="spellStart"/>
            <w:r w:rsidRPr="009E4B0E">
              <w:rPr>
                <w:rFonts w:ascii="Times New Roman" w:hAnsi="Times New Roman" w:cs="Times New Roman"/>
                <w:bCs/>
                <w:sz w:val="24"/>
                <w:szCs w:val="24"/>
              </w:rPr>
              <w:t>Круж-ков</w:t>
            </w:r>
            <w:proofErr w:type="spellEnd"/>
          </w:p>
        </w:tc>
        <w:tc>
          <w:tcPr>
            <w:tcW w:w="423" w:type="pct"/>
            <w:tcBorders>
              <w:top w:val="single" w:sz="4" w:space="0" w:color="auto"/>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детей</w:t>
            </w:r>
          </w:p>
        </w:tc>
        <w:tc>
          <w:tcPr>
            <w:tcW w:w="287" w:type="pct"/>
            <w:tcBorders>
              <w:top w:val="single" w:sz="4" w:space="0" w:color="auto"/>
              <w:lef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proofErr w:type="spellStart"/>
            <w:r w:rsidRPr="009E4B0E">
              <w:rPr>
                <w:rFonts w:ascii="Times New Roman" w:hAnsi="Times New Roman" w:cs="Times New Roman"/>
                <w:bCs/>
                <w:sz w:val="24"/>
                <w:szCs w:val="24"/>
              </w:rPr>
              <w:t>Круж-ков</w:t>
            </w:r>
            <w:proofErr w:type="spellEnd"/>
          </w:p>
        </w:tc>
        <w:tc>
          <w:tcPr>
            <w:tcW w:w="423" w:type="pct"/>
            <w:tcBorders>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детей</w:t>
            </w:r>
          </w:p>
        </w:tc>
        <w:tc>
          <w:tcPr>
            <w:tcW w:w="258" w:type="pct"/>
            <w:tcBorders>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left w:val="single" w:sz="4" w:space="0" w:color="auto"/>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proofErr w:type="spellStart"/>
            <w:r w:rsidRPr="009E4B0E">
              <w:rPr>
                <w:rFonts w:ascii="Times New Roman" w:hAnsi="Times New Roman" w:cs="Times New Roman"/>
                <w:bCs/>
                <w:sz w:val="24"/>
                <w:szCs w:val="24"/>
              </w:rPr>
              <w:t>Круж-ков</w:t>
            </w:r>
            <w:proofErr w:type="spellEnd"/>
          </w:p>
        </w:tc>
        <w:tc>
          <w:tcPr>
            <w:tcW w:w="423" w:type="pct"/>
            <w:tcBorders>
              <w:left w:val="single" w:sz="4" w:space="0" w:color="auto"/>
              <w:righ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детей</w:t>
            </w:r>
          </w:p>
        </w:tc>
        <w:tc>
          <w:tcPr>
            <w:tcW w:w="216" w:type="pct"/>
            <w:tcBorders>
              <w:left w:val="single" w:sz="4" w:space="0" w:color="auto"/>
            </w:tcBorders>
          </w:tcPr>
          <w:p w:rsidR="00302A35" w:rsidRPr="009E4B0E" w:rsidRDefault="00302A35" w:rsidP="00302A35">
            <w:pPr>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r>
      <w:tr w:rsidR="00302A35" w:rsidRPr="009E4B0E" w:rsidTr="00302A35">
        <w:trPr>
          <w:trHeight w:val="540"/>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1.</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Художественно-эстетическое</w:t>
            </w:r>
          </w:p>
        </w:tc>
        <w:tc>
          <w:tcPr>
            <w:tcW w:w="466" w:type="pct"/>
            <w:tcBorders>
              <w:right w:val="single" w:sz="4" w:space="0" w:color="auto"/>
            </w:tcBorders>
          </w:tcPr>
          <w:p w:rsidR="00302A35" w:rsidRPr="009E4B0E" w:rsidRDefault="00302A35" w:rsidP="00302A35">
            <w:pPr>
              <w:pStyle w:val="msonormalbullet2gifbullet1gif"/>
              <w:tabs>
                <w:tab w:val="right" w:leader="dot" w:pos="9911"/>
              </w:tabs>
              <w:spacing w:before="0" w:beforeAutospacing="0" w:after="0" w:afterAutospacing="0"/>
              <w:ind w:right="1"/>
              <w:contextualSpacing/>
              <w:jc w:val="center"/>
              <w:rPr>
                <w:bCs/>
              </w:rPr>
            </w:pPr>
            <w:r w:rsidRPr="009E4B0E">
              <w:rPr>
                <w:bCs/>
              </w:rPr>
              <w:t>4</w:t>
            </w:r>
          </w:p>
        </w:tc>
        <w:tc>
          <w:tcPr>
            <w:tcW w:w="423" w:type="pct"/>
            <w:tcBorders>
              <w:right w:val="single" w:sz="4" w:space="0" w:color="auto"/>
            </w:tcBorders>
          </w:tcPr>
          <w:p w:rsidR="00302A35" w:rsidRPr="009E4B0E" w:rsidRDefault="00302A35" w:rsidP="00302A35">
            <w:pPr>
              <w:pStyle w:val="msonormalbullet2gifbullet2gif"/>
              <w:tabs>
                <w:tab w:val="right" w:leader="dot" w:pos="9911"/>
              </w:tabs>
              <w:spacing w:before="0" w:beforeAutospacing="0" w:after="0" w:afterAutospacing="0"/>
              <w:ind w:right="1"/>
              <w:contextualSpacing/>
              <w:jc w:val="center"/>
              <w:rPr>
                <w:bCs/>
              </w:rPr>
            </w:pPr>
            <w:r w:rsidRPr="009E4B0E">
              <w:rPr>
                <w:bCs/>
              </w:rPr>
              <w:t>62</w:t>
            </w:r>
          </w:p>
        </w:tc>
        <w:tc>
          <w:tcPr>
            <w:tcW w:w="287" w:type="pct"/>
            <w:tcBorders>
              <w:left w:val="single" w:sz="4" w:space="0" w:color="auto"/>
            </w:tcBorders>
          </w:tcPr>
          <w:p w:rsidR="00302A35" w:rsidRPr="009E4B0E" w:rsidRDefault="00302A35" w:rsidP="00302A35">
            <w:pPr>
              <w:pStyle w:val="msonormalbullet2gifbullet3gif"/>
              <w:tabs>
                <w:tab w:val="right" w:leader="dot" w:pos="9911"/>
              </w:tabs>
              <w:spacing w:before="0" w:beforeAutospacing="0" w:after="0" w:afterAutospacing="0"/>
              <w:ind w:right="1"/>
              <w:contextualSpacing/>
              <w:jc w:val="center"/>
              <w:rPr>
                <w:bCs/>
              </w:rPr>
            </w:pPr>
            <w:r w:rsidRPr="009E4B0E">
              <w:rPr>
                <w:bCs/>
              </w:rPr>
              <w:t>28%</w:t>
            </w:r>
          </w:p>
        </w:tc>
        <w:tc>
          <w:tcPr>
            <w:tcW w:w="466" w:type="pct"/>
            <w:tcBorders>
              <w:right w:val="single" w:sz="4" w:space="0" w:color="auto"/>
            </w:tcBorders>
          </w:tcPr>
          <w:p w:rsidR="00302A35" w:rsidRPr="009E4B0E" w:rsidRDefault="00302A35" w:rsidP="00302A35">
            <w:pPr>
              <w:pStyle w:val="msonormalbullet1gif"/>
              <w:tabs>
                <w:tab w:val="right" w:leader="dot" w:pos="9911"/>
              </w:tabs>
              <w:spacing w:before="0" w:beforeAutospacing="0" w:after="0" w:afterAutospacing="0"/>
              <w:ind w:right="1"/>
              <w:contextualSpacing/>
              <w:jc w:val="center"/>
              <w:rPr>
                <w:bCs/>
              </w:rPr>
            </w:pPr>
            <w:r w:rsidRPr="009E4B0E">
              <w:rPr>
                <w:bCs/>
              </w:rPr>
              <w:t>2</w:t>
            </w:r>
          </w:p>
        </w:tc>
        <w:tc>
          <w:tcPr>
            <w:tcW w:w="423"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29</w:t>
            </w:r>
          </w:p>
        </w:tc>
        <w:tc>
          <w:tcPr>
            <w:tcW w:w="258"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6%</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6</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172</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26</w:t>
            </w:r>
          </w:p>
        </w:tc>
      </w:tr>
      <w:tr w:rsidR="00302A35" w:rsidRPr="009E4B0E" w:rsidTr="00302A35">
        <w:trPr>
          <w:trHeight w:val="285"/>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2.</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Культурологическая</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87"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58"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r>
      <w:tr w:rsidR="00302A35" w:rsidRPr="009E4B0E" w:rsidTr="00302A35">
        <w:trPr>
          <w:trHeight w:val="540"/>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3.</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Эколого-биологическое</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87"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58"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r>
      <w:tr w:rsidR="00302A35" w:rsidRPr="009E4B0E" w:rsidTr="00302A35">
        <w:trPr>
          <w:trHeight w:val="555"/>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4.</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Туристско-краеведческое</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87"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58"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r>
      <w:tr w:rsidR="00302A35" w:rsidRPr="009E4B0E" w:rsidTr="00302A35">
        <w:trPr>
          <w:trHeight w:val="555"/>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5.</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Физкультурно-спортивное</w:t>
            </w:r>
          </w:p>
        </w:tc>
        <w:tc>
          <w:tcPr>
            <w:tcW w:w="466"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3</w:t>
            </w:r>
          </w:p>
        </w:tc>
        <w:tc>
          <w:tcPr>
            <w:tcW w:w="423"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45</w:t>
            </w:r>
          </w:p>
        </w:tc>
        <w:tc>
          <w:tcPr>
            <w:tcW w:w="287" w:type="pct"/>
            <w:tcBorders>
              <w:lef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9%</w:t>
            </w:r>
          </w:p>
        </w:tc>
        <w:tc>
          <w:tcPr>
            <w:tcW w:w="466"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3</w:t>
            </w:r>
          </w:p>
        </w:tc>
        <w:tc>
          <w:tcPr>
            <w:tcW w:w="423"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45</w:t>
            </w:r>
          </w:p>
        </w:tc>
        <w:tc>
          <w:tcPr>
            <w:tcW w:w="258"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9%</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27</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4%</w:t>
            </w:r>
          </w:p>
        </w:tc>
      </w:tr>
      <w:tr w:rsidR="00302A35" w:rsidRPr="009E4B0E" w:rsidTr="00302A35">
        <w:trPr>
          <w:trHeight w:val="247"/>
          <w:jc w:val="center"/>
        </w:trPr>
        <w:tc>
          <w:tcPr>
            <w:tcW w:w="286" w:type="pct"/>
          </w:tcPr>
          <w:p w:rsidR="00302A35" w:rsidRPr="009E4B0E" w:rsidRDefault="00302A35" w:rsidP="00302A35">
            <w:pPr>
              <w:pStyle w:val="25"/>
              <w:ind w:left="157"/>
              <w:contextualSpacing/>
              <w:jc w:val="both"/>
              <w:rPr>
                <w:bCs/>
                <w:sz w:val="24"/>
                <w:szCs w:val="24"/>
              </w:rPr>
            </w:pPr>
            <w:r w:rsidRPr="009E4B0E">
              <w:rPr>
                <w:bCs/>
                <w:sz w:val="24"/>
                <w:szCs w:val="24"/>
              </w:rPr>
              <w:lastRenderedPageBreak/>
              <w:t>6.</w:t>
            </w:r>
          </w:p>
        </w:tc>
        <w:tc>
          <w:tcPr>
            <w:tcW w:w="1286" w:type="pct"/>
          </w:tcPr>
          <w:p w:rsidR="00302A35" w:rsidRPr="009E4B0E" w:rsidRDefault="00302A35" w:rsidP="00302A35">
            <w:pPr>
              <w:tabs>
                <w:tab w:val="right" w:leader="dot" w:pos="9911"/>
              </w:tabs>
              <w:spacing w:after="0"/>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 xml:space="preserve">Научно-техническое </w:t>
            </w:r>
          </w:p>
        </w:tc>
        <w:tc>
          <w:tcPr>
            <w:tcW w:w="466" w:type="pct"/>
            <w:tcBorders>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87" w:type="pct"/>
            <w:tcBorders>
              <w:lef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58" w:type="pct"/>
            <w:tcBorders>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16" w:type="pct"/>
            <w:tcBorders>
              <w:left w:val="single" w:sz="4" w:space="0" w:color="auto"/>
            </w:tcBorders>
          </w:tcPr>
          <w:p w:rsidR="00302A35" w:rsidRPr="009E4B0E" w:rsidRDefault="00302A35" w:rsidP="00302A35">
            <w:pPr>
              <w:tabs>
                <w:tab w:val="right" w:leader="dot" w:pos="9911"/>
              </w:tabs>
              <w:spacing w:after="0"/>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r>
      <w:tr w:rsidR="00302A35" w:rsidRPr="009E4B0E" w:rsidTr="00302A35">
        <w:trPr>
          <w:trHeight w:val="555"/>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7.</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Военно-патриотическое</w:t>
            </w:r>
          </w:p>
        </w:tc>
        <w:tc>
          <w:tcPr>
            <w:tcW w:w="466" w:type="pct"/>
            <w:tcBorders>
              <w:right w:val="single" w:sz="4" w:space="0" w:color="auto"/>
            </w:tcBorders>
          </w:tcPr>
          <w:p w:rsidR="00302A35" w:rsidRPr="009E4B0E" w:rsidRDefault="00302A35" w:rsidP="00302A35">
            <w:pPr>
              <w:pStyle w:val="msonormalbullet1gif"/>
              <w:tabs>
                <w:tab w:val="right" w:leader="dot" w:pos="9911"/>
              </w:tabs>
              <w:spacing w:before="0" w:beforeAutospacing="0" w:after="0" w:afterAutospacing="0"/>
              <w:ind w:right="1"/>
              <w:contextualSpacing/>
              <w:jc w:val="center"/>
              <w:rPr>
                <w:bCs/>
              </w:rPr>
            </w:pPr>
            <w:r w:rsidRPr="009E4B0E">
              <w:rPr>
                <w:bCs/>
              </w:rPr>
              <w:t>1</w:t>
            </w:r>
          </w:p>
        </w:tc>
        <w:tc>
          <w:tcPr>
            <w:tcW w:w="423"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15</w:t>
            </w:r>
          </w:p>
        </w:tc>
        <w:tc>
          <w:tcPr>
            <w:tcW w:w="287" w:type="pct"/>
            <w:tcBorders>
              <w:lef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2%</w:t>
            </w:r>
          </w:p>
        </w:tc>
        <w:tc>
          <w:tcPr>
            <w:tcW w:w="466" w:type="pct"/>
            <w:tcBorders>
              <w:right w:val="single" w:sz="4" w:space="0" w:color="auto"/>
            </w:tcBorders>
          </w:tcPr>
          <w:p w:rsidR="00302A35" w:rsidRPr="009E4B0E" w:rsidRDefault="00302A35" w:rsidP="00302A35">
            <w:pPr>
              <w:pStyle w:val="msonormalbullet1gif"/>
              <w:tabs>
                <w:tab w:val="right" w:leader="dot" w:pos="9911"/>
              </w:tabs>
              <w:spacing w:before="0" w:beforeAutospacing="0" w:after="0" w:afterAutospacing="0"/>
              <w:ind w:right="1"/>
              <w:contextualSpacing/>
              <w:jc w:val="center"/>
              <w:rPr>
                <w:bCs/>
              </w:rPr>
            </w:pPr>
            <w:r w:rsidRPr="009E4B0E">
              <w:rPr>
                <w:bCs/>
              </w:rPr>
              <w:t>1</w:t>
            </w:r>
          </w:p>
        </w:tc>
        <w:tc>
          <w:tcPr>
            <w:tcW w:w="423"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15</w:t>
            </w:r>
          </w:p>
        </w:tc>
        <w:tc>
          <w:tcPr>
            <w:tcW w:w="258"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3%</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1</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15</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w:t>
            </w:r>
          </w:p>
        </w:tc>
      </w:tr>
      <w:tr w:rsidR="00302A35" w:rsidRPr="009E4B0E" w:rsidTr="00302A35">
        <w:trPr>
          <w:trHeight w:val="540"/>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8.</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 xml:space="preserve">Социально-культурологическое </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3</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45</w:t>
            </w:r>
          </w:p>
        </w:tc>
        <w:tc>
          <w:tcPr>
            <w:tcW w:w="287"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6%</w:t>
            </w:r>
          </w:p>
        </w:tc>
        <w:tc>
          <w:tcPr>
            <w:tcW w:w="466" w:type="pct"/>
            <w:tcBorders>
              <w:right w:val="single" w:sz="4" w:space="0" w:color="auto"/>
            </w:tcBorders>
          </w:tcPr>
          <w:p w:rsidR="00302A35" w:rsidRPr="009E4B0E" w:rsidRDefault="00302A35" w:rsidP="00302A35">
            <w:pPr>
              <w:pStyle w:val="msonormalbullet1gif"/>
              <w:tabs>
                <w:tab w:val="right" w:leader="dot" w:pos="9911"/>
              </w:tabs>
              <w:spacing w:before="0" w:beforeAutospacing="0" w:after="0" w:afterAutospacing="0"/>
              <w:ind w:right="1"/>
              <w:contextualSpacing/>
              <w:jc w:val="center"/>
              <w:rPr>
                <w:bCs/>
              </w:rPr>
            </w:pPr>
            <w:r w:rsidRPr="009E4B0E">
              <w:rPr>
                <w:bCs/>
              </w:rPr>
              <w:t>10</w:t>
            </w:r>
          </w:p>
        </w:tc>
        <w:tc>
          <w:tcPr>
            <w:tcW w:w="423"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157</w:t>
            </w:r>
          </w:p>
        </w:tc>
        <w:tc>
          <w:tcPr>
            <w:tcW w:w="258" w:type="pct"/>
            <w:tcBorders>
              <w:right w:val="single" w:sz="4" w:space="0" w:color="auto"/>
            </w:tcBorders>
          </w:tcPr>
          <w:p w:rsidR="00302A35" w:rsidRPr="009E4B0E" w:rsidRDefault="00302A35" w:rsidP="00302A35">
            <w:pPr>
              <w:pStyle w:val="msonormalbullet2gif"/>
              <w:tabs>
                <w:tab w:val="right" w:leader="dot" w:pos="9911"/>
              </w:tabs>
              <w:spacing w:before="0" w:beforeAutospacing="0" w:after="0" w:afterAutospacing="0"/>
              <w:ind w:right="1"/>
              <w:contextualSpacing/>
              <w:jc w:val="center"/>
              <w:rPr>
                <w:bCs/>
              </w:rPr>
            </w:pPr>
            <w:r w:rsidRPr="009E4B0E">
              <w:rPr>
                <w:bCs/>
              </w:rPr>
              <w:t>11%</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2</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30</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5%</w:t>
            </w:r>
          </w:p>
        </w:tc>
      </w:tr>
      <w:tr w:rsidR="00302A35" w:rsidRPr="009E4B0E" w:rsidTr="00302A35">
        <w:trPr>
          <w:trHeight w:val="270"/>
          <w:jc w:val="center"/>
        </w:trPr>
        <w:tc>
          <w:tcPr>
            <w:tcW w:w="286" w:type="pct"/>
          </w:tcPr>
          <w:p w:rsidR="00302A35" w:rsidRPr="009E4B0E" w:rsidRDefault="00302A35" w:rsidP="00302A35">
            <w:pPr>
              <w:pStyle w:val="25"/>
              <w:ind w:left="157" w:right="1"/>
              <w:contextualSpacing/>
              <w:jc w:val="both"/>
              <w:rPr>
                <w:bCs/>
                <w:sz w:val="24"/>
                <w:szCs w:val="24"/>
              </w:rPr>
            </w:pPr>
            <w:r w:rsidRPr="009E4B0E">
              <w:rPr>
                <w:bCs/>
                <w:sz w:val="24"/>
                <w:szCs w:val="24"/>
              </w:rPr>
              <w:t>9.</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Cs/>
                <w:sz w:val="24"/>
                <w:szCs w:val="24"/>
              </w:rPr>
            </w:pPr>
            <w:r w:rsidRPr="009E4B0E">
              <w:rPr>
                <w:rFonts w:ascii="Times New Roman" w:hAnsi="Times New Roman" w:cs="Times New Roman"/>
                <w:bCs/>
                <w:sz w:val="24"/>
                <w:szCs w:val="24"/>
              </w:rPr>
              <w:t>Естественнонаучная</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87"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58"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Cs/>
                <w:sz w:val="24"/>
                <w:szCs w:val="24"/>
              </w:rPr>
            </w:pPr>
            <w:r w:rsidRPr="009E4B0E">
              <w:rPr>
                <w:rFonts w:ascii="Times New Roman" w:hAnsi="Times New Roman" w:cs="Times New Roman"/>
                <w:bCs/>
                <w:sz w:val="24"/>
                <w:szCs w:val="24"/>
              </w:rPr>
              <w:t>-</w:t>
            </w:r>
          </w:p>
        </w:tc>
      </w:tr>
      <w:tr w:rsidR="00302A35" w:rsidRPr="009E4B0E" w:rsidTr="00302A35">
        <w:trPr>
          <w:trHeight w:val="285"/>
          <w:jc w:val="center"/>
        </w:trPr>
        <w:tc>
          <w:tcPr>
            <w:tcW w:w="286" w:type="pct"/>
          </w:tcPr>
          <w:p w:rsidR="00302A35" w:rsidRPr="009E4B0E" w:rsidRDefault="00302A35" w:rsidP="00302A35">
            <w:pPr>
              <w:pStyle w:val="25"/>
              <w:ind w:left="0" w:right="1"/>
              <w:contextualSpacing/>
              <w:jc w:val="both"/>
              <w:rPr>
                <w:bCs/>
                <w:sz w:val="24"/>
                <w:szCs w:val="24"/>
              </w:rPr>
            </w:pPr>
            <w:r w:rsidRPr="009E4B0E">
              <w:rPr>
                <w:bCs/>
                <w:sz w:val="24"/>
                <w:szCs w:val="24"/>
              </w:rPr>
              <w:t>10.</w:t>
            </w:r>
          </w:p>
        </w:tc>
        <w:tc>
          <w:tcPr>
            <w:tcW w:w="1286" w:type="pct"/>
          </w:tcPr>
          <w:p w:rsidR="00302A35" w:rsidRPr="009E4B0E" w:rsidRDefault="00302A35" w:rsidP="00302A35">
            <w:pPr>
              <w:tabs>
                <w:tab w:val="right" w:leader="dot" w:pos="9911"/>
              </w:tabs>
              <w:spacing w:after="0"/>
              <w:ind w:right="1"/>
              <w:contextualSpacing/>
              <w:jc w:val="both"/>
              <w:rPr>
                <w:rFonts w:ascii="Times New Roman" w:hAnsi="Times New Roman" w:cs="Times New Roman"/>
                <w:b/>
                <w:bCs/>
                <w:sz w:val="24"/>
                <w:szCs w:val="24"/>
              </w:rPr>
            </w:pPr>
            <w:r w:rsidRPr="009E4B0E">
              <w:rPr>
                <w:rFonts w:ascii="Times New Roman" w:hAnsi="Times New Roman" w:cs="Times New Roman"/>
                <w:b/>
                <w:bCs/>
                <w:sz w:val="24"/>
                <w:szCs w:val="24"/>
              </w:rPr>
              <w:t>ИТОГО</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11</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167</w:t>
            </w:r>
          </w:p>
        </w:tc>
        <w:tc>
          <w:tcPr>
            <w:tcW w:w="287"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45</w:t>
            </w:r>
          </w:p>
        </w:tc>
        <w:tc>
          <w:tcPr>
            <w:tcW w:w="466"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16</w:t>
            </w:r>
          </w:p>
        </w:tc>
        <w:tc>
          <w:tcPr>
            <w:tcW w:w="423"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246</w:t>
            </w:r>
          </w:p>
        </w:tc>
        <w:tc>
          <w:tcPr>
            <w:tcW w:w="258" w:type="pct"/>
            <w:tcBorders>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29</w:t>
            </w:r>
          </w:p>
        </w:tc>
        <w:tc>
          <w:tcPr>
            <w:tcW w:w="466"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11</w:t>
            </w:r>
          </w:p>
        </w:tc>
        <w:tc>
          <w:tcPr>
            <w:tcW w:w="423" w:type="pct"/>
            <w:tcBorders>
              <w:left w:val="single" w:sz="4" w:space="0" w:color="auto"/>
              <w:righ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244</w:t>
            </w:r>
          </w:p>
        </w:tc>
        <w:tc>
          <w:tcPr>
            <w:tcW w:w="216" w:type="pct"/>
            <w:tcBorders>
              <w:left w:val="single" w:sz="4" w:space="0" w:color="auto"/>
            </w:tcBorders>
          </w:tcPr>
          <w:p w:rsidR="00302A35" w:rsidRPr="009E4B0E" w:rsidRDefault="00302A35" w:rsidP="00302A35">
            <w:pPr>
              <w:tabs>
                <w:tab w:val="right" w:leader="dot" w:pos="9911"/>
              </w:tabs>
              <w:spacing w:after="0"/>
              <w:ind w:right="1"/>
              <w:contextualSpacing/>
              <w:jc w:val="center"/>
              <w:rPr>
                <w:rFonts w:ascii="Times New Roman" w:hAnsi="Times New Roman" w:cs="Times New Roman"/>
                <w:b/>
                <w:bCs/>
                <w:sz w:val="24"/>
                <w:szCs w:val="24"/>
              </w:rPr>
            </w:pPr>
            <w:r w:rsidRPr="009E4B0E">
              <w:rPr>
                <w:rFonts w:ascii="Times New Roman" w:hAnsi="Times New Roman" w:cs="Times New Roman"/>
                <w:b/>
                <w:bCs/>
                <w:sz w:val="24"/>
                <w:szCs w:val="24"/>
              </w:rPr>
              <w:t>37</w:t>
            </w:r>
          </w:p>
        </w:tc>
      </w:tr>
    </w:tbl>
    <w:p w:rsidR="00302A35" w:rsidRPr="009E4B0E" w:rsidRDefault="00302A35" w:rsidP="00302A35">
      <w:pPr>
        <w:spacing w:after="0"/>
        <w:contextualSpacing/>
        <w:jc w:val="center"/>
        <w:rPr>
          <w:rFonts w:ascii="Times New Roman" w:hAnsi="Times New Roman" w:cs="Times New Roman"/>
          <w:b/>
          <w:sz w:val="24"/>
          <w:szCs w:val="24"/>
        </w:rPr>
      </w:pPr>
    </w:p>
    <w:p w:rsidR="00302A35" w:rsidRPr="009E4B0E" w:rsidRDefault="00302A35" w:rsidP="00302A35">
      <w:pPr>
        <w:spacing w:after="0"/>
        <w:contextualSpacing/>
        <w:jc w:val="center"/>
        <w:rPr>
          <w:rFonts w:ascii="Times New Roman" w:hAnsi="Times New Roman" w:cs="Times New Roman"/>
          <w:b/>
          <w:sz w:val="24"/>
          <w:szCs w:val="24"/>
        </w:rPr>
      </w:pPr>
      <w:r w:rsidRPr="009E4B0E">
        <w:rPr>
          <w:rFonts w:ascii="Times New Roman" w:hAnsi="Times New Roman" w:cs="Times New Roman"/>
          <w:b/>
          <w:sz w:val="24"/>
          <w:szCs w:val="24"/>
        </w:rPr>
        <w:t xml:space="preserve">Сведения о занятости учащихся </w:t>
      </w:r>
    </w:p>
    <w:p w:rsidR="00302A35" w:rsidRPr="009E4B0E" w:rsidRDefault="00302A35" w:rsidP="00302A35">
      <w:pPr>
        <w:spacing w:after="0"/>
        <w:contextualSpacing/>
        <w:jc w:val="center"/>
        <w:rPr>
          <w:rFonts w:ascii="Times New Roman" w:hAnsi="Times New Roman" w:cs="Times New Roman"/>
          <w:b/>
          <w:sz w:val="24"/>
          <w:szCs w:val="24"/>
        </w:rPr>
      </w:pPr>
      <w:r w:rsidRPr="009E4B0E">
        <w:rPr>
          <w:rFonts w:ascii="Times New Roman" w:hAnsi="Times New Roman" w:cs="Times New Roman"/>
          <w:b/>
          <w:sz w:val="24"/>
          <w:szCs w:val="24"/>
        </w:rPr>
        <w:t xml:space="preserve">в системе дополнительного образования в 2014 – 2015 учебном году </w:t>
      </w:r>
    </w:p>
    <w:tbl>
      <w:tblPr>
        <w:tblpPr w:leftFromText="180" w:rightFromText="180" w:vertAnchor="text" w:horzAnchor="margin" w:tblpXSpec="center" w:tblpY="108"/>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8"/>
        <w:gridCol w:w="1242"/>
        <w:gridCol w:w="1548"/>
        <w:gridCol w:w="1417"/>
        <w:gridCol w:w="1276"/>
        <w:gridCol w:w="1276"/>
        <w:gridCol w:w="1275"/>
        <w:gridCol w:w="876"/>
      </w:tblGrid>
      <w:tr w:rsidR="00302A35" w:rsidRPr="009E4B0E" w:rsidTr="00302A35">
        <w:trPr>
          <w:trHeight w:val="1724"/>
        </w:trPr>
        <w:tc>
          <w:tcPr>
            <w:tcW w:w="1278"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количество детей, занятых в системе ДО в ОУ</w:t>
            </w:r>
          </w:p>
        </w:tc>
        <w:tc>
          <w:tcPr>
            <w:tcW w:w="1242"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w:t>
            </w:r>
          </w:p>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от общего числа учащихся</w:t>
            </w:r>
          </w:p>
        </w:tc>
        <w:tc>
          <w:tcPr>
            <w:tcW w:w="1548"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 xml:space="preserve">количество </w:t>
            </w:r>
          </w:p>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 xml:space="preserve">детей, занятых в системе ДО УДОД </w:t>
            </w:r>
          </w:p>
        </w:tc>
        <w:tc>
          <w:tcPr>
            <w:tcW w:w="1417"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 от общего числа учащихся</w:t>
            </w:r>
          </w:p>
        </w:tc>
        <w:tc>
          <w:tcPr>
            <w:tcW w:w="1276"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количество детей, занятых в системе ДО города</w:t>
            </w:r>
          </w:p>
        </w:tc>
        <w:tc>
          <w:tcPr>
            <w:tcW w:w="1276"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 от общего числа учащихся</w:t>
            </w:r>
          </w:p>
        </w:tc>
        <w:tc>
          <w:tcPr>
            <w:tcW w:w="1275"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общий охват учащихся ДО</w:t>
            </w:r>
          </w:p>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города</w:t>
            </w:r>
          </w:p>
        </w:tc>
        <w:tc>
          <w:tcPr>
            <w:tcW w:w="876"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345"/>
        </w:trPr>
        <w:tc>
          <w:tcPr>
            <w:tcW w:w="1278"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244</w:t>
            </w:r>
          </w:p>
        </w:tc>
        <w:tc>
          <w:tcPr>
            <w:tcW w:w="1242"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37%</w:t>
            </w:r>
          </w:p>
        </w:tc>
        <w:tc>
          <w:tcPr>
            <w:tcW w:w="1548"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69</w:t>
            </w:r>
          </w:p>
        </w:tc>
        <w:tc>
          <w:tcPr>
            <w:tcW w:w="1417"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1276"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69</w:t>
            </w:r>
          </w:p>
        </w:tc>
        <w:tc>
          <w:tcPr>
            <w:tcW w:w="1276"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1275"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313</w:t>
            </w:r>
          </w:p>
        </w:tc>
        <w:tc>
          <w:tcPr>
            <w:tcW w:w="876" w:type="dxa"/>
          </w:tcPr>
          <w:p w:rsidR="00302A35" w:rsidRPr="009E4B0E" w:rsidRDefault="00302A35" w:rsidP="00302A35">
            <w:pPr>
              <w:spacing w:after="0"/>
              <w:contextualSpacing/>
              <w:jc w:val="center"/>
              <w:rPr>
                <w:rFonts w:ascii="Times New Roman" w:hAnsi="Times New Roman" w:cs="Times New Roman"/>
                <w:sz w:val="24"/>
                <w:szCs w:val="24"/>
              </w:rPr>
            </w:pPr>
            <w:r w:rsidRPr="009E4B0E">
              <w:rPr>
                <w:rFonts w:ascii="Times New Roman" w:hAnsi="Times New Roman" w:cs="Times New Roman"/>
                <w:sz w:val="24"/>
                <w:szCs w:val="24"/>
              </w:rPr>
              <w:t>48%</w:t>
            </w:r>
          </w:p>
        </w:tc>
      </w:tr>
    </w:tbl>
    <w:p w:rsidR="00302A35" w:rsidRPr="009E4B0E" w:rsidRDefault="00302A35" w:rsidP="00302A35">
      <w:pPr>
        <w:pStyle w:val="13"/>
        <w:ind w:firstLine="709"/>
        <w:contextualSpacing/>
        <w:jc w:val="center"/>
        <w:rPr>
          <w:rFonts w:ascii="Times New Roman" w:hAnsi="Times New Roman" w:cs="Times New Roman"/>
          <w:b/>
          <w:sz w:val="24"/>
          <w:szCs w:val="24"/>
        </w:rPr>
      </w:pPr>
    </w:p>
    <w:p w:rsidR="00302A35" w:rsidRPr="009E4B0E" w:rsidRDefault="00302A35" w:rsidP="00302A35">
      <w:pPr>
        <w:pStyle w:val="13"/>
        <w:ind w:firstLine="709"/>
        <w:contextualSpacing/>
        <w:jc w:val="center"/>
        <w:rPr>
          <w:rFonts w:ascii="Times New Roman" w:hAnsi="Times New Roman" w:cs="Times New Roman"/>
          <w:b/>
          <w:sz w:val="24"/>
          <w:szCs w:val="24"/>
        </w:rPr>
      </w:pPr>
      <w:r w:rsidRPr="009E4B0E">
        <w:rPr>
          <w:rFonts w:ascii="Times New Roman" w:hAnsi="Times New Roman" w:cs="Times New Roman"/>
          <w:b/>
          <w:sz w:val="24"/>
          <w:szCs w:val="24"/>
        </w:rPr>
        <w:t>Занятость в системе дополнительного образования детей, оказавшихся в трудной жизненной ситуации и стоящих на всех видах учета</w:t>
      </w:r>
    </w:p>
    <w:p w:rsidR="00302A35" w:rsidRPr="009E4B0E" w:rsidRDefault="00302A35" w:rsidP="00302A35">
      <w:pPr>
        <w:pStyle w:val="13"/>
        <w:ind w:firstLine="709"/>
        <w:contextualSpacing/>
        <w:jc w:val="center"/>
        <w:rPr>
          <w:rFonts w:ascii="Times New Roman" w:hAnsi="Times New Roman" w:cs="Times New Roman"/>
          <w:b/>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4"/>
        <w:gridCol w:w="1467"/>
        <w:gridCol w:w="2019"/>
        <w:gridCol w:w="1308"/>
        <w:gridCol w:w="1442"/>
        <w:gridCol w:w="2019"/>
        <w:gridCol w:w="1308"/>
      </w:tblGrid>
      <w:tr w:rsidR="00302A35" w:rsidRPr="009E4B0E" w:rsidTr="00302A35">
        <w:tc>
          <w:tcPr>
            <w:tcW w:w="1034"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Период</w:t>
            </w:r>
          </w:p>
        </w:tc>
        <w:tc>
          <w:tcPr>
            <w:tcW w:w="1467"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Общее количество детей, попавших в трудную жизненную ситуацию</w:t>
            </w:r>
          </w:p>
        </w:tc>
        <w:tc>
          <w:tcPr>
            <w:tcW w:w="2019"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Из них занято в системе доп.образования</w:t>
            </w:r>
          </w:p>
        </w:tc>
        <w:tc>
          <w:tcPr>
            <w:tcW w:w="1308"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 от общего числа данной категории</w:t>
            </w:r>
          </w:p>
        </w:tc>
        <w:tc>
          <w:tcPr>
            <w:tcW w:w="1442" w:type="dxa"/>
          </w:tcPr>
          <w:p w:rsidR="00302A35" w:rsidRPr="009E4B0E" w:rsidRDefault="00302A35" w:rsidP="00302A35">
            <w:pPr>
              <w:pStyle w:val="13"/>
              <w:contextualSpacing/>
              <w:jc w:val="both"/>
              <w:rPr>
                <w:rFonts w:ascii="Times New Roman" w:hAnsi="Times New Roman" w:cs="Times New Roman"/>
                <w:b/>
                <w:sz w:val="24"/>
                <w:szCs w:val="24"/>
              </w:rPr>
            </w:pPr>
            <w:r w:rsidRPr="009E4B0E">
              <w:rPr>
                <w:rFonts w:ascii="Times New Roman" w:hAnsi="Times New Roman" w:cs="Times New Roman"/>
                <w:sz w:val="24"/>
                <w:szCs w:val="24"/>
              </w:rPr>
              <w:t>Общее количество детей, состоящих на всех видах учета</w:t>
            </w:r>
          </w:p>
        </w:tc>
        <w:tc>
          <w:tcPr>
            <w:tcW w:w="2019"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Из них занято в системе доп.образования</w:t>
            </w:r>
          </w:p>
        </w:tc>
        <w:tc>
          <w:tcPr>
            <w:tcW w:w="1308"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 от общего числа данной категории</w:t>
            </w:r>
          </w:p>
        </w:tc>
      </w:tr>
      <w:tr w:rsidR="00302A35" w:rsidRPr="009E4B0E" w:rsidTr="00302A35">
        <w:tc>
          <w:tcPr>
            <w:tcW w:w="1034"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2012-2013</w:t>
            </w:r>
          </w:p>
        </w:tc>
        <w:tc>
          <w:tcPr>
            <w:tcW w:w="1467"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6</w:t>
            </w:r>
          </w:p>
        </w:tc>
        <w:tc>
          <w:tcPr>
            <w:tcW w:w="2019"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3</w:t>
            </w:r>
          </w:p>
        </w:tc>
        <w:tc>
          <w:tcPr>
            <w:tcW w:w="1308"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50</w:t>
            </w:r>
          </w:p>
        </w:tc>
        <w:tc>
          <w:tcPr>
            <w:tcW w:w="1442"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6</w:t>
            </w:r>
          </w:p>
        </w:tc>
        <w:tc>
          <w:tcPr>
            <w:tcW w:w="2019"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3</w:t>
            </w:r>
          </w:p>
        </w:tc>
        <w:tc>
          <w:tcPr>
            <w:tcW w:w="1308"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50</w:t>
            </w:r>
          </w:p>
        </w:tc>
      </w:tr>
      <w:tr w:rsidR="00302A35" w:rsidRPr="009E4B0E" w:rsidTr="00302A35">
        <w:tc>
          <w:tcPr>
            <w:tcW w:w="1034"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2013-2014</w:t>
            </w:r>
          </w:p>
        </w:tc>
        <w:tc>
          <w:tcPr>
            <w:tcW w:w="1467"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4</w:t>
            </w:r>
          </w:p>
        </w:tc>
        <w:tc>
          <w:tcPr>
            <w:tcW w:w="2019"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2</w:t>
            </w:r>
          </w:p>
        </w:tc>
        <w:tc>
          <w:tcPr>
            <w:tcW w:w="1308"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50</w:t>
            </w:r>
          </w:p>
        </w:tc>
        <w:tc>
          <w:tcPr>
            <w:tcW w:w="1442"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4</w:t>
            </w:r>
          </w:p>
        </w:tc>
        <w:tc>
          <w:tcPr>
            <w:tcW w:w="2019"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2</w:t>
            </w:r>
          </w:p>
        </w:tc>
        <w:tc>
          <w:tcPr>
            <w:tcW w:w="1308"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50</w:t>
            </w:r>
          </w:p>
        </w:tc>
      </w:tr>
      <w:tr w:rsidR="00302A35" w:rsidRPr="009E4B0E" w:rsidTr="00302A35">
        <w:tc>
          <w:tcPr>
            <w:tcW w:w="1034" w:type="dxa"/>
          </w:tcPr>
          <w:p w:rsidR="00302A35" w:rsidRPr="009E4B0E" w:rsidRDefault="00302A35" w:rsidP="00302A35">
            <w:pPr>
              <w:pStyle w:val="13"/>
              <w:contextualSpacing/>
              <w:jc w:val="both"/>
              <w:rPr>
                <w:rFonts w:ascii="Times New Roman" w:hAnsi="Times New Roman" w:cs="Times New Roman"/>
                <w:sz w:val="24"/>
                <w:szCs w:val="24"/>
              </w:rPr>
            </w:pPr>
            <w:r w:rsidRPr="009E4B0E">
              <w:rPr>
                <w:rFonts w:ascii="Times New Roman" w:hAnsi="Times New Roman" w:cs="Times New Roman"/>
                <w:sz w:val="24"/>
                <w:szCs w:val="24"/>
              </w:rPr>
              <w:t>2014-2015</w:t>
            </w:r>
          </w:p>
        </w:tc>
        <w:tc>
          <w:tcPr>
            <w:tcW w:w="1467"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6</w:t>
            </w:r>
          </w:p>
        </w:tc>
        <w:tc>
          <w:tcPr>
            <w:tcW w:w="2019"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3</w:t>
            </w:r>
          </w:p>
        </w:tc>
        <w:tc>
          <w:tcPr>
            <w:tcW w:w="1308"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50</w:t>
            </w:r>
          </w:p>
        </w:tc>
        <w:tc>
          <w:tcPr>
            <w:tcW w:w="1442"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6</w:t>
            </w:r>
          </w:p>
        </w:tc>
        <w:tc>
          <w:tcPr>
            <w:tcW w:w="2019"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3</w:t>
            </w:r>
          </w:p>
        </w:tc>
        <w:tc>
          <w:tcPr>
            <w:tcW w:w="1308" w:type="dxa"/>
          </w:tcPr>
          <w:p w:rsidR="00302A35" w:rsidRPr="009E4B0E" w:rsidRDefault="00302A35" w:rsidP="00302A35">
            <w:pPr>
              <w:pStyle w:val="13"/>
              <w:contextualSpacing/>
              <w:jc w:val="center"/>
              <w:rPr>
                <w:rFonts w:ascii="Times New Roman" w:hAnsi="Times New Roman" w:cs="Times New Roman"/>
                <w:b/>
                <w:sz w:val="24"/>
                <w:szCs w:val="24"/>
              </w:rPr>
            </w:pPr>
            <w:r w:rsidRPr="009E4B0E">
              <w:rPr>
                <w:rFonts w:ascii="Times New Roman" w:hAnsi="Times New Roman" w:cs="Times New Roman"/>
                <w:b/>
                <w:sz w:val="24"/>
                <w:szCs w:val="24"/>
              </w:rPr>
              <w:t>50</w:t>
            </w:r>
          </w:p>
        </w:tc>
      </w:tr>
    </w:tbl>
    <w:p w:rsidR="00302A35" w:rsidRPr="009E4B0E" w:rsidRDefault="00302A35" w:rsidP="00970394">
      <w:pPr>
        <w:spacing w:after="0" w:line="240" w:lineRule="auto"/>
        <w:ind w:firstLine="709"/>
        <w:contextualSpacing/>
        <w:jc w:val="both"/>
        <w:rPr>
          <w:rFonts w:ascii="Times New Roman" w:hAnsi="Times New Roman" w:cs="Times New Roman"/>
          <w:sz w:val="24"/>
          <w:szCs w:val="24"/>
        </w:rPr>
      </w:pPr>
      <w:r w:rsidRPr="009E4B0E">
        <w:rPr>
          <w:rFonts w:ascii="Times New Roman" w:hAnsi="Times New Roman" w:cs="Times New Roman"/>
          <w:b/>
          <w:sz w:val="24"/>
          <w:szCs w:val="24"/>
        </w:rPr>
        <w:t xml:space="preserve">Выводы: </w:t>
      </w:r>
      <w:r w:rsidRPr="009E4B0E">
        <w:rPr>
          <w:rFonts w:ascii="Times New Roman" w:hAnsi="Times New Roman" w:cs="Times New Roman"/>
          <w:sz w:val="24"/>
          <w:szCs w:val="24"/>
        </w:rPr>
        <w:t>Педагогический  коллектив  школы ведет кропотливую работу по вовлечению детей в систему дополнительного образования. Особое внимание уделяется учащимся попавшим в сложную жизненную ситуацию, детям из социально не защищенных семей и учащимся "группы риска". Не смотря на то, что в связи с оптимизацией произошло сокращение ставок педагогов ДО, охват учащихся дополнительным образованием составил 37% от общего числа детей.</w:t>
      </w:r>
    </w:p>
    <w:p w:rsidR="00302A35" w:rsidRPr="009E4B0E" w:rsidRDefault="00302A35" w:rsidP="00970394">
      <w:pPr>
        <w:spacing w:after="0" w:line="240" w:lineRule="auto"/>
        <w:ind w:firstLine="709"/>
        <w:contextualSpacing/>
        <w:jc w:val="both"/>
        <w:rPr>
          <w:rFonts w:ascii="Times New Roman" w:hAnsi="Times New Roman" w:cs="Times New Roman"/>
          <w:sz w:val="24"/>
          <w:szCs w:val="24"/>
        </w:rPr>
      </w:pPr>
      <w:r w:rsidRPr="009E4B0E">
        <w:rPr>
          <w:rFonts w:ascii="Times New Roman" w:hAnsi="Times New Roman" w:cs="Times New Roman"/>
          <w:sz w:val="24"/>
          <w:szCs w:val="24"/>
        </w:rPr>
        <w:t xml:space="preserve"> Вместе с тем прослеживается рост мастерства и творческой активности   воспитанников. Активизировалось участие детей в конкурсах, фестивалях разного уровня. Повысилось качество предоставления дополнительных услуг за счет повышения методической и профессиональной подготовки педагогов. </w:t>
      </w:r>
    </w:p>
    <w:p w:rsidR="001A7510" w:rsidRPr="009E4B0E" w:rsidRDefault="001A7510" w:rsidP="001A7510">
      <w:pPr>
        <w:spacing w:after="0"/>
        <w:ind w:firstLine="708"/>
        <w:contextualSpacing/>
        <w:jc w:val="center"/>
        <w:rPr>
          <w:rFonts w:ascii="Times New Roman" w:hAnsi="Times New Roman" w:cs="Times New Roman"/>
          <w:sz w:val="24"/>
          <w:szCs w:val="24"/>
        </w:rPr>
      </w:pPr>
    </w:p>
    <w:p w:rsidR="0015071C" w:rsidRPr="009E4B0E" w:rsidRDefault="001A7510" w:rsidP="001A7510">
      <w:pPr>
        <w:spacing w:after="0"/>
        <w:ind w:firstLine="708"/>
        <w:contextualSpacing/>
        <w:jc w:val="center"/>
        <w:rPr>
          <w:rFonts w:ascii="Times New Roman" w:hAnsi="Times New Roman" w:cs="Times New Roman"/>
          <w:b/>
          <w:sz w:val="24"/>
          <w:szCs w:val="24"/>
        </w:rPr>
      </w:pPr>
      <w:r w:rsidRPr="009E4B0E">
        <w:rPr>
          <w:rFonts w:ascii="Times New Roman" w:hAnsi="Times New Roman" w:cs="Times New Roman"/>
          <w:b/>
          <w:sz w:val="24"/>
          <w:szCs w:val="24"/>
        </w:rPr>
        <w:t>3.6. Психолого-педагогическое сопровождение.</w:t>
      </w:r>
    </w:p>
    <w:p w:rsidR="0015071C" w:rsidRPr="009E4B0E" w:rsidRDefault="0015071C" w:rsidP="00302A35">
      <w:pPr>
        <w:spacing w:after="0"/>
        <w:ind w:firstLine="708"/>
        <w:contextualSpacing/>
        <w:jc w:val="both"/>
        <w:rPr>
          <w:rFonts w:ascii="Times New Roman" w:hAnsi="Times New Roman" w:cs="Times New Roman"/>
          <w:sz w:val="24"/>
          <w:szCs w:val="24"/>
        </w:rPr>
      </w:pP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 xml:space="preserve">В 2014-2015 учебном году основные задачи, поставленные психологической службой, выполнены. В этом учебном году ведущими направлениями деятельности психологов являлись следующие: </w:t>
      </w:r>
    </w:p>
    <w:p w:rsidR="0015071C" w:rsidRPr="009E4B0E" w:rsidRDefault="0015071C" w:rsidP="009E4B0E">
      <w:pPr>
        <w:numPr>
          <w:ilvl w:val="0"/>
          <w:numId w:val="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Сопровождение естественного развития первоклассников.</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lastRenderedPageBreak/>
        <w:t>Основные мероприятия, направленные на прогнозирование проблем в обучении и повышение уровня усвоения учебной программы:</w:t>
      </w:r>
    </w:p>
    <w:p w:rsidR="0015071C" w:rsidRPr="009E4B0E" w:rsidRDefault="0015071C" w:rsidP="009E4B0E">
      <w:pPr>
        <w:numPr>
          <w:ilvl w:val="0"/>
          <w:numId w:val="9"/>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Проведение диагностики готовности к школе.</w:t>
      </w:r>
    </w:p>
    <w:p w:rsidR="0015071C" w:rsidRPr="009E4B0E" w:rsidRDefault="0015071C" w:rsidP="009E4B0E">
      <w:pPr>
        <w:numPr>
          <w:ilvl w:val="0"/>
          <w:numId w:val="9"/>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Изучение адаптации к школе учащихся 1-х классов</w:t>
      </w:r>
    </w:p>
    <w:p w:rsidR="0015071C" w:rsidRPr="009E4B0E" w:rsidRDefault="0015071C" w:rsidP="009E4B0E">
      <w:pPr>
        <w:numPr>
          <w:ilvl w:val="0"/>
          <w:numId w:val="9"/>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Составление рекомендаций и коррекционных групп.</w:t>
      </w:r>
    </w:p>
    <w:p w:rsidR="0015071C" w:rsidRPr="009E4B0E" w:rsidRDefault="0015071C" w:rsidP="009E4B0E">
      <w:pPr>
        <w:numPr>
          <w:ilvl w:val="0"/>
          <w:numId w:val="9"/>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Проведены коррекционно-развивающие занятия с учащимися 1-х классов, направленных на развитие познавательной сферы, снятие </w:t>
      </w:r>
      <w:proofErr w:type="spellStart"/>
      <w:r w:rsidRPr="009E4B0E">
        <w:rPr>
          <w:rFonts w:ascii="Times New Roman" w:hAnsi="Times New Roman" w:cs="Times New Roman"/>
          <w:sz w:val="24"/>
          <w:szCs w:val="24"/>
        </w:rPr>
        <w:t>психоэмоционального</w:t>
      </w:r>
      <w:proofErr w:type="spellEnd"/>
      <w:r w:rsidRPr="009E4B0E">
        <w:rPr>
          <w:rFonts w:ascii="Times New Roman" w:hAnsi="Times New Roman" w:cs="Times New Roman"/>
          <w:sz w:val="24"/>
          <w:szCs w:val="24"/>
        </w:rPr>
        <w:t xml:space="preserve"> напряжения, снижение  уровня тревожности;</w:t>
      </w:r>
    </w:p>
    <w:p w:rsidR="0015071C" w:rsidRPr="009E4B0E" w:rsidRDefault="0015071C" w:rsidP="009E4B0E">
      <w:pPr>
        <w:numPr>
          <w:ilvl w:val="0"/>
          <w:numId w:val="9"/>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Разработка и проведение встреч, бесед для родителей "Как общаться с ребенком?".</w:t>
      </w:r>
    </w:p>
    <w:p w:rsidR="0015071C" w:rsidRPr="009E4B0E" w:rsidRDefault="0015071C" w:rsidP="009E4B0E">
      <w:pPr>
        <w:numPr>
          <w:ilvl w:val="0"/>
          <w:numId w:val="9"/>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Оказание помощи по индивидуальным запросам.</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Обобщение полученных данных показало:</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Развитие мышления:</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Хороший уровень – 25 %.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Средний уровень –61%.</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Низкий уровень –14%.</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Развитие памяти: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Хороший уровень – 43,1 %.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Средний уровень – 54 %.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Низкий уровень – 2,9 %.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Развитие речи:</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Хороший уровень – 63 %.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Средний уровень –35%.</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Низкий уровень –2%.</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Уровень тревожности: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Высокий  – 21,6 %.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Повышенный – 33,3 %.</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Средний – 45,1 %.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 xml:space="preserve">Вывод: адаптировались к обучению в школе  – 78,4 %.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Сравнение результатов с прошлым годом показывает рост числа учащихся, адаптировавшихся к обучению в течение 1-ой четверти.</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2012-2013                    2013-2014                   2014-2015</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61 %                             76 %                             78,4 %  </w:t>
      </w:r>
    </w:p>
    <w:p w:rsidR="0015071C" w:rsidRPr="009E4B0E" w:rsidRDefault="0015071C" w:rsidP="001A7510">
      <w:pPr>
        <w:tabs>
          <w:tab w:val="left" w:pos="2480"/>
        </w:tabs>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Таким образом, можно сделать следующие выводы:</w:t>
      </w:r>
    </w:p>
    <w:p w:rsidR="0015071C" w:rsidRPr="009E4B0E" w:rsidRDefault="0015071C" w:rsidP="009E4B0E">
      <w:pPr>
        <w:numPr>
          <w:ilvl w:val="0"/>
          <w:numId w:val="13"/>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объем запланированных мероприятий по данному направлению был выполнен.</w:t>
      </w:r>
    </w:p>
    <w:p w:rsidR="0015071C" w:rsidRPr="009E4B0E" w:rsidRDefault="0015071C" w:rsidP="009E4B0E">
      <w:pPr>
        <w:numPr>
          <w:ilvl w:val="0"/>
          <w:numId w:val="13"/>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ожидаемые результаты – прогнозирование проблем в обучении и  усвоении учебной программы достигнуты.</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2. Определение уровня развития универсальных учебных действий</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Основные мероприятия, направленные на развитие универсальных учебных действий:</w:t>
      </w:r>
    </w:p>
    <w:p w:rsidR="0015071C" w:rsidRPr="009E4B0E" w:rsidRDefault="0015071C" w:rsidP="009E4B0E">
      <w:pPr>
        <w:numPr>
          <w:ilvl w:val="0"/>
          <w:numId w:val="19"/>
        </w:numPr>
        <w:spacing w:after="0" w:line="240" w:lineRule="auto"/>
        <w:ind w:left="0" w:firstLine="0"/>
        <w:jc w:val="both"/>
        <w:rPr>
          <w:rFonts w:ascii="Times New Roman" w:hAnsi="Times New Roman" w:cs="Times New Roman"/>
          <w:sz w:val="24"/>
          <w:szCs w:val="24"/>
        </w:rPr>
      </w:pPr>
      <w:r w:rsidRPr="009E4B0E">
        <w:rPr>
          <w:rFonts w:ascii="Times New Roman" w:hAnsi="Times New Roman" w:cs="Times New Roman"/>
          <w:sz w:val="24"/>
          <w:szCs w:val="24"/>
        </w:rPr>
        <w:t>Выявление сформированности внутренней позиции школьника, его мотивации учения</w:t>
      </w:r>
    </w:p>
    <w:p w:rsidR="0015071C" w:rsidRPr="009E4B0E" w:rsidRDefault="0015071C" w:rsidP="001A7510">
      <w:pPr>
        <w:pStyle w:val="ab"/>
        <w:ind w:firstLine="709"/>
        <w:jc w:val="both"/>
        <w:rPr>
          <w:sz w:val="24"/>
          <w:szCs w:val="24"/>
        </w:rPr>
      </w:pPr>
      <w:r w:rsidRPr="009E4B0E">
        <w:rPr>
          <w:sz w:val="24"/>
          <w:szCs w:val="24"/>
        </w:rPr>
        <w:t xml:space="preserve">0 уровень – 5 % </w:t>
      </w:r>
    </w:p>
    <w:p w:rsidR="0015071C" w:rsidRPr="009E4B0E" w:rsidRDefault="0015071C" w:rsidP="001A7510">
      <w:pPr>
        <w:pStyle w:val="ab"/>
        <w:ind w:firstLine="709"/>
        <w:jc w:val="both"/>
        <w:rPr>
          <w:sz w:val="24"/>
          <w:szCs w:val="24"/>
        </w:rPr>
      </w:pPr>
      <w:r w:rsidRPr="009E4B0E">
        <w:rPr>
          <w:sz w:val="24"/>
          <w:szCs w:val="24"/>
        </w:rPr>
        <w:t xml:space="preserve">1 уровень – 33% </w:t>
      </w:r>
    </w:p>
    <w:p w:rsidR="0015071C" w:rsidRPr="009E4B0E" w:rsidRDefault="0015071C" w:rsidP="001A7510">
      <w:pPr>
        <w:pStyle w:val="ab"/>
        <w:ind w:firstLine="709"/>
        <w:jc w:val="both"/>
        <w:rPr>
          <w:sz w:val="24"/>
          <w:szCs w:val="24"/>
        </w:rPr>
      </w:pPr>
      <w:r w:rsidRPr="009E4B0E">
        <w:rPr>
          <w:sz w:val="24"/>
          <w:szCs w:val="24"/>
        </w:rPr>
        <w:t xml:space="preserve">2 уровень – 51 % </w:t>
      </w:r>
    </w:p>
    <w:p w:rsidR="0015071C" w:rsidRPr="009E4B0E" w:rsidRDefault="0015071C" w:rsidP="001A7510">
      <w:pPr>
        <w:pStyle w:val="ab"/>
        <w:ind w:firstLine="709"/>
        <w:jc w:val="both"/>
        <w:rPr>
          <w:sz w:val="24"/>
          <w:szCs w:val="24"/>
        </w:rPr>
      </w:pPr>
      <w:r w:rsidRPr="009E4B0E">
        <w:rPr>
          <w:sz w:val="24"/>
          <w:szCs w:val="24"/>
        </w:rPr>
        <w:t xml:space="preserve">3 уровень – 11 % </w:t>
      </w:r>
    </w:p>
    <w:p w:rsidR="0015071C" w:rsidRPr="009E4B0E" w:rsidRDefault="0015071C" w:rsidP="001A7510">
      <w:pPr>
        <w:spacing w:after="0" w:line="240" w:lineRule="auto"/>
        <w:ind w:firstLine="709"/>
        <w:jc w:val="both"/>
        <w:rPr>
          <w:rFonts w:ascii="Times New Roman" w:hAnsi="Times New Roman" w:cs="Times New Roman"/>
          <w:sz w:val="24"/>
          <w:szCs w:val="24"/>
        </w:rPr>
      </w:pPr>
      <w:r w:rsidRPr="009E4B0E">
        <w:rPr>
          <w:rFonts w:ascii="Times New Roman" w:hAnsi="Times New Roman" w:cs="Times New Roman"/>
          <w:sz w:val="24"/>
          <w:szCs w:val="24"/>
        </w:rPr>
        <w:t>В целом 62% (2 и 3 уровень) учащихся имеют высокий и средний уровень учебной мотивации.</w:t>
      </w:r>
    </w:p>
    <w:p w:rsidR="0015071C" w:rsidRPr="009E4B0E" w:rsidRDefault="0015071C" w:rsidP="001A7510">
      <w:pPr>
        <w:spacing w:after="0" w:line="240" w:lineRule="auto"/>
        <w:jc w:val="both"/>
        <w:rPr>
          <w:rFonts w:ascii="Times New Roman" w:hAnsi="Times New Roman" w:cs="Times New Roman"/>
          <w:sz w:val="24"/>
          <w:szCs w:val="24"/>
        </w:rPr>
      </w:pPr>
    </w:p>
    <w:p w:rsidR="0015071C" w:rsidRPr="009E4B0E" w:rsidRDefault="0015071C" w:rsidP="009E4B0E">
      <w:pPr>
        <w:numPr>
          <w:ilvl w:val="0"/>
          <w:numId w:val="19"/>
        </w:numPr>
        <w:spacing w:after="0" w:line="240" w:lineRule="auto"/>
        <w:ind w:left="0" w:firstLine="0"/>
        <w:jc w:val="both"/>
        <w:rPr>
          <w:rFonts w:ascii="Times New Roman" w:hAnsi="Times New Roman" w:cs="Times New Roman"/>
          <w:sz w:val="24"/>
          <w:szCs w:val="24"/>
        </w:rPr>
      </w:pPr>
      <w:r w:rsidRPr="009E4B0E">
        <w:rPr>
          <w:rFonts w:ascii="Times New Roman" w:hAnsi="Times New Roman" w:cs="Times New Roman"/>
          <w:sz w:val="24"/>
          <w:szCs w:val="24"/>
        </w:rPr>
        <w:t>Выявление уровня сформированности самоконтроля</w:t>
      </w:r>
    </w:p>
    <w:p w:rsidR="0015071C" w:rsidRPr="009E4B0E" w:rsidRDefault="0015071C" w:rsidP="001A7510">
      <w:pPr>
        <w:spacing w:after="0" w:line="240" w:lineRule="auto"/>
        <w:ind w:firstLine="658"/>
        <w:jc w:val="both"/>
        <w:rPr>
          <w:rFonts w:ascii="Times New Roman" w:hAnsi="Times New Roman" w:cs="Times New Roman"/>
          <w:sz w:val="24"/>
          <w:szCs w:val="24"/>
        </w:rPr>
      </w:pPr>
      <w:r w:rsidRPr="009E4B0E">
        <w:rPr>
          <w:rFonts w:ascii="Times New Roman" w:hAnsi="Times New Roman" w:cs="Times New Roman"/>
          <w:sz w:val="24"/>
          <w:szCs w:val="24"/>
        </w:rPr>
        <w:t>Высокий уровень – 26%</w:t>
      </w:r>
    </w:p>
    <w:p w:rsidR="0015071C" w:rsidRPr="009E4B0E" w:rsidRDefault="0015071C" w:rsidP="001A7510">
      <w:pPr>
        <w:spacing w:after="0" w:line="240" w:lineRule="auto"/>
        <w:ind w:firstLine="658"/>
        <w:jc w:val="both"/>
        <w:rPr>
          <w:rFonts w:ascii="Times New Roman" w:hAnsi="Times New Roman" w:cs="Times New Roman"/>
          <w:sz w:val="24"/>
          <w:szCs w:val="24"/>
        </w:rPr>
      </w:pPr>
      <w:r w:rsidRPr="009E4B0E">
        <w:rPr>
          <w:rFonts w:ascii="Times New Roman" w:hAnsi="Times New Roman" w:cs="Times New Roman"/>
          <w:sz w:val="24"/>
          <w:szCs w:val="24"/>
        </w:rPr>
        <w:t>Хороший уровень – 26%</w:t>
      </w:r>
    </w:p>
    <w:p w:rsidR="0015071C" w:rsidRPr="009E4B0E" w:rsidRDefault="0015071C" w:rsidP="001A7510">
      <w:pPr>
        <w:spacing w:after="0" w:line="240" w:lineRule="auto"/>
        <w:ind w:firstLine="658"/>
        <w:jc w:val="both"/>
        <w:rPr>
          <w:rFonts w:ascii="Times New Roman" w:hAnsi="Times New Roman" w:cs="Times New Roman"/>
          <w:sz w:val="24"/>
          <w:szCs w:val="24"/>
        </w:rPr>
      </w:pPr>
      <w:r w:rsidRPr="009E4B0E">
        <w:rPr>
          <w:rFonts w:ascii="Times New Roman" w:hAnsi="Times New Roman" w:cs="Times New Roman"/>
          <w:sz w:val="24"/>
          <w:szCs w:val="24"/>
        </w:rPr>
        <w:t>Средний уровень – 37%</w:t>
      </w:r>
    </w:p>
    <w:p w:rsidR="0015071C" w:rsidRPr="009E4B0E" w:rsidRDefault="0015071C" w:rsidP="001A7510">
      <w:pPr>
        <w:spacing w:after="0" w:line="240" w:lineRule="auto"/>
        <w:ind w:firstLine="658"/>
        <w:jc w:val="both"/>
        <w:rPr>
          <w:rFonts w:ascii="Times New Roman" w:hAnsi="Times New Roman" w:cs="Times New Roman"/>
          <w:sz w:val="24"/>
          <w:szCs w:val="24"/>
        </w:rPr>
      </w:pPr>
      <w:r w:rsidRPr="009E4B0E">
        <w:rPr>
          <w:rFonts w:ascii="Times New Roman" w:hAnsi="Times New Roman" w:cs="Times New Roman"/>
          <w:sz w:val="24"/>
          <w:szCs w:val="24"/>
        </w:rPr>
        <w:t>Слабый уровень – 7%</w:t>
      </w:r>
    </w:p>
    <w:p w:rsidR="0015071C" w:rsidRPr="009E4B0E" w:rsidRDefault="0015071C" w:rsidP="001A7510">
      <w:pPr>
        <w:spacing w:after="0" w:line="240" w:lineRule="auto"/>
        <w:ind w:firstLine="658"/>
        <w:jc w:val="both"/>
        <w:rPr>
          <w:rFonts w:ascii="Times New Roman" w:hAnsi="Times New Roman" w:cs="Times New Roman"/>
          <w:sz w:val="24"/>
          <w:szCs w:val="24"/>
        </w:rPr>
      </w:pPr>
      <w:r w:rsidRPr="009E4B0E">
        <w:rPr>
          <w:rFonts w:ascii="Times New Roman" w:hAnsi="Times New Roman" w:cs="Times New Roman"/>
          <w:sz w:val="24"/>
          <w:szCs w:val="24"/>
        </w:rPr>
        <w:t>Уровень патологии – 4%</w:t>
      </w:r>
    </w:p>
    <w:p w:rsidR="0015071C" w:rsidRPr="009E4B0E" w:rsidRDefault="0015071C" w:rsidP="009E4B0E">
      <w:pPr>
        <w:numPr>
          <w:ilvl w:val="0"/>
          <w:numId w:val="19"/>
        </w:numPr>
        <w:spacing w:after="0" w:line="240" w:lineRule="auto"/>
        <w:ind w:left="0" w:firstLine="0"/>
        <w:jc w:val="both"/>
        <w:rPr>
          <w:rFonts w:ascii="Times New Roman" w:hAnsi="Times New Roman" w:cs="Times New Roman"/>
          <w:sz w:val="24"/>
          <w:szCs w:val="24"/>
        </w:rPr>
      </w:pPr>
      <w:r w:rsidRPr="009E4B0E">
        <w:rPr>
          <w:rFonts w:ascii="Times New Roman" w:hAnsi="Times New Roman" w:cs="Times New Roman"/>
          <w:sz w:val="24"/>
          <w:szCs w:val="24"/>
        </w:rPr>
        <w:t>Выявление умения ребенка различать предметную и речевую действительность</w:t>
      </w:r>
    </w:p>
    <w:p w:rsidR="0015071C" w:rsidRPr="009E4B0E" w:rsidRDefault="0015071C" w:rsidP="001A7510">
      <w:pPr>
        <w:pStyle w:val="ab"/>
        <w:ind w:firstLine="709"/>
        <w:jc w:val="both"/>
        <w:rPr>
          <w:sz w:val="24"/>
          <w:szCs w:val="24"/>
        </w:rPr>
      </w:pPr>
      <w:r w:rsidRPr="009E4B0E">
        <w:rPr>
          <w:sz w:val="24"/>
          <w:szCs w:val="24"/>
        </w:rPr>
        <w:t>Высокий уровень – Речевая –27%</w:t>
      </w:r>
    </w:p>
    <w:p w:rsidR="0015071C" w:rsidRPr="009E4B0E" w:rsidRDefault="0015071C" w:rsidP="001A7510">
      <w:pPr>
        <w:pStyle w:val="ab"/>
        <w:ind w:firstLine="709"/>
        <w:jc w:val="both"/>
        <w:rPr>
          <w:sz w:val="24"/>
          <w:szCs w:val="24"/>
        </w:rPr>
      </w:pPr>
      <w:r w:rsidRPr="009E4B0E">
        <w:rPr>
          <w:sz w:val="24"/>
          <w:szCs w:val="24"/>
        </w:rPr>
        <w:t xml:space="preserve">Средний уровень – Неустойчивая –41% </w:t>
      </w:r>
    </w:p>
    <w:p w:rsidR="0015071C" w:rsidRPr="009E4B0E" w:rsidRDefault="0015071C" w:rsidP="001A7510">
      <w:pPr>
        <w:pStyle w:val="ab"/>
        <w:ind w:firstLine="709"/>
        <w:jc w:val="both"/>
        <w:rPr>
          <w:sz w:val="24"/>
          <w:szCs w:val="24"/>
        </w:rPr>
      </w:pPr>
      <w:r w:rsidRPr="009E4B0E">
        <w:rPr>
          <w:sz w:val="24"/>
          <w:szCs w:val="24"/>
        </w:rPr>
        <w:lastRenderedPageBreak/>
        <w:t xml:space="preserve">Предметная - Слабый уровень – 33% </w:t>
      </w:r>
    </w:p>
    <w:p w:rsidR="0015071C" w:rsidRPr="009E4B0E" w:rsidRDefault="0015071C" w:rsidP="009E4B0E">
      <w:pPr>
        <w:numPr>
          <w:ilvl w:val="0"/>
          <w:numId w:val="19"/>
        </w:numPr>
        <w:spacing w:after="0" w:line="240" w:lineRule="auto"/>
        <w:ind w:left="0" w:firstLine="0"/>
        <w:jc w:val="both"/>
        <w:rPr>
          <w:rFonts w:ascii="Times New Roman" w:hAnsi="Times New Roman" w:cs="Times New Roman"/>
          <w:sz w:val="24"/>
          <w:szCs w:val="24"/>
        </w:rPr>
      </w:pPr>
      <w:r w:rsidRPr="009E4B0E">
        <w:rPr>
          <w:rFonts w:ascii="Times New Roman" w:hAnsi="Times New Roman" w:cs="Times New Roman"/>
          <w:sz w:val="24"/>
          <w:szCs w:val="24"/>
        </w:rPr>
        <w:t>Выявление уровня сформированности действий, направленных на учет позиции собеседника (партнера)</w:t>
      </w:r>
    </w:p>
    <w:p w:rsidR="0015071C" w:rsidRPr="009E4B0E" w:rsidRDefault="0015071C" w:rsidP="001A7510">
      <w:pPr>
        <w:spacing w:after="0" w:line="240" w:lineRule="auto"/>
        <w:ind w:left="720"/>
        <w:jc w:val="both"/>
        <w:rPr>
          <w:rFonts w:ascii="Times New Roman" w:hAnsi="Times New Roman" w:cs="Times New Roman"/>
          <w:sz w:val="24"/>
          <w:szCs w:val="24"/>
        </w:rPr>
      </w:pPr>
      <w:r w:rsidRPr="009E4B0E">
        <w:rPr>
          <w:rFonts w:ascii="Times New Roman" w:hAnsi="Times New Roman" w:cs="Times New Roman"/>
          <w:iCs/>
          <w:sz w:val="24"/>
          <w:szCs w:val="24"/>
        </w:rPr>
        <w:t xml:space="preserve">Высокий уровень – 42% </w:t>
      </w:r>
    </w:p>
    <w:p w:rsidR="0015071C" w:rsidRPr="009E4B0E" w:rsidRDefault="0015071C" w:rsidP="001A7510">
      <w:pPr>
        <w:autoSpaceDE w:val="0"/>
        <w:autoSpaceDN w:val="0"/>
        <w:adjustRightInd w:val="0"/>
        <w:spacing w:after="0" w:line="240" w:lineRule="auto"/>
        <w:ind w:left="720"/>
        <w:contextualSpacing/>
        <w:jc w:val="both"/>
        <w:rPr>
          <w:rFonts w:ascii="Times New Roman" w:hAnsi="Times New Roman" w:cs="Times New Roman"/>
          <w:iCs/>
          <w:sz w:val="24"/>
          <w:szCs w:val="24"/>
        </w:rPr>
      </w:pPr>
      <w:r w:rsidRPr="009E4B0E">
        <w:rPr>
          <w:rFonts w:ascii="Times New Roman" w:hAnsi="Times New Roman" w:cs="Times New Roman"/>
          <w:iCs/>
          <w:sz w:val="24"/>
          <w:szCs w:val="24"/>
        </w:rPr>
        <w:t xml:space="preserve">Средний уровень – 50% </w:t>
      </w:r>
    </w:p>
    <w:p w:rsidR="0015071C" w:rsidRPr="009E4B0E" w:rsidRDefault="0015071C" w:rsidP="001A7510">
      <w:pPr>
        <w:autoSpaceDE w:val="0"/>
        <w:autoSpaceDN w:val="0"/>
        <w:adjustRightInd w:val="0"/>
        <w:spacing w:after="0" w:line="240" w:lineRule="auto"/>
        <w:ind w:left="720"/>
        <w:contextualSpacing/>
        <w:jc w:val="both"/>
        <w:rPr>
          <w:rFonts w:ascii="Times New Roman" w:hAnsi="Times New Roman" w:cs="Times New Roman"/>
          <w:sz w:val="24"/>
          <w:szCs w:val="24"/>
        </w:rPr>
      </w:pPr>
      <w:r w:rsidRPr="009E4B0E">
        <w:rPr>
          <w:rFonts w:ascii="Times New Roman" w:hAnsi="Times New Roman" w:cs="Times New Roman"/>
          <w:iCs/>
          <w:sz w:val="24"/>
          <w:szCs w:val="24"/>
        </w:rPr>
        <w:t xml:space="preserve">Низкий уровень – 8%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Таким образом, можно сделать следующие выводы:</w:t>
      </w:r>
    </w:p>
    <w:p w:rsidR="0015071C" w:rsidRPr="009E4B0E" w:rsidRDefault="0015071C" w:rsidP="009E4B0E">
      <w:pPr>
        <w:numPr>
          <w:ilvl w:val="0"/>
          <w:numId w:val="13"/>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объем запланированных мероприятий по данному направлению был выполнен.</w:t>
      </w:r>
    </w:p>
    <w:p w:rsidR="0015071C" w:rsidRPr="009E4B0E" w:rsidRDefault="0015071C" w:rsidP="009E4B0E">
      <w:pPr>
        <w:numPr>
          <w:ilvl w:val="0"/>
          <w:numId w:val="13"/>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ожидаемые результаты – определение уровня развития УУД достигнуты.</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3. Сопровождение четвертых классов при подготовке к переходу в среднее звено</w:t>
      </w:r>
    </w:p>
    <w:p w:rsidR="0015071C" w:rsidRPr="009E4B0E" w:rsidRDefault="0015071C" w:rsidP="009E4B0E">
      <w:pPr>
        <w:numPr>
          <w:ilvl w:val="0"/>
          <w:numId w:val="20"/>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Изучение уровня самооценки</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Адекватная 62%</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Завышенная 38%</w:t>
      </w:r>
    </w:p>
    <w:p w:rsidR="0015071C" w:rsidRPr="009E4B0E" w:rsidRDefault="0015071C" w:rsidP="009E4B0E">
      <w:pPr>
        <w:numPr>
          <w:ilvl w:val="0"/>
          <w:numId w:val="20"/>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Изучение учебной мотивации учащихся</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Высокий 12%</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Средний 62%</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Низкий 26%</w:t>
      </w:r>
    </w:p>
    <w:p w:rsidR="0015071C" w:rsidRPr="009E4B0E" w:rsidRDefault="0015071C" w:rsidP="009E4B0E">
      <w:pPr>
        <w:numPr>
          <w:ilvl w:val="0"/>
          <w:numId w:val="20"/>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Изучение тревожности</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Низкий 21%</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Оптимальный 58%</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Повышенный 21%</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Таким образом, можно сделать следующие выводы:</w:t>
      </w:r>
    </w:p>
    <w:p w:rsidR="0015071C" w:rsidRPr="009E4B0E" w:rsidRDefault="0015071C" w:rsidP="009E4B0E">
      <w:pPr>
        <w:numPr>
          <w:ilvl w:val="0"/>
          <w:numId w:val="13"/>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объем запланированных мероприятий по данному направлению был выполнен.</w:t>
      </w:r>
    </w:p>
    <w:p w:rsidR="0015071C" w:rsidRPr="009E4B0E" w:rsidRDefault="0015071C" w:rsidP="001A7510">
      <w:pPr>
        <w:spacing w:after="0" w:line="240" w:lineRule="auto"/>
        <w:ind w:left="360"/>
        <w:jc w:val="both"/>
        <w:rPr>
          <w:rFonts w:ascii="Times New Roman" w:hAnsi="Times New Roman" w:cs="Times New Roman"/>
          <w:sz w:val="24"/>
          <w:szCs w:val="24"/>
        </w:rPr>
      </w:pPr>
      <w:r w:rsidRPr="009E4B0E">
        <w:rPr>
          <w:rFonts w:ascii="Times New Roman" w:hAnsi="Times New Roman" w:cs="Times New Roman"/>
          <w:sz w:val="24"/>
          <w:szCs w:val="24"/>
        </w:rPr>
        <w:t>Первичная профилактика неуспеваемости и девиантного поведения.</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Основные мероприятия, направленные на выявление социально-педагогической запущенности детей и дисгармонии личностного развития:</w:t>
      </w:r>
    </w:p>
    <w:p w:rsidR="0015071C" w:rsidRPr="009E4B0E" w:rsidRDefault="0015071C" w:rsidP="009E4B0E">
      <w:pPr>
        <w:numPr>
          <w:ilvl w:val="0"/>
          <w:numId w:val="10"/>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Проведение комплексной </w:t>
      </w:r>
      <w:proofErr w:type="spellStart"/>
      <w:r w:rsidRPr="009E4B0E">
        <w:rPr>
          <w:rFonts w:ascii="Times New Roman" w:hAnsi="Times New Roman" w:cs="Times New Roman"/>
          <w:sz w:val="24"/>
          <w:szCs w:val="24"/>
        </w:rPr>
        <w:t>экспресс-диагностики</w:t>
      </w:r>
      <w:proofErr w:type="spellEnd"/>
      <w:r w:rsidRPr="009E4B0E">
        <w:rPr>
          <w:rFonts w:ascii="Times New Roman" w:hAnsi="Times New Roman" w:cs="Times New Roman"/>
          <w:sz w:val="24"/>
          <w:szCs w:val="24"/>
        </w:rPr>
        <w:t xml:space="preserve"> социально-педагогической запущенности детей «группы риска».</w:t>
      </w:r>
    </w:p>
    <w:p w:rsidR="0015071C" w:rsidRPr="009E4B0E" w:rsidRDefault="0015071C" w:rsidP="009E4B0E">
      <w:pPr>
        <w:numPr>
          <w:ilvl w:val="0"/>
          <w:numId w:val="10"/>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Проведение коррекционных занятий по социализации и профилактике девиантного поведения среди молодёжи и старших школьников.</w:t>
      </w:r>
    </w:p>
    <w:p w:rsidR="0015071C" w:rsidRPr="009E4B0E" w:rsidRDefault="0015071C" w:rsidP="009E4B0E">
      <w:pPr>
        <w:numPr>
          <w:ilvl w:val="0"/>
          <w:numId w:val="10"/>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Проведение тренинга для педагогов («Техники сотрудничества с учётом  индивидуальных особенностей уч-ся»)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Таким образом, можно сделать следующие выводы:</w:t>
      </w:r>
    </w:p>
    <w:p w:rsidR="0015071C" w:rsidRPr="009E4B0E" w:rsidRDefault="0015071C" w:rsidP="009E4B0E">
      <w:pPr>
        <w:numPr>
          <w:ilvl w:val="0"/>
          <w:numId w:val="14"/>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объем запланированных мероприятий по данному направлению был выполнен.</w:t>
      </w:r>
    </w:p>
    <w:p w:rsidR="0015071C" w:rsidRPr="009E4B0E" w:rsidRDefault="0015071C" w:rsidP="009E4B0E">
      <w:pPr>
        <w:numPr>
          <w:ilvl w:val="0"/>
          <w:numId w:val="14"/>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ожидаемые результаты – снижение числа учащихся с психосоциальным видом дезадаптации достигнут (снижение количества учащихся данной категории на 26 %).</w:t>
      </w:r>
    </w:p>
    <w:p w:rsidR="0015071C" w:rsidRPr="009E4B0E" w:rsidRDefault="0015071C" w:rsidP="001A7510">
      <w:pPr>
        <w:spacing w:after="0" w:line="240" w:lineRule="auto"/>
        <w:jc w:val="both"/>
        <w:rPr>
          <w:rFonts w:ascii="Times New Roman" w:hAnsi="Times New Roman" w:cs="Times New Roman"/>
          <w:sz w:val="24"/>
          <w:szCs w:val="24"/>
        </w:rPr>
      </w:pPr>
    </w:p>
    <w:p w:rsidR="0015071C" w:rsidRPr="009E4B0E" w:rsidRDefault="0015071C" w:rsidP="009E4B0E">
      <w:pPr>
        <w:numPr>
          <w:ilvl w:val="0"/>
          <w:numId w:val="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Осуществление учебной и профессиональной ориентации учащихся.</w:t>
      </w:r>
    </w:p>
    <w:p w:rsidR="0015071C" w:rsidRPr="009E4B0E" w:rsidRDefault="0015071C" w:rsidP="001A7510">
      <w:pPr>
        <w:spacing w:after="0" w:line="240" w:lineRule="auto"/>
        <w:ind w:left="360" w:firstLine="180"/>
        <w:jc w:val="both"/>
        <w:rPr>
          <w:rFonts w:ascii="Times New Roman" w:hAnsi="Times New Roman" w:cs="Times New Roman"/>
          <w:sz w:val="24"/>
          <w:szCs w:val="24"/>
        </w:rPr>
      </w:pPr>
      <w:r w:rsidRPr="009E4B0E">
        <w:rPr>
          <w:rFonts w:ascii="Times New Roman" w:hAnsi="Times New Roman" w:cs="Times New Roman"/>
          <w:sz w:val="24"/>
          <w:szCs w:val="24"/>
        </w:rPr>
        <w:t>Основные мероприятия, связанные с учебной деятельностью.</w:t>
      </w:r>
    </w:p>
    <w:p w:rsidR="0015071C" w:rsidRPr="009E4B0E" w:rsidRDefault="0015071C" w:rsidP="009E4B0E">
      <w:pPr>
        <w:numPr>
          <w:ilvl w:val="0"/>
          <w:numId w:val="1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Выявление уровня развития психических процессов учащихся 2, 4 классов, прогнозирование проблем в обучении;</w:t>
      </w:r>
    </w:p>
    <w:p w:rsidR="0015071C" w:rsidRPr="009E4B0E" w:rsidRDefault="0015071C" w:rsidP="009E4B0E">
      <w:pPr>
        <w:numPr>
          <w:ilvl w:val="0"/>
          <w:numId w:val="1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Изучение школьной адаптации учащихся 1, 5, 10-х классов;</w:t>
      </w:r>
    </w:p>
    <w:p w:rsidR="0015071C" w:rsidRPr="009E4B0E" w:rsidRDefault="0015071C" w:rsidP="009E4B0E">
      <w:pPr>
        <w:numPr>
          <w:ilvl w:val="0"/>
          <w:numId w:val="1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Проведены коррекционно-развивающие занятия с учащимися 5-х классов, направленных на снятие </w:t>
      </w:r>
      <w:proofErr w:type="spellStart"/>
      <w:r w:rsidRPr="009E4B0E">
        <w:rPr>
          <w:rFonts w:ascii="Times New Roman" w:hAnsi="Times New Roman" w:cs="Times New Roman"/>
          <w:sz w:val="24"/>
          <w:szCs w:val="24"/>
        </w:rPr>
        <w:t>психоэмоционального</w:t>
      </w:r>
      <w:proofErr w:type="spellEnd"/>
      <w:r w:rsidRPr="009E4B0E">
        <w:rPr>
          <w:rFonts w:ascii="Times New Roman" w:hAnsi="Times New Roman" w:cs="Times New Roman"/>
          <w:sz w:val="24"/>
          <w:szCs w:val="24"/>
        </w:rPr>
        <w:t xml:space="preserve"> напряжения, снижение  уровня тревожности;</w:t>
      </w:r>
    </w:p>
    <w:p w:rsidR="0015071C" w:rsidRPr="009E4B0E" w:rsidRDefault="0015071C" w:rsidP="009E4B0E">
      <w:pPr>
        <w:numPr>
          <w:ilvl w:val="0"/>
          <w:numId w:val="1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Проделана работа, направленная на повышение уровня коммуникативной компетентности учащихся, способствующей стимулированию социального развития и личностного роста учеников школы;</w:t>
      </w:r>
    </w:p>
    <w:p w:rsidR="0015071C" w:rsidRPr="009E4B0E" w:rsidRDefault="0015071C" w:rsidP="009E4B0E">
      <w:pPr>
        <w:numPr>
          <w:ilvl w:val="0"/>
          <w:numId w:val="1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Проделана работа по созданию банка данных о динамике развития  учащихся МБОУ СОШ № 15 с 1 класса.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Основные мероприятия, направленные на профессиональное самоопределение:</w:t>
      </w:r>
    </w:p>
    <w:p w:rsidR="0015071C" w:rsidRPr="009E4B0E" w:rsidRDefault="0015071C" w:rsidP="009E4B0E">
      <w:pPr>
        <w:numPr>
          <w:ilvl w:val="0"/>
          <w:numId w:val="18"/>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Работа по предпрофильной ориентации учащихся;</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 xml:space="preserve">Целью предпрофильной подготовки является оказание учащимся помощи в принятии решения о выборе профиля обучения, создание условий для повышения готовности </w:t>
      </w:r>
      <w:r w:rsidRPr="009E4B0E">
        <w:rPr>
          <w:rFonts w:ascii="Times New Roman" w:hAnsi="Times New Roman" w:cs="Times New Roman"/>
          <w:sz w:val="24"/>
          <w:szCs w:val="24"/>
        </w:rPr>
        <w:lastRenderedPageBreak/>
        <w:t>подростков к профессиональному и социальному самоопределению в целом. Диагностика проводится в три этапа:</w:t>
      </w:r>
    </w:p>
    <w:p w:rsidR="0015071C" w:rsidRPr="009E4B0E" w:rsidRDefault="0015071C" w:rsidP="009E4B0E">
      <w:pPr>
        <w:numPr>
          <w:ilvl w:val="1"/>
          <w:numId w:val="11"/>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диагностика интересов и склонностей;</w:t>
      </w:r>
    </w:p>
    <w:p w:rsidR="0015071C" w:rsidRPr="009E4B0E" w:rsidRDefault="0015071C" w:rsidP="009E4B0E">
      <w:pPr>
        <w:numPr>
          <w:ilvl w:val="1"/>
          <w:numId w:val="11"/>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диагностика особенностей мышления;</w:t>
      </w:r>
    </w:p>
    <w:p w:rsidR="0015071C" w:rsidRPr="009E4B0E" w:rsidRDefault="0015071C" w:rsidP="009E4B0E">
      <w:pPr>
        <w:numPr>
          <w:ilvl w:val="1"/>
          <w:numId w:val="11"/>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диагностика уровня сформированности основных мыслительных операций.</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 xml:space="preserve">Результаты диагностики типов мышления показали преобладание учащихся с предметно-действенным и вербальным типом интеллекта. Однако, рейтинг профилей, выбранных учащимися, возглавляет информационно-технологический.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Таким образом, можно сделать следующие выводы:</w:t>
      </w:r>
    </w:p>
    <w:p w:rsidR="0015071C" w:rsidRPr="009E4B0E" w:rsidRDefault="0015071C" w:rsidP="009E4B0E">
      <w:pPr>
        <w:numPr>
          <w:ilvl w:val="0"/>
          <w:numId w:val="15"/>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объем запланированных мероприятий по данному направлению был выполнен.</w:t>
      </w:r>
    </w:p>
    <w:p w:rsidR="0015071C" w:rsidRPr="009E4B0E" w:rsidRDefault="0015071C" w:rsidP="009E4B0E">
      <w:pPr>
        <w:numPr>
          <w:ilvl w:val="0"/>
          <w:numId w:val="15"/>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ожидаемые результаты – улучшение способов овладения знаниями и профессиональное самоопределение достигнуты не в полной мере.</w:t>
      </w:r>
    </w:p>
    <w:p w:rsidR="0015071C" w:rsidRPr="009E4B0E" w:rsidRDefault="0015071C" w:rsidP="009E4B0E">
      <w:pPr>
        <w:numPr>
          <w:ilvl w:val="0"/>
          <w:numId w:val="15"/>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причина невыполнения – отсутствие системы взаимодействия педагогов, родителей и психолога. </w:t>
      </w:r>
    </w:p>
    <w:p w:rsidR="0015071C" w:rsidRPr="009E4B0E" w:rsidRDefault="0015071C" w:rsidP="009E4B0E">
      <w:pPr>
        <w:numPr>
          <w:ilvl w:val="1"/>
          <w:numId w:val="11"/>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Работа по подготовке к ЕГЭ.</w:t>
      </w:r>
    </w:p>
    <w:p w:rsidR="0015071C" w:rsidRPr="009E4B0E" w:rsidRDefault="0015071C" w:rsidP="001A7510">
      <w:pPr>
        <w:spacing w:after="0" w:line="240" w:lineRule="auto"/>
        <w:ind w:left="720"/>
        <w:jc w:val="both"/>
        <w:rPr>
          <w:rFonts w:ascii="Times New Roman" w:hAnsi="Times New Roman" w:cs="Times New Roman"/>
          <w:sz w:val="24"/>
          <w:szCs w:val="24"/>
        </w:rPr>
      </w:pPr>
      <w:r w:rsidRPr="009E4B0E">
        <w:rPr>
          <w:rFonts w:ascii="Times New Roman" w:hAnsi="Times New Roman" w:cs="Times New Roman"/>
          <w:sz w:val="24"/>
          <w:szCs w:val="24"/>
        </w:rPr>
        <w:t>Основные мероприятия:</w:t>
      </w:r>
    </w:p>
    <w:p w:rsidR="0015071C" w:rsidRPr="009E4B0E" w:rsidRDefault="0015071C" w:rsidP="009E4B0E">
      <w:pPr>
        <w:numPr>
          <w:ilvl w:val="0"/>
          <w:numId w:val="12"/>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Исследование факторов, влияющих на формирование и развитие синдрома профессионального выгорания у педагогов.</w:t>
      </w:r>
    </w:p>
    <w:p w:rsidR="0015071C" w:rsidRPr="009E4B0E" w:rsidRDefault="0015071C" w:rsidP="009E4B0E">
      <w:pPr>
        <w:numPr>
          <w:ilvl w:val="0"/>
          <w:numId w:val="12"/>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Диагностика когнитивной личностной сферы уч-ся 11-х классов.</w:t>
      </w:r>
    </w:p>
    <w:p w:rsidR="0015071C" w:rsidRPr="009E4B0E" w:rsidRDefault="0015071C" w:rsidP="009E4B0E">
      <w:pPr>
        <w:numPr>
          <w:ilvl w:val="0"/>
          <w:numId w:val="12"/>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Диагностика уровня реактивной и личностной тревожности уч-ся 9-х, 11-х классов.</w:t>
      </w:r>
    </w:p>
    <w:p w:rsidR="0015071C" w:rsidRPr="009E4B0E" w:rsidRDefault="0015071C" w:rsidP="009E4B0E">
      <w:pPr>
        <w:numPr>
          <w:ilvl w:val="0"/>
          <w:numId w:val="12"/>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Психологическая подготовка учащихся к сдаче ЕГЭ.</w:t>
      </w:r>
    </w:p>
    <w:p w:rsidR="0015071C" w:rsidRPr="009E4B0E" w:rsidRDefault="0015071C" w:rsidP="009E4B0E">
      <w:pPr>
        <w:numPr>
          <w:ilvl w:val="0"/>
          <w:numId w:val="12"/>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Проведение групповых занятий с учениками выпускных классов по программе подготовки учащихся к выпускным экзаменам с элементами психологического тренинга.</w:t>
      </w:r>
    </w:p>
    <w:p w:rsidR="0015071C" w:rsidRPr="009E4B0E" w:rsidRDefault="0015071C" w:rsidP="009E4B0E">
      <w:pPr>
        <w:numPr>
          <w:ilvl w:val="0"/>
          <w:numId w:val="12"/>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Проведение индивидуальных занятий с учащимися   в рамках психологической подготовки к ЕГЭ.</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Следует отметить изменение числа учащихся 11-х классов, имеющих повышенный уровень тревожности по следующим шкалам:</w:t>
      </w:r>
    </w:p>
    <w:tbl>
      <w:tblPr>
        <w:tblStyle w:val="a8"/>
        <w:tblW w:w="9648" w:type="dxa"/>
        <w:tblLook w:val="01E0"/>
      </w:tblPr>
      <w:tblGrid>
        <w:gridCol w:w="6768"/>
        <w:gridCol w:w="1080"/>
        <w:gridCol w:w="900"/>
        <w:gridCol w:w="900"/>
      </w:tblGrid>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2006-2007</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2007-2008</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2008-2009</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общая тревожность в школе</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17 %</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26 %</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33,3%</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переживание социального стресса                              </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1,5%</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фрустрация потребности в достижении успеха         </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8%</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12%</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7,8%</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страх самовыражения                                                   </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47,4%</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49%</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51%</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страх ситуации проверки знаний</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29%</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34%</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47,1%</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страх </w:t>
            </w:r>
            <w:proofErr w:type="spellStart"/>
            <w:r w:rsidRPr="009E4B0E">
              <w:rPr>
                <w:rFonts w:ascii="Times New Roman" w:hAnsi="Times New Roman" w:cs="Times New Roman"/>
                <w:sz w:val="24"/>
                <w:szCs w:val="24"/>
              </w:rPr>
              <w:t>несоответствовать</w:t>
            </w:r>
            <w:proofErr w:type="spellEnd"/>
            <w:r w:rsidRPr="009E4B0E">
              <w:rPr>
                <w:rFonts w:ascii="Times New Roman" w:hAnsi="Times New Roman" w:cs="Times New Roman"/>
                <w:sz w:val="24"/>
                <w:szCs w:val="24"/>
              </w:rPr>
              <w:t xml:space="preserve"> ожиданиям окружающих  </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24%</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24,7%</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23,5%</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низкая физиологическая сопротивляемость стрессу</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16,5%</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15,1%</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15,7%</w:t>
            </w:r>
          </w:p>
        </w:tc>
      </w:tr>
      <w:tr w:rsidR="0015071C" w:rsidRPr="009E4B0E" w:rsidTr="00C21AAA">
        <w:tc>
          <w:tcPr>
            <w:tcW w:w="676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проблемы и страхи в отношениях с учителями          </w:t>
            </w:r>
          </w:p>
        </w:tc>
        <w:tc>
          <w:tcPr>
            <w:tcW w:w="108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28,1%</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27,9%</w:t>
            </w:r>
          </w:p>
        </w:tc>
        <w:tc>
          <w:tcPr>
            <w:tcW w:w="900"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27,5%</w:t>
            </w:r>
          </w:p>
        </w:tc>
      </w:tr>
    </w:tbl>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w:t>
      </w: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После проведения индивидуальных  и групповых занятий с учащимися 11-х классов произошли изменения по некоторым шкалам:</w:t>
      </w:r>
    </w:p>
    <w:tbl>
      <w:tblPr>
        <w:tblStyle w:val="a8"/>
        <w:tblW w:w="0" w:type="auto"/>
        <w:tblLook w:val="01E0"/>
      </w:tblPr>
      <w:tblGrid>
        <w:gridCol w:w="6408"/>
        <w:gridCol w:w="1769"/>
        <w:gridCol w:w="1800"/>
      </w:tblGrid>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Первичная диагностика</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Повторная диагностика</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общая тревожность в школе</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33,3%</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29,9%</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переживание социального стресса                              </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1,9%</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фрустрация потребности в достижении успеха         </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7,8%</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6,7%</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страх самовыражения                                                   </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51%</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49%</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страх ситуации проверки знаний</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47,1%</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44,9%</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страх </w:t>
            </w:r>
            <w:proofErr w:type="spellStart"/>
            <w:r w:rsidRPr="009E4B0E">
              <w:rPr>
                <w:rFonts w:ascii="Times New Roman" w:hAnsi="Times New Roman" w:cs="Times New Roman"/>
                <w:sz w:val="24"/>
                <w:szCs w:val="24"/>
              </w:rPr>
              <w:t>несоответствовать</w:t>
            </w:r>
            <w:proofErr w:type="spellEnd"/>
            <w:r w:rsidRPr="009E4B0E">
              <w:rPr>
                <w:rFonts w:ascii="Times New Roman" w:hAnsi="Times New Roman" w:cs="Times New Roman"/>
                <w:sz w:val="24"/>
                <w:szCs w:val="24"/>
              </w:rPr>
              <w:t xml:space="preserve"> ожиданиям окружающих  </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23,5%</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23,4%</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низкая физиологическая сопротивляемость стрессу</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15,7%</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14,8%</w:t>
            </w:r>
          </w:p>
        </w:tc>
      </w:tr>
      <w:tr w:rsidR="0015071C" w:rsidRPr="009E4B0E" w:rsidTr="00C21AAA">
        <w:tc>
          <w:tcPr>
            <w:tcW w:w="6408" w:type="dxa"/>
          </w:tcPr>
          <w:p w:rsidR="0015071C" w:rsidRPr="009E4B0E" w:rsidRDefault="0015071C" w:rsidP="001A7510">
            <w:pPr>
              <w:jc w:val="both"/>
              <w:rPr>
                <w:rFonts w:ascii="Times New Roman" w:hAnsi="Times New Roman" w:cs="Times New Roman"/>
                <w:sz w:val="24"/>
                <w:szCs w:val="24"/>
              </w:rPr>
            </w:pPr>
            <w:r w:rsidRPr="009E4B0E">
              <w:rPr>
                <w:rFonts w:ascii="Times New Roman" w:hAnsi="Times New Roman" w:cs="Times New Roman"/>
                <w:sz w:val="24"/>
                <w:szCs w:val="24"/>
              </w:rPr>
              <w:t xml:space="preserve">- проблемы и страхи в отношениях с учителями          </w:t>
            </w:r>
          </w:p>
        </w:tc>
        <w:tc>
          <w:tcPr>
            <w:tcW w:w="1769"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27,5%</w:t>
            </w:r>
          </w:p>
        </w:tc>
        <w:tc>
          <w:tcPr>
            <w:tcW w:w="1800" w:type="dxa"/>
          </w:tcPr>
          <w:p w:rsidR="0015071C" w:rsidRPr="009E4B0E" w:rsidRDefault="0015071C" w:rsidP="001A7510">
            <w:pPr>
              <w:jc w:val="center"/>
              <w:rPr>
                <w:rFonts w:ascii="Times New Roman" w:hAnsi="Times New Roman" w:cs="Times New Roman"/>
                <w:sz w:val="24"/>
                <w:szCs w:val="24"/>
              </w:rPr>
            </w:pPr>
            <w:r w:rsidRPr="009E4B0E">
              <w:rPr>
                <w:rFonts w:ascii="Times New Roman" w:hAnsi="Times New Roman" w:cs="Times New Roman"/>
                <w:sz w:val="24"/>
                <w:szCs w:val="24"/>
              </w:rPr>
              <w:t>27,1%</w:t>
            </w:r>
          </w:p>
        </w:tc>
      </w:tr>
    </w:tbl>
    <w:p w:rsidR="0015071C" w:rsidRPr="009E4B0E" w:rsidRDefault="0015071C" w:rsidP="001A7510">
      <w:pPr>
        <w:spacing w:after="0" w:line="240" w:lineRule="auto"/>
        <w:ind w:firstLine="540"/>
        <w:jc w:val="both"/>
        <w:rPr>
          <w:rFonts w:ascii="Times New Roman" w:hAnsi="Times New Roman" w:cs="Times New Roman"/>
          <w:sz w:val="24"/>
          <w:szCs w:val="24"/>
        </w:rPr>
      </w:pPr>
    </w:p>
    <w:p w:rsidR="0015071C" w:rsidRPr="009E4B0E" w:rsidRDefault="0015071C"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sz w:val="24"/>
          <w:szCs w:val="24"/>
        </w:rPr>
        <w:t>Таким образом, можно сделать следующие выводы:</w:t>
      </w:r>
    </w:p>
    <w:p w:rsidR="0015071C" w:rsidRPr="009E4B0E" w:rsidRDefault="0015071C" w:rsidP="009E4B0E">
      <w:pPr>
        <w:numPr>
          <w:ilvl w:val="0"/>
          <w:numId w:val="16"/>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объем запланированных мероприятий по данному направлению был выполнен.</w:t>
      </w:r>
    </w:p>
    <w:p w:rsidR="0015071C" w:rsidRPr="009E4B0E" w:rsidRDefault="0015071C" w:rsidP="009E4B0E">
      <w:pPr>
        <w:numPr>
          <w:ilvl w:val="0"/>
          <w:numId w:val="16"/>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lastRenderedPageBreak/>
        <w:t xml:space="preserve">ожидаемые результаты – </w:t>
      </w:r>
      <w:proofErr w:type="spellStart"/>
      <w:r w:rsidRPr="009E4B0E">
        <w:rPr>
          <w:rFonts w:ascii="Times New Roman" w:hAnsi="Times New Roman" w:cs="Times New Roman"/>
          <w:sz w:val="24"/>
          <w:szCs w:val="24"/>
        </w:rPr>
        <w:t>психоэмоциональная</w:t>
      </w:r>
      <w:proofErr w:type="spellEnd"/>
      <w:r w:rsidRPr="009E4B0E">
        <w:rPr>
          <w:rFonts w:ascii="Times New Roman" w:hAnsi="Times New Roman" w:cs="Times New Roman"/>
          <w:sz w:val="24"/>
          <w:szCs w:val="24"/>
        </w:rPr>
        <w:t xml:space="preserve"> подготовка учащихся и педагогов к сдаче ЕГЭ, формирование </w:t>
      </w:r>
      <w:proofErr w:type="spellStart"/>
      <w:r w:rsidRPr="009E4B0E">
        <w:rPr>
          <w:rFonts w:ascii="Times New Roman" w:hAnsi="Times New Roman" w:cs="Times New Roman"/>
          <w:sz w:val="24"/>
          <w:szCs w:val="24"/>
        </w:rPr>
        <w:t>эустресса</w:t>
      </w:r>
      <w:proofErr w:type="spellEnd"/>
      <w:r w:rsidRPr="009E4B0E">
        <w:rPr>
          <w:rFonts w:ascii="Times New Roman" w:hAnsi="Times New Roman" w:cs="Times New Roman"/>
          <w:sz w:val="24"/>
          <w:szCs w:val="24"/>
        </w:rPr>
        <w:t xml:space="preserve"> достигнуты не в полной мере.</w:t>
      </w:r>
    </w:p>
    <w:p w:rsidR="0015071C" w:rsidRPr="009E4B0E" w:rsidRDefault="0015071C" w:rsidP="009E4B0E">
      <w:pPr>
        <w:numPr>
          <w:ilvl w:val="0"/>
          <w:numId w:val="16"/>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причина невыполнения – недостаточный психологический инструментарий, недостаточно развитая  система взаимодействия педагогов, родителей и психологов, а также отсутствие мотивации со стороны учащихся.  </w:t>
      </w:r>
    </w:p>
    <w:p w:rsidR="0015071C" w:rsidRPr="009E4B0E" w:rsidRDefault="0015071C" w:rsidP="001A7510">
      <w:pPr>
        <w:spacing w:after="0" w:line="240" w:lineRule="auto"/>
        <w:ind w:left="360"/>
        <w:jc w:val="both"/>
        <w:rPr>
          <w:rFonts w:ascii="Times New Roman" w:hAnsi="Times New Roman" w:cs="Times New Roman"/>
          <w:sz w:val="24"/>
          <w:szCs w:val="24"/>
        </w:rPr>
      </w:pPr>
    </w:p>
    <w:p w:rsidR="0015071C" w:rsidRPr="009E4B0E" w:rsidRDefault="0015071C" w:rsidP="001A7510">
      <w:pPr>
        <w:spacing w:after="0" w:line="240" w:lineRule="auto"/>
        <w:ind w:left="360" w:firstLine="180"/>
        <w:jc w:val="both"/>
        <w:rPr>
          <w:rFonts w:ascii="Times New Roman" w:hAnsi="Times New Roman" w:cs="Times New Roman"/>
          <w:sz w:val="24"/>
          <w:szCs w:val="24"/>
        </w:rPr>
      </w:pPr>
      <w:r w:rsidRPr="009E4B0E">
        <w:rPr>
          <w:rFonts w:ascii="Times New Roman" w:hAnsi="Times New Roman" w:cs="Times New Roman"/>
          <w:sz w:val="24"/>
          <w:szCs w:val="24"/>
        </w:rPr>
        <w:t>Исходя из полученных диагностических и статистических данных следует:</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1.  Анализ диагностики готовности к школьному обучению  учащихся 1-х классов  показал, что  факторами школьной дезадаптации могут выступать как индивидуальные особенности ребенка  (дисгармоничность и слабость интеллектуального развития, лёгкие нарушения функционирования мозга (ММД), повышенные тревожность и эмоциональная реактивность), так и неблагоприятная социальная ситуация (обстановка в семье или в школе).</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2. При выборе профиля обучения учащиеся 9-х классов вынуждены ориентироваться на свои профессиональные склонности.</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3. Недостаточен объем психолого-педагогической и коррекционно-развивающей работы с учащимися старшей школы.</w:t>
      </w:r>
    </w:p>
    <w:p w:rsidR="0015071C" w:rsidRPr="009E4B0E" w:rsidRDefault="0015071C" w:rsidP="001A7510">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4. Отсутствует систематическая работа по профилактике переутомления среди учащихся.</w:t>
      </w:r>
    </w:p>
    <w:p w:rsidR="0015071C" w:rsidRPr="009E4B0E" w:rsidRDefault="00970394" w:rsidP="001A7510">
      <w:pPr>
        <w:spacing w:after="0" w:line="240" w:lineRule="auto"/>
        <w:ind w:firstLine="540"/>
        <w:jc w:val="both"/>
        <w:rPr>
          <w:rFonts w:ascii="Times New Roman" w:hAnsi="Times New Roman" w:cs="Times New Roman"/>
          <w:sz w:val="24"/>
          <w:szCs w:val="24"/>
        </w:rPr>
      </w:pPr>
      <w:r w:rsidRPr="009E4B0E">
        <w:rPr>
          <w:rFonts w:ascii="Times New Roman" w:hAnsi="Times New Roman" w:cs="Times New Roman"/>
          <w:b/>
          <w:sz w:val="24"/>
          <w:szCs w:val="24"/>
        </w:rPr>
        <w:t>Выводы:</w:t>
      </w:r>
      <w:r w:rsidRPr="009E4B0E">
        <w:rPr>
          <w:rFonts w:ascii="Times New Roman" w:hAnsi="Times New Roman" w:cs="Times New Roman"/>
          <w:sz w:val="24"/>
          <w:szCs w:val="24"/>
        </w:rPr>
        <w:t xml:space="preserve"> </w:t>
      </w:r>
      <w:r w:rsidR="0015071C" w:rsidRPr="009E4B0E">
        <w:rPr>
          <w:rFonts w:ascii="Times New Roman" w:hAnsi="Times New Roman" w:cs="Times New Roman"/>
          <w:sz w:val="24"/>
          <w:szCs w:val="24"/>
        </w:rPr>
        <w:t>Опираясь на полученные в ходе анализа  данные, в следующем учебном году в работу необходимо внести следующие изменения:</w:t>
      </w:r>
    </w:p>
    <w:p w:rsidR="0015071C" w:rsidRPr="009E4B0E" w:rsidRDefault="0015071C" w:rsidP="009E4B0E">
      <w:pPr>
        <w:numPr>
          <w:ilvl w:val="0"/>
          <w:numId w:val="17"/>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Увеличить количество коррекционных групп из числа первоклассников.</w:t>
      </w:r>
    </w:p>
    <w:p w:rsidR="0015071C" w:rsidRPr="009E4B0E" w:rsidRDefault="0015071C" w:rsidP="009E4B0E">
      <w:pPr>
        <w:numPr>
          <w:ilvl w:val="0"/>
          <w:numId w:val="17"/>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Увеличить количество мероприятий по подготовке к ЕГЭ. </w:t>
      </w:r>
    </w:p>
    <w:p w:rsidR="0015071C" w:rsidRPr="009E4B0E" w:rsidRDefault="0015071C" w:rsidP="009E4B0E">
      <w:pPr>
        <w:numPr>
          <w:ilvl w:val="0"/>
          <w:numId w:val="17"/>
        </w:num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Усилить комплекс мероприятий по профилактике и коррекции </w:t>
      </w:r>
      <w:proofErr w:type="spellStart"/>
      <w:r w:rsidRPr="009E4B0E">
        <w:rPr>
          <w:rFonts w:ascii="Times New Roman" w:hAnsi="Times New Roman" w:cs="Times New Roman"/>
          <w:sz w:val="24"/>
          <w:szCs w:val="24"/>
        </w:rPr>
        <w:t>психоэмоционального</w:t>
      </w:r>
      <w:proofErr w:type="spellEnd"/>
      <w:r w:rsidRPr="009E4B0E">
        <w:rPr>
          <w:rFonts w:ascii="Times New Roman" w:hAnsi="Times New Roman" w:cs="Times New Roman"/>
          <w:sz w:val="24"/>
          <w:szCs w:val="24"/>
        </w:rPr>
        <w:t xml:space="preserve"> состояния учащихся и педагогов</w:t>
      </w:r>
      <w:r w:rsidR="00970394" w:rsidRPr="009E4B0E">
        <w:rPr>
          <w:rFonts w:ascii="Times New Roman" w:hAnsi="Times New Roman" w:cs="Times New Roman"/>
          <w:sz w:val="24"/>
          <w:szCs w:val="24"/>
        </w:rPr>
        <w:t>.</w:t>
      </w:r>
    </w:p>
    <w:p w:rsidR="0015071C" w:rsidRPr="009E4B0E" w:rsidRDefault="0015071C" w:rsidP="001A7510">
      <w:pPr>
        <w:spacing w:after="0" w:line="240" w:lineRule="auto"/>
        <w:ind w:firstLine="708"/>
        <w:contextualSpacing/>
        <w:jc w:val="both"/>
        <w:rPr>
          <w:rFonts w:ascii="Times New Roman" w:hAnsi="Times New Roman" w:cs="Times New Roman"/>
          <w:sz w:val="24"/>
          <w:szCs w:val="24"/>
        </w:rPr>
      </w:pPr>
    </w:p>
    <w:p w:rsidR="00C740FB" w:rsidRPr="009E4B0E" w:rsidRDefault="00970394" w:rsidP="00970394">
      <w:pPr>
        <w:spacing w:after="0" w:line="240" w:lineRule="auto"/>
        <w:ind w:hanging="567"/>
        <w:jc w:val="center"/>
        <w:rPr>
          <w:rFonts w:ascii="Times New Roman" w:hAnsi="Times New Roman" w:cs="Times New Roman"/>
          <w:b/>
          <w:sz w:val="24"/>
          <w:szCs w:val="24"/>
        </w:rPr>
      </w:pPr>
      <w:r w:rsidRPr="009E4B0E">
        <w:rPr>
          <w:rFonts w:ascii="Times New Roman" w:hAnsi="Times New Roman" w:cs="Times New Roman"/>
          <w:b/>
          <w:sz w:val="24"/>
          <w:szCs w:val="24"/>
        </w:rPr>
        <w:t>4. Кадровое обеспечение.</w:t>
      </w:r>
    </w:p>
    <w:p w:rsidR="00970394" w:rsidRPr="009E4B0E" w:rsidRDefault="00970394" w:rsidP="00970394">
      <w:pPr>
        <w:spacing w:after="0" w:line="240" w:lineRule="auto"/>
        <w:ind w:hanging="567"/>
        <w:jc w:val="center"/>
        <w:rPr>
          <w:rFonts w:ascii="Times New Roman" w:hAnsi="Times New Roman" w:cs="Times New Roman"/>
          <w:b/>
          <w:sz w:val="24"/>
          <w:szCs w:val="24"/>
        </w:rPr>
      </w:pPr>
    </w:p>
    <w:p w:rsidR="00302A35" w:rsidRPr="009E4B0E" w:rsidRDefault="00302A35" w:rsidP="00970394">
      <w:pPr>
        <w:spacing w:after="0" w:line="240" w:lineRule="auto"/>
        <w:ind w:left="735"/>
        <w:rPr>
          <w:rFonts w:ascii="Times New Roman" w:hAnsi="Times New Roman" w:cs="Times New Roman"/>
          <w:sz w:val="24"/>
          <w:szCs w:val="24"/>
        </w:rPr>
      </w:pPr>
      <w:r w:rsidRPr="009E4B0E">
        <w:rPr>
          <w:rFonts w:ascii="Times New Roman" w:hAnsi="Times New Roman" w:cs="Times New Roman"/>
          <w:sz w:val="24"/>
          <w:szCs w:val="24"/>
        </w:rPr>
        <w:t>Кадровый состав на 01.06.2015 г.</w:t>
      </w:r>
    </w:p>
    <w:tbl>
      <w:tblPr>
        <w:tblW w:w="9804" w:type="dxa"/>
        <w:jc w:val="center"/>
        <w:tblInd w:w="-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2"/>
        <w:gridCol w:w="1474"/>
        <w:gridCol w:w="1474"/>
        <w:gridCol w:w="1474"/>
      </w:tblGrid>
      <w:tr w:rsidR="00302A35" w:rsidRPr="009E4B0E" w:rsidTr="00302A35">
        <w:trPr>
          <w:cantSplit/>
          <w:trHeight w:val="317"/>
          <w:jc w:val="center"/>
        </w:trPr>
        <w:tc>
          <w:tcPr>
            <w:tcW w:w="5382" w:type="dxa"/>
            <w:vMerge w:val="restart"/>
            <w:vAlign w:val="center"/>
          </w:tcPr>
          <w:p w:rsidR="00302A35" w:rsidRPr="009E4B0E" w:rsidRDefault="00302A35" w:rsidP="00302A35">
            <w:pPr>
              <w:spacing w:after="0" w:line="240" w:lineRule="auto"/>
              <w:jc w:val="center"/>
              <w:rPr>
                <w:rFonts w:ascii="Times New Roman" w:hAnsi="Times New Roman" w:cs="Times New Roman"/>
                <w:b/>
                <w:i/>
                <w:iCs/>
                <w:sz w:val="24"/>
                <w:szCs w:val="24"/>
              </w:rPr>
            </w:pPr>
            <w:r w:rsidRPr="009E4B0E">
              <w:rPr>
                <w:rFonts w:ascii="Times New Roman" w:hAnsi="Times New Roman" w:cs="Times New Roman"/>
                <w:b/>
                <w:i/>
                <w:iCs/>
                <w:sz w:val="24"/>
                <w:szCs w:val="24"/>
              </w:rPr>
              <w:t>Категория работников</w:t>
            </w:r>
          </w:p>
        </w:tc>
        <w:tc>
          <w:tcPr>
            <w:tcW w:w="4422" w:type="dxa"/>
            <w:gridSpan w:val="3"/>
          </w:tcPr>
          <w:p w:rsidR="00302A35" w:rsidRPr="009E4B0E" w:rsidRDefault="003D44E3" w:rsidP="00302A35">
            <w:pPr>
              <w:spacing w:after="0" w:line="240" w:lineRule="auto"/>
              <w:jc w:val="center"/>
              <w:rPr>
                <w:rFonts w:ascii="Times New Roman" w:hAnsi="Times New Roman" w:cs="Times New Roman"/>
                <w:b/>
                <w:i/>
                <w:iCs/>
                <w:sz w:val="24"/>
                <w:szCs w:val="24"/>
              </w:rPr>
            </w:pPr>
            <w:r w:rsidRPr="009E4B0E">
              <w:rPr>
                <w:rFonts w:ascii="Times New Roman" w:hAnsi="Times New Roman" w:cs="Times New Roman"/>
                <w:b/>
                <w:i/>
                <w:iCs/>
                <w:sz w:val="24"/>
                <w:szCs w:val="24"/>
              </w:rPr>
              <w:t xml:space="preserve">Количество работников, чел. </w:t>
            </w:r>
          </w:p>
        </w:tc>
      </w:tr>
      <w:tr w:rsidR="00302A35" w:rsidRPr="009E4B0E" w:rsidTr="00302A35">
        <w:trPr>
          <w:cantSplit/>
          <w:jc w:val="center"/>
        </w:trPr>
        <w:tc>
          <w:tcPr>
            <w:tcW w:w="5382" w:type="dxa"/>
            <w:vMerge/>
            <w:vAlign w:val="center"/>
          </w:tcPr>
          <w:p w:rsidR="00302A35" w:rsidRPr="009E4B0E" w:rsidRDefault="00302A35" w:rsidP="00302A35">
            <w:pPr>
              <w:spacing w:after="0" w:line="240" w:lineRule="auto"/>
              <w:jc w:val="center"/>
              <w:rPr>
                <w:rFonts w:ascii="Times New Roman" w:hAnsi="Times New Roman" w:cs="Times New Roman"/>
                <w:b/>
                <w:i/>
                <w:iCs/>
                <w:sz w:val="24"/>
                <w:szCs w:val="24"/>
              </w:rPr>
            </w:pPr>
          </w:p>
        </w:tc>
        <w:tc>
          <w:tcPr>
            <w:tcW w:w="1474" w:type="dxa"/>
          </w:tcPr>
          <w:p w:rsidR="00302A35" w:rsidRPr="009E4B0E" w:rsidRDefault="00302A35" w:rsidP="00302A35">
            <w:pPr>
              <w:spacing w:after="0" w:line="240" w:lineRule="auto"/>
              <w:jc w:val="center"/>
              <w:rPr>
                <w:rFonts w:ascii="Times New Roman" w:hAnsi="Times New Roman" w:cs="Times New Roman"/>
                <w:b/>
                <w:i/>
                <w:iCs/>
                <w:sz w:val="24"/>
                <w:szCs w:val="24"/>
              </w:rPr>
            </w:pPr>
            <w:r w:rsidRPr="009E4B0E">
              <w:rPr>
                <w:rFonts w:ascii="Times New Roman" w:hAnsi="Times New Roman" w:cs="Times New Roman"/>
                <w:b/>
                <w:i/>
                <w:iCs/>
                <w:sz w:val="24"/>
                <w:szCs w:val="24"/>
              </w:rPr>
              <w:t>2012-2013</w:t>
            </w:r>
          </w:p>
        </w:tc>
        <w:tc>
          <w:tcPr>
            <w:tcW w:w="1474" w:type="dxa"/>
          </w:tcPr>
          <w:p w:rsidR="00302A35" w:rsidRPr="009E4B0E" w:rsidRDefault="00302A35" w:rsidP="00302A35">
            <w:pPr>
              <w:spacing w:after="0" w:line="240" w:lineRule="auto"/>
              <w:jc w:val="center"/>
              <w:rPr>
                <w:rFonts w:ascii="Times New Roman" w:hAnsi="Times New Roman" w:cs="Times New Roman"/>
                <w:b/>
                <w:i/>
                <w:iCs/>
                <w:sz w:val="24"/>
                <w:szCs w:val="24"/>
              </w:rPr>
            </w:pPr>
            <w:r w:rsidRPr="009E4B0E">
              <w:rPr>
                <w:rFonts w:ascii="Times New Roman" w:hAnsi="Times New Roman" w:cs="Times New Roman"/>
                <w:b/>
                <w:i/>
                <w:iCs/>
                <w:sz w:val="24"/>
                <w:szCs w:val="24"/>
              </w:rPr>
              <w:t>2013-2014</w:t>
            </w:r>
          </w:p>
        </w:tc>
        <w:tc>
          <w:tcPr>
            <w:tcW w:w="1474" w:type="dxa"/>
          </w:tcPr>
          <w:p w:rsidR="00302A35" w:rsidRPr="009E4B0E" w:rsidRDefault="00302A35" w:rsidP="00302A35">
            <w:pPr>
              <w:spacing w:after="0" w:line="240" w:lineRule="auto"/>
              <w:jc w:val="center"/>
              <w:rPr>
                <w:rFonts w:ascii="Times New Roman" w:hAnsi="Times New Roman" w:cs="Times New Roman"/>
                <w:b/>
                <w:i/>
                <w:iCs/>
                <w:sz w:val="24"/>
                <w:szCs w:val="24"/>
              </w:rPr>
            </w:pPr>
            <w:r w:rsidRPr="009E4B0E">
              <w:rPr>
                <w:rFonts w:ascii="Times New Roman" w:hAnsi="Times New Roman" w:cs="Times New Roman"/>
                <w:b/>
                <w:i/>
                <w:iCs/>
                <w:sz w:val="24"/>
                <w:szCs w:val="24"/>
              </w:rPr>
              <w:t>2014-2015</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jc w:val="both"/>
              <w:rPr>
                <w:rFonts w:ascii="Times New Roman" w:hAnsi="Times New Roman" w:cs="Times New Roman"/>
                <w:b/>
                <w:i/>
                <w:iCs/>
                <w:sz w:val="24"/>
                <w:szCs w:val="24"/>
              </w:rPr>
            </w:pPr>
            <w:r w:rsidRPr="009E4B0E">
              <w:rPr>
                <w:rFonts w:ascii="Times New Roman" w:hAnsi="Times New Roman" w:cs="Times New Roman"/>
                <w:sz w:val="24"/>
                <w:szCs w:val="24"/>
              </w:rPr>
              <w:t>Руководящие работники (всего):</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4</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4</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4</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ind w:left="-96" w:firstLine="497"/>
              <w:rPr>
                <w:rFonts w:ascii="Times New Roman" w:hAnsi="Times New Roman" w:cs="Times New Roman"/>
                <w:i/>
                <w:iCs/>
                <w:sz w:val="24"/>
                <w:szCs w:val="24"/>
              </w:rPr>
            </w:pPr>
            <w:r w:rsidRPr="009E4B0E">
              <w:rPr>
                <w:rFonts w:ascii="Times New Roman" w:hAnsi="Times New Roman" w:cs="Times New Roman"/>
                <w:sz w:val="24"/>
                <w:szCs w:val="24"/>
              </w:rPr>
              <w:t>руководитель</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1</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заместители руководителя</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2</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2</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2</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главный бухгалтер</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другие руководящие работники</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1</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Педагогические работники (всего):</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40</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38</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41</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учителя</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29</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28</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29</w:t>
            </w:r>
          </w:p>
        </w:tc>
      </w:tr>
      <w:tr w:rsidR="00302A35" w:rsidRPr="009E4B0E" w:rsidTr="00302A35">
        <w:trPr>
          <w:cantSplit/>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преподаватель-организатор ОБЖ</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iCs/>
                <w:color w:val="000000"/>
                <w:sz w:val="24"/>
                <w:szCs w:val="24"/>
              </w:rPr>
            </w:pPr>
            <w:r w:rsidRPr="009E4B0E">
              <w:rPr>
                <w:rFonts w:ascii="Times New Roman" w:hAnsi="Times New Roman" w:cs="Times New Roman"/>
                <w:iCs/>
                <w:color w:val="000000"/>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1</w:t>
            </w: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учителя-логопеды</w:t>
            </w:r>
          </w:p>
        </w:tc>
        <w:tc>
          <w:tcPr>
            <w:tcW w:w="1474" w:type="dxa"/>
          </w:tcPr>
          <w:p w:rsidR="00302A35" w:rsidRPr="009E4B0E" w:rsidRDefault="00302A35" w:rsidP="00302A35">
            <w:pPr>
              <w:spacing w:after="0" w:line="240" w:lineRule="auto"/>
              <w:jc w:val="center"/>
              <w:rPr>
                <w:rFonts w:ascii="Times New Roman" w:hAnsi="Times New Roman" w:cs="Times New Roman"/>
                <w:color w:val="000000"/>
                <w:sz w:val="24"/>
                <w:szCs w:val="24"/>
              </w:rPr>
            </w:pPr>
            <w:r w:rsidRPr="009E4B0E">
              <w:rPr>
                <w:rFonts w:ascii="Times New Roman" w:hAnsi="Times New Roman" w:cs="Times New Roman"/>
                <w:color w:val="000000"/>
                <w:sz w:val="24"/>
                <w:szCs w:val="24"/>
              </w:rPr>
              <w:t>0</w:t>
            </w:r>
          </w:p>
        </w:tc>
        <w:tc>
          <w:tcPr>
            <w:tcW w:w="1474" w:type="dxa"/>
          </w:tcPr>
          <w:p w:rsidR="00302A35" w:rsidRPr="009E4B0E" w:rsidRDefault="00302A35" w:rsidP="00302A35">
            <w:pPr>
              <w:spacing w:after="0" w:line="240" w:lineRule="auto"/>
              <w:jc w:val="center"/>
              <w:rPr>
                <w:rFonts w:ascii="Times New Roman" w:hAnsi="Times New Roman" w:cs="Times New Roman"/>
                <w:color w:val="000000"/>
                <w:sz w:val="24"/>
                <w:szCs w:val="24"/>
              </w:rPr>
            </w:pPr>
            <w:r w:rsidRPr="009E4B0E">
              <w:rPr>
                <w:rFonts w:ascii="Times New Roman" w:hAnsi="Times New Roman" w:cs="Times New Roman"/>
                <w:color w:val="000000"/>
                <w:sz w:val="24"/>
                <w:szCs w:val="24"/>
              </w:rPr>
              <w:t>0</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педагоги-психологи</w:t>
            </w:r>
          </w:p>
        </w:tc>
        <w:tc>
          <w:tcPr>
            <w:tcW w:w="1474" w:type="dxa"/>
          </w:tcPr>
          <w:p w:rsidR="00302A35" w:rsidRPr="009E4B0E" w:rsidRDefault="00302A35" w:rsidP="00302A35">
            <w:pPr>
              <w:spacing w:after="0" w:line="240" w:lineRule="auto"/>
              <w:jc w:val="center"/>
              <w:rPr>
                <w:rFonts w:ascii="Times New Roman" w:hAnsi="Times New Roman" w:cs="Times New Roman"/>
                <w:color w:val="000000"/>
                <w:sz w:val="24"/>
                <w:szCs w:val="24"/>
              </w:rPr>
            </w:pPr>
            <w:r w:rsidRPr="009E4B0E">
              <w:rPr>
                <w:rFonts w:ascii="Times New Roman" w:hAnsi="Times New Roman" w:cs="Times New Roman"/>
                <w:color w:val="000000"/>
                <w:sz w:val="24"/>
                <w:szCs w:val="24"/>
              </w:rPr>
              <w:t>2</w:t>
            </w:r>
          </w:p>
        </w:tc>
        <w:tc>
          <w:tcPr>
            <w:tcW w:w="1474" w:type="dxa"/>
          </w:tcPr>
          <w:p w:rsidR="00302A35" w:rsidRPr="009E4B0E" w:rsidRDefault="00302A35" w:rsidP="00302A35">
            <w:pPr>
              <w:spacing w:after="0" w:line="240" w:lineRule="auto"/>
              <w:jc w:val="center"/>
              <w:rPr>
                <w:rFonts w:ascii="Times New Roman" w:hAnsi="Times New Roman" w:cs="Times New Roman"/>
                <w:color w:val="000000"/>
                <w:sz w:val="24"/>
                <w:szCs w:val="24"/>
              </w:rPr>
            </w:pPr>
            <w:r w:rsidRPr="009E4B0E">
              <w:rPr>
                <w:rFonts w:ascii="Times New Roman" w:hAnsi="Times New Roman" w:cs="Times New Roman"/>
                <w:color w:val="000000"/>
                <w:sz w:val="24"/>
                <w:szCs w:val="24"/>
              </w:rPr>
              <w:t>2</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p w:rsidR="00302A35" w:rsidRPr="009E4B0E" w:rsidRDefault="00302A35" w:rsidP="00302A35">
            <w:pPr>
              <w:spacing w:after="0" w:line="240" w:lineRule="auto"/>
              <w:jc w:val="center"/>
              <w:rPr>
                <w:rFonts w:ascii="Times New Roman" w:hAnsi="Times New Roman" w:cs="Times New Roman"/>
                <w:sz w:val="24"/>
                <w:szCs w:val="24"/>
              </w:rPr>
            </w:pP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социальные педагоги</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p w:rsidR="00302A35" w:rsidRPr="009E4B0E" w:rsidRDefault="00302A35" w:rsidP="00302A35">
            <w:pPr>
              <w:spacing w:after="0" w:line="240" w:lineRule="auto"/>
              <w:rPr>
                <w:rFonts w:ascii="Times New Roman" w:hAnsi="Times New Roman" w:cs="Times New Roman"/>
                <w:sz w:val="24"/>
                <w:szCs w:val="24"/>
              </w:rPr>
            </w:pP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педагоги дополнительного образования</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p w:rsidR="00302A35" w:rsidRPr="009E4B0E" w:rsidRDefault="00302A35" w:rsidP="00302A35">
            <w:pPr>
              <w:spacing w:after="0" w:line="240" w:lineRule="auto"/>
              <w:rPr>
                <w:rFonts w:ascii="Times New Roman" w:hAnsi="Times New Roman" w:cs="Times New Roman"/>
                <w:sz w:val="24"/>
                <w:szCs w:val="24"/>
              </w:rPr>
            </w:pP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педагог-организатор</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p w:rsidR="00302A35" w:rsidRPr="009E4B0E" w:rsidRDefault="00302A35" w:rsidP="003D44E3">
            <w:pPr>
              <w:spacing w:after="0" w:line="240" w:lineRule="auto"/>
              <w:jc w:val="center"/>
              <w:rPr>
                <w:rFonts w:ascii="Times New Roman" w:hAnsi="Times New Roman" w:cs="Times New Roman"/>
                <w:sz w:val="24"/>
                <w:szCs w:val="24"/>
              </w:rPr>
            </w:pP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воспитатели</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p w:rsidR="00302A35" w:rsidRPr="009E4B0E" w:rsidRDefault="00302A35" w:rsidP="003D44E3">
            <w:pPr>
              <w:spacing w:after="0" w:line="240" w:lineRule="auto"/>
              <w:rPr>
                <w:rFonts w:ascii="Times New Roman" w:hAnsi="Times New Roman" w:cs="Times New Roman"/>
                <w:sz w:val="24"/>
                <w:szCs w:val="24"/>
              </w:rPr>
            </w:pP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ind w:left="401"/>
              <w:jc w:val="both"/>
              <w:rPr>
                <w:rFonts w:ascii="Times New Roman" w:hAnsi="Times New Roman" w:cs="Times New Roman"/>
                <w:sz w:val="24"/>
                <w:szCs w:val="24"/>
              </w:rPr>
            </w:pPr>
            <w:r w:rsidRPr="009E4B0E">
              <w:rPr>
                <w:rFonts w:ascii="Times New Roman" w:hAnsi="Times New Roman" w:cs="Times New Roman"/>
                <w:sz w:val="24"/>
                <w:szCs w:val="24"/>
              </w:rPr>
              <w:t xml:space="preserve"> другие педагогические работники</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p w:rsidR="00302A35" w:rsidRPr="009E4B0E" w:rsidRDefault="00302A35" w:rsidP="003D44E3">
            <w:pPr>
              <w:spacing w:after="0" w:line="240" w:lineRule="auto"/>
              <w:rPr>
                <w:rFonts w:ascii="Times New Roman" w:hAnsi="Times New Roman" w:cs="Times New Roman"/>
                <w:sz w:val="24"/>
                <w:szCs w:val="24"/>
              </w:rPr>
            </w:pPr>
          </w:p>
        </w:tc>
      </w:tr>
      <w:tr w:rsidR="00302A35" w:rsidRPr="009E4B0E" w:rsidTr="003D44E3">
        <w:trPr>
          <w:cantSplit/>
          <w:trHeight w:val="509"/>
          <w:jc w:val="center"/>
        </w:trPr>
        <w:tc>
          <w:tcPr>
            <w:tcW w:w="5382" w:type="dxa"/>
            <w:vAlign w:val="center"/>
          </w:tcPr>
          <w:p w:rsidR="00302A35" w:rsidRPr="009E4B0E" w:rsidRDefault="00302A35" w:rsidP="003D44E3">
            <w:pPr>
              <w:spacing w:after="0" w:line="240" w:lineRule="auto"/>
              <w:ind w:left="401"/>
              <w:rPr>
                <w:rFonts w:ascii="Times New Roman" w:hAnsi="Times New Roman" w:cs="Times New Roman"/>
                <w:sz w:val="24"/>
                <w:szCs w:val="24"/>
              </w:rPr>
            </w:pPr>
            <w:r w:rsidRPr="009E4B0E">
              <w:rPr>
                <w:rFonts w:ascii="Times New Roman" w:hAnsi="Times New Roman" w:cs="Times New Roman"/>
                <w:sz w:val="24"/>
                <w:szCs w:val="24"/>
              </w:rPr>
              <w:t xml:space="preserve"> заведующий библиотекой</w:t>
            </w:r>
          </w:p>
        </w:tc>
        <w:tc>
          <w:tcPr>
            <w:tcW w:w="1474" w:type="dxa"/>
          </w:tcPr>
          <w:p w:rsidR="00302A35" w:rsidRPr="009E4B0E" w:rsidRDefault="00302A35" w:rsidP="003D44E3">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1</w:t>
            </w:r>
          </w:p>
        </w:tc>
        <w:tc>
          <w:tcPr>
            <w:tcW w:w="1474" w:type="dxa"/>
          </w:tcPr>
          <w:p w:rsidR="00302A35" w:rsidRPr="009E4B0E" w:rsidRDefault="00302A35" w:rsidP="003D44E3">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1</w:t>
            </w:r>
          </w:p>
        </w:tc>
        <w:tc>
          <w:tcPr>
            <w:tcW w:w="1474" w:type="dxa"/>
          </w:tcPr>
          <w:p w:rsidR="00302A35" w:rsidRPr="009E4B0E" w:rsidRDefault="00302A35" w:rsidP="003D44E3">
            <w:pPr>
              <w:spacing w:after="0" w:line="240" w:lineRule="auto"/>
              <w:jc w:val="center"/>
              <w:rPr>
                <w:rFonts w:ascii="Times New Roman" w:hAnsi="Times New Roman" w:cs="Times New Roman"/>
                <w:iCs/>
                <w:sz w:val="24"/>
                <w:szCs w:val="24"/>
              </w:rPr>
            </w:pPr>
            <w:r w:rsidRPr="009E4B0E">
              <w:rPr>
                <w:rFonts w:ascii="Times New Roman" w:hAnsi="Times New Roman" w:cs="Times New Roman"/>
                <w:iCs/>
                <w:sz w:val="24"/>
                <w:szCs w:val="24"/>
              </w:rPr>
              <w:t>1</w:t>
            </w:r>
          </w:p>
          <w:p w:rsidR="00302A35" w:rsidRPr="009E4B0E" w:rsidRDefault="00302A35" w:rsidP="003D44E3">
            <w:pPr>
              <w:spacing w:after="0" w:line="240" w:lineRule="auto"/>
              <w:jc w:val="center"/>
              <w:rPr>
                <w:rFonts w:ascii="Times New Roman" w:hAnsi="Times New Roman" w:cs="Times New Roman"/>
                <w:iCs/>
                <w:sz w:val="24"/>
                <w:szCs w:val="24"/>
              </w:rPr>
            </w:pPr>
          </w:p>
        </w:tc>
      </w:tr>
      <w:tr w:rsidR="00302A35" w:rsidRPr="009E4B0E" w:rsidTr="00302A35">
        <w:trPr>
          <w:cantSplit/>
          <w:trHeight w:val="391"/>
          <w:jc w:val="center"/>
        </w:trPr>
        <w:tc>
          <w:tcPr>
            <w:tcW w:w="5382" w:type="dxa"/>
            <w:vAlign w:val="center"/>
          </w:tcPr>
          <w:p w:rsidR="00302A35" w:rsidRPr="009E4B0E" w:rsidRDefault="00302A35" w:rsidP="003D44E3">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lastRenderedPageBreak/>
              <w:t>Учебно-вспомогательный персонал (библиотекарь, лаборант, специалист по работе с кадрами, секретарь-машинистка и т.п.)</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p>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p>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1474" w:type="dxa"/>
          </w:tcPr>
          <w:p w:rsidR="00302A35" w:rsidRPr="009E4B0E" w:rsidRDefault="00302A35" w:rsidP="003D44E3">
            <w:pPr>
              <w:spacing w:after="0" w:line="240" w:lineRule="auto"/>
              <w:jc w:val="center"/>
              <w:rPr>
                <w:rFonts w:ascii="Times New Roman" w:hAnsi="Times New Roman" w:cs="Times New Roman"/>
                <w:sz w:val="24"/>
                <w:szCs w:val="24"/>
              </w:rPr>
            </w:pPr>
          </w:p>
          <w:p w:rsidR="00302A35" w:rsidRPr="009E4B0E" w:rsidRDefault="00302A35" w:rsidP="003D44E3">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p w:rsidR="00302A35" w:rsidRPr="009E4B0E" w:rsidRDefault="00302A35" w:rsidP="003D44E3">
            <w:pPr>
              <w:spacing w:after="0" w:line="240" w:lineRule="auto"/>
              <w:jc w:val="center"/>
              <w:rPr>
                <w:rFonts w:ascii="Times New Roman" w:hAnsi="Times New Roman" w:cs="Times New Roman"/>
                <w:sz w:val="24"/>
                <w:szCs w:val="24"/>
              </w:rPr>
            </w:pPr>
          </w:p>
        </w:tc>
      </w:tr>
      <w:tr w:rsidR="00302A35" w:rsidRPr="009E4B0E" w:rsidTr="00302A35">
        <w:trPr>
          <w:cantSplit/>
          <w:trHeight w:val="391"/>
          <w:jc w:val="center"/>
        </w:trPr>
        <w:tc>
          <w:tcPr>
            <w:tcW w:w="5382" w:type="dxa"/>
            <w:vAlign w:val="center"/>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Обслуживающий персонал (сантехник, водитель, сторож, рабочий, электрик, уборщик, гардеробщик, дворник и т.п.)</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p>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p>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1474" w:type="dxa"/>
          </w:tcPr>
          <w:p w:rsidR="00302A35" w:rsidRPr="009E4B0E" w:rsidRDefault="00302A35" w:rsidP="00302A35">
            <w:pPr>
              <w:spacing w:after="0" w:line="240" w:lineRule="auto"/>
              <w:jc w:val="center"/>
              <w:rPr>
                <w:rFonts w:ascii="Times New Roman" w:hAnsi="Times New Roman" w:cs="Times New Roman"/>
                <w:sz w:val="24"/>
                <w:szCs w:val="24"/>
              </w:rPr>
            </w:pPr>
          </w:p>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19</w:t>
            </w:r>
          </w:p>
        </w:tc>
      </w:tr>
      <w:tr w:rsidR="00302A35" w:rsidRPr="009E4B0E" w:rsidTr="00302A35">
        <w:trPr>
          <w:cantSplit/>
          <w:trHeight w:val="391"/>
          <w:jc w:val="center"/>
        </w:trPr>
        <w:tc>
          <w:tcPr>
            <w:tcW w:w="5382" w:type="dxa"/>
            <w:vAlign w:val="center"/>
          </w:tcPr>
          <w:p w:rsidR="00302A35" w:rsidRPr="009E4B0E" w:rsidRDefault="00302A35" w:rsidP="00302A35">
            <w:pPr>
              <w:spacing w:after="0" w:line="240" w:lineRule="auto"/>
              <w:rPr>
                <w:rFonts w:ascii="Times New Roman" w:hAnsi="Times New Roman" w:cs="Times New Roman"/>
                <w:b/>
                <w:sz w:val="24"/>
                <w:szCs w:val="24"/>
              </w:rPr>
            </w:pPr>
            <w:r w:rsidRPr="009E4B0E">
              <w:rPr>
                <w:rFonts w:ascii="Times New Roman" w:hAnsi="Times New Roman" w:cs="Times New Roman"/>
                <w:b/>
                <w:sz w:val="24"/>
                <w:szCs w:val="24"/>
              </w:rPr>
              <w:t>ВСЕГО</w:t>
            </w:r>
          </w:p>
        </w:tc>
        <w:tc>
          <w:tcPr>
            <w:tcW w:w="1474" w:type="dxa"/>
          </w:tcPr>
          <w:p w:rsidR="00302A35" w:rsidRPr="009E4B0E" w:rsidRDefault="00302A35" w:rsidP="00302A35">
            <w:pPr>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64</w:t>
            </w:r>
          </w:p>
        </w:tc>
        <w:tc>
          <w:tcPr>
            <w:tcW w:w="1474" w:type="dxa"/>
          </w:tcPr>
          <w:p w:rsidR="00302A35" w:rsidRPr="009E4B0E" w:rsidRDefault="00302A35" w:rsidP="00302A35">
            <w:pPr>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61</w:t>
            </w:r>
          </w:p>
        </w:tc>
        <w:tc>
          <w:tcPr>
            <w:tcW w:w="1474" w:type="dxa"/>
          </w:tcPr>
          <w:p w:rsidR="00302A35" w:rsidRPr="009E4B0E" w:rsidRDefault="00302A35" w:rsidP="00302A35">
            <w:pPr>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69</w:t>
            </w:r>
          </w:p>
        </w:tc>
      </w:tr>
    </w:tbl>
    <w:p w:rsidR="00C740FB" w:rsidRPr="009E4B0E" w:rsidRDefault="00970394" w:rsidP="00302A35">
      <w:pPr>
        <w:spacing w:after="0" w:line="240" w:lineRule="auto"/>
        <w:jc w:val="both"/>
        <w:rPr>
          <w:rFonts w:ascii="Times New Roman" w:hAnsi="Times New Roman" w:cs="Times New Roman"/>
          <w:sz w:val="24"/>
          <w:szCs w:val="24"/>
        </w:rPr>
      </w:pPr>
      <w:r w:rsidRPr="009E4B0E">
        <w:rPr>
          <w:rFonts w:ascii="Times New Roman" w:hAnsi="Times New Roman" w:cs="Times New Roman"/>
          <w:b/>
          <w:sz w:val="24"/>
          <w:szCs w:val="24"/>
        </w:rPr>
        <w:t>Выводы:</w:t>
      </w:r>
      <w:r w:rsidRPr="009E4B0E">
        <w:rPr>
          <w:sz w:val="24"/>
          <w:szCs w:val="24"/>
        </w:rPr>
        <w:t xml:space="preserve"> </w:t>
      </w:r>
      <w:r w:rsidRPr="009E4B0E">
        <w:rPr>
          <w:rFonts w:ascii="Times New Roman" w:hAnsi="Times New Roman" w:cs="Times New Roman"/>
          <w:sz w:val="24"/>
          <w:szCs w:val="24"/>
        </w:rPr>
        <w:t>Необходимо держать под контролем вопрос о</w:t>
      </w:r>
      <w:r w:rsidRPr="009E4B0E">
        <w:rPr>
          <w:rFonts w:ascii="Times New Roman" w:eastAsia="Times New Roman" w:hAnsi="Times New Roman" w:cs="Times New Roman"/>
          <w:sz w:val="24"/>
          <w:szCs w:val="24"/>
        </w:rPr>
        <w:t>беспечени</w:t>
      </w:r>
      <w:r w:rsidRPr="009E4B0E">
        <w:rPr>
          <w:rFonts w:ascii="Times New Roman" w:hAnsi="Times New Roman" w:cs="Times New Roman"/>
          <w:sz w:val="24"/>
          <w:szCs w:val="24"/>
        </w:rPr>
        <w:t>я</w:t>
      </w:r>
      <w:r w:rsidRPr="009E4B0E">
        <w:rPr>
          <w:rFonts w:ascii="Times New Roman" w:eastAsia="Times New Roman" w:hAnsi="Times New Roman" w:cs="Times New Roman"/>
          <w:sz w:val="24"/>
          <w:szCs w:val="24"/>
        </w:rPr>
        <w:t xml:space="preserve"> комплектования необходимого кадрового состава.</w:t>
      </w:r>
      <w:r w:rsidRPr="009E4B0E">
        <w:rPr>
          <w:rFonts w:ascii="Times New Roman" w:hAnsi="Times New Roman" w:cs="Times New Roman"/>
          <w:sz w:val="24"/>
          <w:szCs w:val="24"/>
        </w:rPr>
        <w:t xml:space="preserve"> Постоянно работать с кадровым резервом, привлекать молодых специалистов.</w:t>
      </w:r>
    </w:p>
    <w:p w:rsidR="00F86F2D" w:rsidRPr="009E4B0E" w:rsidRDefault="00F86F2D" w:rsidP="00B5785C">
      <w:pPr>
        <w:spacing w:after="0" w:line="240" w:lineRule="auto"/>
        <w:jc w:val="both"/>
        <w:rPr>
          <w:rFonts w:ascii="Times New Roman" w:hAnsi="Times New Roman" w:cs="Times New Roman"/>
          <w:sz w:val="24"/>
          <w:szCs w:val="24"/>
        </w:rPr>
      </w:pPr>
    </w:p>
    <w:p w:rsidR="00F86F2D" w:rsidRPr="009E4B0E" w:rsidRDefault="00F86F2D" w:rsidP="00302A35">
      <w:pPr>
        <w:spacing w:after="0" w:line="240" w:lineRule="auto"/>
        <w:jc w:val="both"/>
        <w:rPr>
          <w:rFonts w:ascii="Times New Roman" w:hAnsi="Times New Roman" w:cs="Times New Roman"/>
          <w:sz w:val="24"/>
          <w:szCs w:val="24"/>
        </w:rPr>
      </w:pPr>
    </w:p>
    <w:p w:rsidR="00302A35" w:rsidRPr="009E4B0E" w:rsidRDefault="003D44E3" w:rsidP="003D44E3">
      <w:pPr>
        <w:spacing w:after="0" w:line="240" w:lineRule="auto"/>
        <w:ind w:firstLine="709"/>
        <w:jc w:val="center"/>
        <w:rPr>
          <w:rFonts w:ascii="Times New Roman" w:hAnsi="Times New Roman" w:cs="Times New Roman"/>
          <w:b/>
          <w:sz w:val="24"/>
          <w:szCs w:val="24"/>
        </w:rPr>
      </w:pPr>
      <w:r w:rsidRPr="009E4B0E">
        <w:rPr>
          <w:rFonts w:ascii="Times New Roman" w:hAnsi="Times New Roman" w:cs="Times New Roman"/>
          <w:b/>
          <w:sz w:val="24"/>
          <w:szCs w:val="24"/>
        </w:rPr>
        <w:t xml:space="preserve">5. </w:t>
      </w:r>
      <w:r w:rsidR="00302A35" w:rsidRPr="009E4B0E">
        <w:rPr>
          <w:rFonts w:ascii="Times New Roman" w:hAnsi="Times New Roman" w:cs="Times New Roman"/>
          <w:b/>
          <w:sz w:val="24"/>
          <w:szCs w:val="24"/>
        </w:rPr>
        <w:t xml:space="preserve"> Анализ обеспеченности  МБОУ СОШ №15  учебниками в 2014-2015 учебном году.</w:t>
      </w:r>
    </w:p>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 Пополнение библиотечного фонда в 2014-2015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879"/>
        <w:gridCol w:w="898"/>
        <w:gridCol w:w="861"/>
        <w:gridCol w:w="913"/>
        <w:gridCol w:w="1093"/>
        <w:gridCol w:w="990"/>
        <w:gridCol w:w="891"/>
        <w:gridCol w:w="880"/>
      </w:tblGrid>
      <w:tr w:rsidR="00302A35" w:rsidRPr="009E4B0E" w:rsidTr="00302A35">
        <w:trPr>
          <w:trHeight w:val="830"/>
        </w:trPr>
        <w:tc>
          <w:tcPr>
            <w:tcW w:w="2031" w:type="dxa"/>
            <w:vMerge w:val="restart"/>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Поступления</w:t>
            </w:r>
          </w:p>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 xml:space="preserve"> в фонд</w:t>
            </w:r>
          </w:p>
        </w:tc>
        <w:tc>
          <w:tcPr>
            <w:tcW w:w="1777"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бю</w:t>
            </w:r>
            <w:r w:rsidRPr="009E4B0E">
              <w:rPr>
                <w:rFonts w:ascii="Times New Roman" w:hAnsi="Times New Roman" w:cs="Times New Roman"/>
                <w:sz w:val="24"/>
                <w:szCs w:val="24"/>
              </w:rPr>
              <w:t>д</w:t>
            </w:r>
            <w:r w:rsidRPr="009E4B0E">
              <w:rPr>
                <w:rFonts w:ascii="Times New Roman" w:hAnsi="Times New Roman" w:cs="Times New Roman"/>
                <w:sz w:val="24"/>
                <w:szCs w:val="24"/>
              </w:rPr>
              <w:t>жета (экз.)</w:t>
            </w:r>
          </w:p>
        </w:tc>
        <w:tc>
          <w:tcPr>
            <w:tcW w:w="1774"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род</w:t>
            </w:r>
            <w:r w:rsidRPr="009E4B0E">
              <w:rPr>
                <w:rFonts w:ascii="Times New Roman" w:hAnsi="Times New Roman" w:cs="Times New Roman"/>
                <w:sz w:val="24"/>
                <w:szCs w:val="24"/>
              </w:rPr>
              <w:t>и</w:t>
            </w:r>
            <w:r w:rsidRPr="009E4B0E">
              <w:rPr>
                <w:rFonts w:ascii="Times New Roman" w:hAnsi="Times New Roman" w:cs="Times New Roman"/>
                <w:sz w:val="24"/>
                <w:szCs w:val="24"/>
              </w:rPr>
              <w:t>телей (экз.)</w:t>
            </w:r>
          </w:p>
        </w:tc>
        <w:tc>
          <w:tcPr>
            <w:tcW w:w="2083"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акции «Подари учебник школе» (экз.)</w:t>
            </w:r>
          </w:p>
        </w:tc>
        <w:tc>
          <w:tcPr>
            <w:tcW w:w="1771"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ОО</w:t>
            </w:r>
          </w:p>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(экз.)</w:t>
            </w:r>
          </w:p>
        </w:tc>
      </w:tr>
      <w:tr w:rsidR="00302A35" w:rsidRPr="009E4B0E" w:rsidTr="00302A35">
        <w:trPr>
          <w:trHeight w:val="144"/>
        </w:trPr>
        <w:tc>
          <w:tcPr>
            <w:tcW w:w="2031" w:type="dxa"/>
            <w:vMerge/>
          </w:tcPr>
          <w:p w:rsidR="00302A35" w:rsidRPr="009E4B0E" w:rsidRDefault="00302A35" w:rsidP="00302A35">
            <w:pPr>
              <w:spacing w:after="0" w:line="240" w:lineRule="auto"/>
              <w:jc w:val="center"/>
              <w:rPr>
                <w:rFonts w:ascii="Times New Roman" w:hAnsi="Times New Roman" w:cs="Times New Roman"/>
                <w:sz w:val="24"/>
                <w:szCs w:val="24"/>
              </w:rPr>
            </w:pP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2013-2014</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2014-2015</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2013-2014</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2014-2015</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2013-2014</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2014-2015</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2013-2014</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2014-2015</w:t>
            </w:r>
          </w:p>
        </w:tc>
      </w:tr>
      <w:tr w:rsidR="00302A35" w:rsidRPr="009E4B0E" w:rsidTr="00302A35">
        <w:trPr>
          <w:trHeight w:val="245"/>
        </w:trPr>
        <w:tc>
          <w:tcPr>
            <w:tcW w:w="20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учебной литер</w:t>
            </w:r>
            <w:r w:rsidRPr="009E4B0E">
              <w:rPr>
                <w:rFonts w:ascii="Times New Roman" w:hAnsi="Times New Roman" w:cs="Times New Roman"/>
                <w:sz w:val="24"/>
                <w:szCs w:val="24"/>
              </w:rPr>
              <w:t>а</w:t>
            </w:r>
            <w:r w:rsidRPr="009E4B0E">
              <w:rPr>
                <w:rFonts w:ascii="Times New Roman" w:hAnsi="Times New Roman" w:cs="Times New Roman"/>
                <w:sz w:val="24"/>
                <w:szCs w:val="24"/>
              </w:rPr>
              <w:t>туры</w:t>
            </w: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4880</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2479</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362</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170</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34</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455"/>
        </w:trPr>
        <w:tc>
          <w:tcPr>
            <w:tcW w:w="20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научно-популярной л</w:t>
            </w:r>
            <w:r w:rsidRPr="009E4B0E">
              <w:rPr>
                <w:rFonts w:ascii="Times New Roman" w:hAnsi="Times New Roman" w:cs="Times New Roman"/>
                <w:sz w:val="24"/>
                <w:szCs w:val="24"/>
              </w:rPr>
              <w:t>и</w:t>
            </w:r>
            <w:r w:rsidRPr="009E4B0E">
              <w:rPr>
                <w:rFonts w:ascii="Times New Roman" w:hAnsi="Times New Roman" w:cs="Times New Roman"/>
                <w:sz w:val="24"/>
                <w:szCs w:val="24"/>
              </w:rPr>
              <w:t>тературы</w:t>
            </w: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479"/>
        </w:trPr>
        <w:tc>
          <w:tcPr>
            <w:tcW w:w="20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справочной  л</w:t>
            </w:r>
            <w:r w:rsidRPr="009E4B0E">
              <w:rPr>
                <w:rFonts w:ascii="Times New Roman" w:hAnsi="Times New Roman" w:cs="Times New Roman"/>
                <w:sz w:val="24"/>
                <w:szCs w:val="24"/>
              </w:rPr>
              <w:t>и</w:t>
            </w:r>
            <w:r w:rsidRPr="009E4B0E">
              <w:rPr>
                <w:rFonts w:ascii="Times New Roman" w:hAnsi="Times New Roman" w:cs="Times New Roman"/>
                <w:sz w:val="24"/>
                <w:szCs w:val="24"/>
              </w:rPr>
              <w:t>тературы</w:t>
            </w: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521"/>
        </w:trPr>
        <w:tc>
          <w:tcPr>
            <w:tcW w:w="20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методической литературы</w:t>
            </w: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401"/>
        </w:trPr>
        <w:tc>
          <w:tcPr>
            <w:tcW w:w="20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электронных  и</w:t>
            </w:r>
            <w:r w:rsidRPr="009E4B0E">
              <w:rPr>
                <w:rFonts w:ascii="Times New Roman" w:hAnsi="Times New Roman" w:cs="Times New Roman"/>
                <w:sz w:val="24"/>
                <w:szCs w:val="24"/>
              </w:rPr>
              <w:t>з</w:t>
            </w:r>
            <w:r w:rsidRPr="009E4B0E">
              <w:rPr>
                <w:rFonts w:ascii="Times New Roman" w:hAnsi="Times New Roman" w:cs="Times New Roman"/>
                <w:sz w:val="24"/>
                <w:szCs w:val="24"/>
              </w:rPr>
              <w:t>даний</w:t>
            </w: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401"/>
        </w:trPr>
        <w:tc>
          <w:tcPr>
            <w:tcW w:w="20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художественной литературы</w:t>
            </w:r>
          </w:p>
        </w:tc>
        <w:tc>
          <w:tcPr>
            <w:tcW w:w="879"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8"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6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1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3"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9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9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88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bl>
    <w:p w:rsidR="00302A35" w:rsidRPr="009E4B0E" w:rsidRDefault="00302A35" w:rsidP="00302A35">
      <w:pPr>
        <w:spacing w:after="0" w:line="240" w:lineRule="auto"/>
        <w:ind w:firstLine="709"/>
        <w:rPr>
          <w:rFonts w:ascii="Times New Roman" w:hAnsi="Times New Roman" w:cs="Times New Roman"/>
          <w:sz w:val="24"/>
          <w:szCs w:val="24"/>
          <w:highlight w:val="yellow"/>
        </w:rPr>
      </w:pPr>
    </w:p>
    <w:p w:rsidR="00302A35" w:rsidRPr="009E4B0E" w:rsidRDefault="00302A35" w:rsidP="00302A35">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2. Общая обеспеченность обучающихся учебниками в 2014-2015 </w:t>
      </w:r>
      <w:proofErr w:type="spellStart"/>
      <w:r w:rsidRPr="009E4B0E">
        <w:rPr>
          <w:rFonts w:ascii="Times New Roman" w:hAnsi="Times New Roman" w:cs="Times New Roman"/>
          <w:sz w:val="24"/>
          <w:szCs w:val="24"/>
        </w:rPr>
        <w:t>уч</w:t>
      </w:r>
      <w:proofErr w:type="spellEnd"/>
      <w:r w:rsidRPr="009E4B0E">
        <w:rPr>
          <w:rFonts w:ascii="Times New Roman" w:hAnsi="Times New Roman" w:cs="Times New Roman"/>
          <w:sz w:val="24"/>
          <w:szCs w:val="24"/>
        </w:rPr>
        <w:t>. году</w:t>
      </w:r>
    </w:p>
    <w:p w:rsidR="00302A35" w:rsidRPr="009E4B0E" w:rsidRDefault="00302A35" w:rsidP="00302A35">
      <w:pPr>
        <w:spacing w:after="0" w:line="240" w:lineRule="auto"/>
        <w:rPr>
          <w:rFonts w:ascii="Times New Roman" w:hAnsi="Times New Roman" w:cs="Times New Roman"/>
          <w:sz w:val="24"/>
          <w:szCs w:val="24"/>
        </w:rPr>
      </w:pP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1"/>
        <w:gridCol w:w="1097"/>
        <w:gridCol w:w="942"/>
        <w:gridCol w:w="1097"/>
        <w:gridCol w:w="942"/>
        <w:gridCol w:w="940"/>
        <w:gridCol w:w="942"/>
        <w:gridCol w:w="1097"/>
        <w:gridCol w:w="941"/>
      </w:tblGrid>
      <w:tr w:rsidR="00302A35" w:rsidRPr="009E4B0E" w:rsidTr="00302A35">
        <w:trPr>
          <w:trHeight w:val="308"/>
        </w:trPr>
        <w:tc>
          <w:tcPr>
            <w:tcW w:w="1531" w:type="dxa"/>
            <w:vMerge w:val="restart"/>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Классы</w:t>
            </w:r>
          </w:p>
        </w:tc>
        <w:tc>
          <w:tcPr>
            <w:tcW w:w="2039"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бюджета</w:t>
            </w:r>
          </w:p>
        </w:tc>
        <w:tc>
          <w:tcPr>
            <w:tcW w:w="2039"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родит</w:t>
            </w:r>
            <w:r w:rsidRPr="009E4B0E">
              <w:rPr>
                <w:rFonts w:ascii="Times New Roman" w:hAnsi="Times New Roman" w:cs="Times New Roman"/>
                <w:sz w:val="24"/>
                <w:szCs w:val="24"/>
              </w:rPr>
              <w:t>е</w:t>
            </w:r>
            <w:r w:rsidRPr="009E4B0E">
              <w:rPr>
                <w:rFonts w:ascii="Times New Roman" w:hAnsi="Times New Roman" w:cs="Times New Roman"/>
                <w:sz w:val="24"/>
                <w:szCs w:val="24"/>
              </w:rPr>
              <w:t>лей</w:t>
            </w:r>
          </w:p>
        </w:tc>
        <w:tc>
          <w:tcPr>
            <w:tcW w:w="1882"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За счет акции «Подари уче</w:t>
            </w:r>
            <w:r w:rsidRPr="009E4B0E">
              <w:rPr>
                <w:rFonts w:ascii="Times New Roman" w:hAnsi="Times New Roman" w:cs="Times New Roman"/>
                <w:sz w:val="24"/>
                <w:szCs w:val="24"/>
              </w:rPr>
              <w:t>б</w:t>
            </w:r>
            <w:r w:rsidRPr="009E4B0E">
              <w:rPr>
                <w:rFonts w:ascii="Times New Roman" w:hAnsi="Times New Roman" w:cs="Times New Roman"/>
                <w:sz w:val="24"/>
                <w:szCs w:val="24"/>
              </w:rPr>
              <w:t>ник школе»</w:t>
            </w:r>
          </w:p>
        </w:tc>
        <w:tc>
          <w:tcPr>
            <w:tcW w:w="2038" w:type="dxa"/>
            <w:gridSpan w:val="2"/>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 xml:space="preserve">Всего </w:t>
            </w:r>
          </w:p>
        </w:tc>
      </w:tr>
      <w:tr w:rsidR="00302A35" w:rsidRPr="009E4B0E" w:rsidTr="00302A35">
        <w:trPr>
          <w:trHeight w:val="139"/>
        </w:trPr>
        <w:tc>
          <w:tcPr>
            <w:tcW w:w="1531" w:type="dxa"/>
            <w:vMerge/>
          </w:tcPr>
          <w:p w:rsidR="00302A35" w:rsidRPr="009E4B0E" w:rsidRDefault="00302A35" w:rsidP="00302A35">
            <w:pPr>
              <w:spacing w:after="0" w:line="240" w:lineRule="auto"/>
              <w:rPr>
                <w:rFonts w:ascii="Times New Roman" w:hAnsi="Times New Roman" w:cs="Times New Roman"/>
                <w:sz w:val="24"/>
                <w:szCs w:val="24"/>
              </w:rPr>
            </w:pP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кол-во</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кол-во</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c>
          <w:tcPr>
            <w:tcW w:w="940" w:type="dxa"/>
          </w:tcPr>
          <w:p w:rsidR="00302A35" w:rsidRPr="009E4B0E" w:rsidRDefault="00302A35" w:rsidP="00302A35">
            <w:pPr>
              <w:spacing w:after="0" w:line="240" w:lineRule="auto"/>
              <w:jc w:val="center"/>
              <w:rPr>
                <w:rFonts w:ascii="Times New Roman" w:hAnsi="Times New Roman" w:cs="Times New Roman"/>
                <w:sz w:val="24"/>
                <w:szCs w:val="24"/>
              </w:rPr>
            </w:pP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кол-во</w:t>
            </w:r>
          </w:p>
        </w:tc>
        <w:tc>
          <w:tcPr>
            <w:tcW w:w="94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302A35" w:rsidRPr="009E4B0E" w:rsidTr="00302A35">
        <w:trPr>
          <w:trHeight w:val="289"/>
        </w:trPr>
        <w:tc>
          <w:tcPr>
            <w:tcW w:w="15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1 - 4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1822</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75</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606</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0,7</w:t>
            </w:r>
          </w:p>
        </w:tc>
        <w:tc>
          <w:tcPr>
            <w:tcW w:w="94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138</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2566</w:t>
            </w:r>
          </w:p>
        </w:tc>
        <w:tc>
          <w:tcPr>
            <w:tcW w:w="94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71</w:t>
            </w:r>
          </w:p>
        </w:tc>
      </w:tr>
      <w:tr w:rsidR="00302A35" w:rsidRPr="009E4B0E" w:rsidTr="00302A35">
        <w:trPr>
          <w:trHeight w:val="308"/>
        </w:trPr>
        <w:tc>
          <w:tcPr>
            <w:tcW w:w="15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5 - 9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5763</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96</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612</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0,8</w:t>
            </w:r>
          </w:p>
        </w:tc>
        <w:tc>
          <w:tcPr>
            <w:tcW w:w="94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6395</w:t>
            </w:r>
          </w:p>
        </w:tc>
        <w:tc>
          <w:tcPr>
            <w:tcW w:w="94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90</w:t>
            </w:r>
          </w:p>
        </w:tc>
      </w:tr>
      <w:tr w:rsidR="00302A35" w:rsidRPr="009E4B0E" w:rsidTr="00302A35">
        <w:trPr>
          <w:trHeight w:val="289"/>
        </w:trPr>
        <w:tc>
          <w:tcPr>
            <w:tcW w:w="15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10 - 11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934</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99</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25</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0,9</w:t>
            </w:r>
          </w:p>
        </w:tc>
        <w:tc>
          <w:tcPr>
            <w:tcW w:w="94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12</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971</w:t>
            </w:r>
          </w:p>
        </w:tc>
        <w:tc>
          <w:tcPr>
            <w:tcW w:w="94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99</w:t>
            </w:r>
          </w:p>
        </w:tc>
      </w:tr>
      <w:tr w:rsidR="00302A35" w:rsidRPr="009E4B0E" w:rsidTr="00302A35">
        <w:trPr>
          <w:trHeight w:val="328"/>
        </w:trPr>
        <w:tc>
          <w:tcPr>
            <w:tcW w:w="1531" w:type="dxa"/>
          </w:tcPr>
          <w:p w:rsidR="00302A35" w:rsidRPr="009E4B0E" w:rsidRDefault="00302A35" w:rsidP="00302A35">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Всего</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8519</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96</w:t>
            </w: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1243</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0,9</w:t>
            </w:r>
          </w:p>
        </w:tc>
        <w:tc>
          <w:tcPr>
            <w:tcW w:w="940"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170</w:t>
            </w:r>
          </w:p>
        </w:tc>
        <w:tc>
          <w:tcPr>
            <w:tcW w:w="942" w:type="dxa"/>
          </w:tcPr>
          <w:p w:rsidR="00302A35" w:rsidRPr="009E4B0E" w:rsidRDefault="00302A35" w:rsidP="00302A35">
            <w:pPr>
              <w:spacing w:after="0" w:line="240" w:lineRule="auto"/>
              <w:jc w:val="center"/>
              <w:rPr>
                <w:rFonts w:ascii="Times New Roman" w:hAnsi="Times New Roman" w:cs="Times New Roman"/>
                <w:sz w:val="24"/>
                <w:szCs w:val="24"/>
              </w:rPr>
            </w:pPr>
          </w:p>
        </w:tc>
        <w:tc>
          <w:tcPr>
            <w:tcW w:w="1097"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9932</w:t>
            </w:r>
          </w:p>
        </w:tc>
        <w:tc>
          <w:tcPr>
            <w:tcW w:w="941" w:type="dxa"/>
          </w:tcPr>
          <w:p w:rsidR="00302A35" w:rsidRPr="009E4B0E" w:rsidRDefault="00302A35" w:rsidP="00302A35">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96</w:t>
            </w:r>
          </w:p>
        </w:tc>
      </w:tr>
    </w:tbl>
    <w:p w:rsidR="00302A35" w:rsidRPr="009E4B0E" w:rsidRDefault="00302A35" w:rsidP="00302A35">
      <w:pPr>
        <w:spacing w:after="0" w:line="240" w:lineRule="auto"/>
        <w:ind w:firstLine="709"/>
        <w:jc w:val="both"/>
        <w:rPr>
          <w:rFonts w:ascii="Times New Roman" w:hAnsi="Times New Roman" w:cs="Times New Roman"/>
          <w:sz w:val="24"/>
          <w:szCs w:val="24"/>
        </w:rPr>
      </w:pPr>
    </w:p>
    <w:p w:rsidR="00302A35" w:rsidRPr="009E4B0E" w:rsidRDefault="00302A35" w:rsidP="00302A35">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Общая обеспеченность учащихся учебниками на одного ученика (за счет средств бюджета / за счет средств родителей) в 2014-2015 </w:t>
      </w:r>
      <w:proofErr w:type="spellStart"/>
      <w:r w:rsidRPr="009E4B0E">
        <w:rPr>
          <w:rFonts w:ascii="Times New Roman" w:hAnsi="Times New Roman" w:cs="Times New Roman"/>
          <w:sz w:val="24"/>
          <w:szCs w:val="24"/>
        </w:rPr>
        <w:t>уч</w:t>
      </w:r>
      <w:proofErr w:type="spellEnd"/>
      <w:r w:rsidRPr="009E4B0E">
        <w:rPr>
          <w:rFonts w:ascii="Times New Roman" w:hAnsi="Times New Roman" w:cs="Times New Roman"/>
          <w:sz w:val="24"/>
          <w:szCs w:val="24"/>
        </w:rPr>
        <w:t>. году с</w:t>
      </w:r>
      <w:r w:rsidRPr="009E4B0E">
        <w:rPr>
          <w:rFonts w:ascii="Times New Roman" w:hAnsi="Times New Roman" w:cs="Times New Roman"/>
          <w:sz w:val="24"/>
          <w:szCs w:val="24"/>
        </w:rPr>
        <w:t>о</w:t>
      </w:r>
      <w:r w:rsidRPr="009E4B0E">
        <w:rPr>
          <w:rFonts w:ascii="Times New Roman" w:hAnsi="Times New Roman" w:cs="Times New Roman"/>
          <w:sz w:val="24"/>
          <w:szCs w:val="24"/>
        </w:rPr>
        <w:t>ставляет:</w:t>
      </w:r>
    </w:p>
    <w:p w:rsidR="00302A35" w:rsidRPr="009E4B0E" w:rsidRDefault="00302A35" w:rsidP="00302A35">
      <w:pPr>
        <w:spacing w:after="0" w:line="240" w:lineRule="auto"/>
        <w:ind w:firstLine="709"/>
        <w:jc w:val="both"/>
        <w:rPr>
          <w:rFonts w:ascii="Times New Roman" w:hAnsi="Times New Roman" w:cs="Times New Roman"/>
          <w:sz w:val="24"/>
          <w:szCs w:val="24"/>
        </w:rPr>
      </w:pPr>
      <w:r w:rsidRPr="009E4B0E">
        <w:rPr>
          <w:rFonts w:ascii="Times New Roman" w:hAnsi="Times New Roman" w:cs="Times New Roman"/>
          <w:sz w:val="24"/>
          <w:szCs w:val="24"/>
        </w:rPr>
        <w:t>в начальной школе  –  5 / 2 шт.,</w:t>
      </w:r>
    </w:p>
    <w:p w:rsidR="00302A35" w:rsidRPr="009E4B0E" w:rsidRDefault="00302A35" w:rsidP="00302A35">
      <w:pPr>
        <w:spacing w:after="0" w:line="240" w:lineRule="auto"/>
        <w:ind w:firstLine="709"/>
        <w:rPr>
          <w:rFonts w:ascii="Times New Roman" w:hAnsi="Times New Roman" w:cs="Times New Roman"/>
          <w:sz w:val="24"/>
          <w:szCs w:val="24"/>
        </w:rPr>
      </w:pPr>
      <w:r w:rsidRPr="009E4B0E">
        <w:rPr>
          <w:rFonts w:ascii="Times New Roman" w:hAnsi="Times New Roman" w:cs="Times New Roman"/>
          <w:sz w:val="24"/>
          <w:szCs w:val="24"/>
        </w:rPr>
        <w:t>в основной школе  –  15 / 2  шт.,</w:t>
      </w:r>
    </w:p>
    <w:p w:rsidR="00302A35" w:rsidRPr="009E4B0E" w:rsidRDefault="00302A35" w:rsidP="00302A35">
      <w:pPr>
        <w:spacing w:after="0" w:line="240" w:lineRule="auto"/>
        <w:ind w:firstLine="709"/>
        <w:rPr>
          <w:rFonts w:ascii="Times New Roman" w:hAnsi="Times New Roman" w:cs="Times New Roman"/>
          <w:sz w:val="24"/>
          <w:szCs w:val="24"/>
        </w:rPr>
      </w:pPr>
      <w:r w:rsidRPr="009E4B0E">
        <w:rPr>
          <w:rFonts w:ascii="Times New Roman" w:hAnsi="Times New Roman" w:cs="Times New Roman"/>
          <w:sz w:val="24"/>
          <w:szCs w:val="24"/>
        </w:rPr>
        <w:t>в средней школе   –    15 / 1  шт.</w:t>
      </w:r>
    </w:p>
    <w:p w:rsidR="00F86F2D" w:rsidRPr="009E4B0E" w:rsidRDefault="003D44E3" w:rsidP="003D44E3">
      <w:pPr>
        <w:spacing w:after="0" w:line="240" w:lineRule="auto"/>
        <w:ind w:firstLine="709"/>
        <w:rPr>
          <w:rFonts w:ascii="Times New Roman" w:hAnsi="Times New Roman" w:cs="Times New Roman"/>
          <w:sz w:val="24"/>
          <w:szCs w:val="24"/>
        </w:rPr>
      </w:pPr>
      <w:r w:rsidRPr="009E4B0E">
        <w:rPr>
          <w:rFonts w:ascii="Times New Roman" w:hAnsi="Times New Roman" w:cs="Times New Roman"/>
          <w:b/>
          <w:sz w:val="24"/>
          <w:szCs w:val="24"/>
        </w:rPr>
        <w:t>Выводы:</w:t>
      </w:r>
      <w:r w:rsidRPr="009E4B0E">
        <w:rPr>
          <w:rFonts w:ascii="Times New Roman" w:hAnsi="Times New Roman" w:cs="Times New Roman"/>
          <w:sz w:val="24"/>
          <w:szCs w:val="24"/>
        </w:rPr>
        <w:t xml:space="preserve"> библиотечный фонд пополнился за счет выделенных средств (субвенция), проведения акций "Подари учебник школе".</w:t>
      </w:r>
    </w:p>
    <w:p w:rsidR="00F86F2D" w:rsidRPr="009E4B0E" w:rsidRDefault="00F86F2D" w:rsidP="00B5785C">
      <w:pPr>
        <w:spacing w:after="0" w:line="240" w:lineRule="auto"/>
        <w:jc w:val="both"/>
        <w:rPr>
          <w:rFonts w:ascii="Times New Roman" w:hAnsi="Times New Roman" w:cs="Times New Roman"/>
          <w:sz w:val="24"/>
          <w:szCs w:val="24"/>
        </w:rPr>
      </w:pPr>
    </w:p>
    <w:p w:rsidR="00D53817" w:rsidRPr="009E4B0E" w:rsidRDefault="009637CE" w:rsidP="009637CE">
      <w:pPr>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lastRenderedPageBreak/>
        <w:t>6</w:t>
      </w:r>
      <w:r w:rsidR="00D53817" w:rsidRPr="009E4B0E">
        <w:rPr>
          <w:rFonts w:ascii="Times New Roman" w:hAnsi="Times New Roman" w:cs="Times New Roman"/>
          <w:b/>
          <w:sz w:val="24"/>
          <w:szCs w:val="24"/>
        </w:rPr>
        <w:t>. Оценка качества материально – технич</w:t>
      </w:r>
      <w:r w:rsidR="00D53817" w:rsidRPr="009E4B0E">
        <w:rPr>
          <w:rFonts w:ascii="Times New Roman" w:hAnsi="Times New Roman" w:cs="Times New Roman"/>
          <w:b/>
          <w:sz w:val="24"/>
          <w:szCs w:val="24"/>
        </w:rPr>
        <w:t>е</w:t>
      </w:r>
      <w:r w:rsidR="00D53817" w:rsidRPr="009E4B0E">
        <w:rPr>
          <w:rFonts w:ascii="Times New Roman" w:hAnsi="Times New Roman" w:cs="Times New Roman"/>
          <w:b/>
          <w:sz w:val="24"/>
          <w:szCs w:val="24"/>
        </w:rPr>
        <w:t>ской базы.</w:t>
      </w:r>
    </w:p>
    <w:p w:rsidR="00D53817" w:rsidRPr="009E4B0E" w:rsidRDefault="00D53817" w:rsidP="009637CE">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Материально – техническая база МБОУ СОШ № 15 обеспечивает эффективный образовательный процесс в школе, представляющий максимальные возможности об</w:t>
      </w:r>
      <w:r w:rsidRPr="009E4B0E">
        <w:rPr>
          <w:rFonts w:ascii="Times New Roman" w:hAnsi="Times New Roman" w:cs="Times New Roman"/>
          <w:sz w:val="24"/>
          <w:szCs w:val="24"/>
        </w:rPr>
        <w:t>у</w:t>
      </w:r>
      <w:r w:rsidRPr="009E4B0E">
        <w:rPr>
          <w:rFonts w:ascii="Times New Roman" w:hAnsi="Times New Roman" w:cs="Times New Roman"/>
          <w:sz w:val="24"/>
          <w:szCs w:val="24"/>
        </w:rPr>
        <w:t>чающихся для их полноценного развития.</w:t>
      </w:r>
    </w:p>
    <w:p w:rsidR="00D53817" w:rsidRPr="009E4B0E" w:rsidRDefault="00D53817" w:rsidP="009637CE">
      <w:pPr>
        <w:spacing w:after="0" w:line="240" w:lineRule="auto"/>
        <w:ind w:firstLine="708"/>
        <w:jc w:val="both"/>
        <w:rPr>
          <w:rFonts w:ascii="Times New Roman" w:hAnsi="Times New Roman" w:cs="Times New Roman"/>
          <w:sz w:val="24"/>
          <w:szCs w:val="24"/>
        </w:rPr>
      </w:pPr>
      <w:r w:rsidRPr="009E4B0E">
        <w:rPr>
          <w:rFonts w:ascii="Times New Roman" w:hAnsi="Times New Roman" w:cs="Times New Roman"/>
          <w:sz w:val="24"/>
          <w:szCs w:val="24"/>
        </w:rPr>
        <w:t>Кроме традиционных предметных кабинетов в школе имеется  2 спо</w:t>
      </w:r>
      <w:r w:rsidRPr="009E4B0E">
        <w:rPr>
          <w:rFonts w:ascii="Times New Roman" w:hAnsi="Times New Roman" w:cs="Times New Roman"/>
          <w:sz w:val="24"/>
          <w:szCs w:val="24"/>
        </w:rPr>
        <w:t>р</w:t>
      </w:r>
      <w:r w:rsidRPr="009E4B0E">
        <w:rPr>
          <w:rFonts w:ascii="Times New Roman" w:hAnsi="Times New Roman" w:cs="Times New Roman"/>
          <w:sz w:val="24"/>
          <w:szCs w:val="24"/>
        </w:rPr>
        <w:t xml:space="preserve">тивных зала, мастерская, столовая, 2 компьютерных класса, библиотека, тренажерный зал, </w:t>
      </w:r>
      <w:proofErr w:type="spellStart"/>
      <w:r w:rsidRPr="009E4B0E">
        <w:rPr>
          <w:rFonts w:ascii="Times New Roman" w:hAnsi="Times New Roman" w:cs="Times New Roman"/>
          <w:sz w:val="24"/>
          <w:szCs w:val="24"/>
        </w:rPr>
        <w:t>медиатека</w:t>
      </w:r>
      <w:proofErr w:type="spellEnd"/>
      <w:r w:rsidRPr="009E4B0E">
        <w:rPr>
          <w:rFonts w:ascii="Times New Roman" w:hAnsi="Times New Roman" w:cs="Times New Roman"/>
          <w:sz w:val="24"/>
          <w:szCs w:val="24"/>
        </w:rPr>
        <w:t>. Требования техники безопасности к используемым помещениям, оборудованию, инве</w:t>
      </w:r>
      <w:r w:rsidRPr="009E4B0E">
        <w:rPr>
          <w:rFonts w:ascii="Times New Roman" w:hAnsi="Times New Roman" w:cs="Times New Roman"/>
          <w:sz w:val="24"/>
          <w:szCs w:val="24"/>
        </w:rPr>
        <w:t>н</w:t>
      </w:r>
      <w:r w:rsidRPr="009E4B0E">
        <w:rPr>
          <w:rFonts w:ascii="Times New Roman" w:hAnsi="Times New Roman" w:cs="Times New Roman"/>
          <w:sz w:val="24"/>
          <w:szCs w:val="24"/>
        </w:rPr>
        <w:t>тарю соблюдаются.</w:t>
      </w:r>
    </w:p>
    <w:p w:rsidR="00D53817" w:rsidRPr="009E4B0E" w:rsidRDefault="00D53817" w:rsidP="009637CE">
      <w:pPr>
        <w:shd w:val="clear" w:color="auto" w:fill="FFFFFF"/>
        <w:spacing w:after="0" w:line="240" w:lineRule="auto"/>
        <w:ind w:firstLine="709"/>
        <w:jc w:val="both"/>
        <w:rPr>
          <w:rFonts w:ascii="Times New Roman" w:hAnsi="Times New Roman" w:cs="Times New Roman"/>
          <w:bCs/>
          <w:sz w:val="24"/>
          <w:szCs w:val="24"/>
        </w:rPr>
      </w:pPr>
      <w:r w:rsidRPr="009E4B0E">
        <w:rPr>
          <w:rFonts w:ascii="Times New Roman" w:hAnsi="Times New Roman" w:cs="Times New Roman"/>
          <w:bCs/>
          <w:sz w:val="24"/>
          <w:szCs w:val="24"/>
        </w:rPr>
        <w:t>В рамках модернизации общего образования  с 2011 по  2013 годы  получено: 4 АРМ начальных классов, кабинет биологии и лабораторное оборудование, оборудование для пищеблока, спортивного зала, школьной би</w:t>
      </w:r>
      <w:r w:rsidRPr="009E4B0E">
        <w:rPr>
          <w:rFonts w:ascii="Times New Roman" w:hAnsi="Times New Roman" w:cs="Times New Roman"/>
          <w:bCs/>
          <w:sz w:val="24"/>
          <w:szCs w:val="24"/>
        </w:rPr>
        <w:t>б</w:t>
      </w:r>
      <w:r w:rsidRPr="009E4B0E">
        <w:rPr>
          <w:rFonts w:ascii="Times New Roman" w:hAnsi="Times New Roman" w:cs="Times New Roman"/>
          <w:bCs/>
          <w:sz w:val="24"/>
          <w:szCs w:val="24"/>
        </w:rPr>
        <w:t>лиотеки.</w:t>
      </w:r>
    </w:p>
    <w:p w:rsidR="00D53817" w:rsidRPr="009E4B0E" w:rsidRDefault="00D53817" w:rsidP="009637CE">
      <w:pPr>
        <w:spacing w:after="0" w:line="240" w:lineRule="auto"/>
        <w:ind w:firstLine="709"/>
        <w:jc w:val="both"/>
        <w:rPr>
          <w:rFonts w:ascii="Times New Roman" w:hAnsi="Times New Roman" w:cs="Times New Roman"/>
          <w:sz w:val="24"/>
          <w:szCs w:val="24"/>
        </w:rPr>
      </w:pPr>
      <w:r w:rsidRPr="009E4B0E">
        <w:rPr>
          <w:rFonts w:ascii="Times New Roman" w:hAnsi="Times New Roman" w:cs="Times New Roman"/>
          <w:sz w:val="24"/>
          <w:szCs w:val="24"/>
        </w:rPr>
        <w:t>Учителями  и обучающимися используется данное оборудование при подготовке к урокам, для проведения опытов и исследований, подготовки к олимпиадам,  конкурсам,  что способствует повышению качества знаний учащихся, повышает наглядность нового материала.</w:t>
      </w:r>
    </w:p>
    <w:p w:rsidR="00D53817" w:rsidRPr="009E4B0E" w:rsidRDefault="00D53817" w:rsidP="009637CE">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С введением  ФГОС второго поколения с 2011 года в МБОУ СОШ № 15 использ</w:t>
      </w:r>
      <w:r w:rsidRPr="009E4B0E">
        <w:rPr>
          <w:rFonts w:ascii="Times New Roman" w:hAnsi="Times New Roman" w:cs="Times New Roman"/>
          <w:sz w:val="24"/>
          <w:szCs w:val="24"/>
        </w:rPr>
        <w:t>у</w:t>
      </w:r>
      <w:r w:rsidRPr="009E4B0E">
        <w:rPr>
          <w:rFonts w:ascii="Times New Roman" w:hAnsi="Times New Roman" w:cs="Times New Roman"/>
          <w:sz w:val="24"/>
          <w:szCs w:val="24"/>
        </w:rPr>
        <w:t xml:space="preserve">ется  5  рабочих места учителя, включающие в себя: компьютер, интерактивную доску, </w:t>
      </w:r>
      <w:proofErr w:type="spellStart"/>
      <w:r w:rsidRPr="009E4B0E">
        <w:rPr>
          <w:rFonts w:ascii="Times New Roman" w:hAnsi="Times New Roman" w:cs="Times New Roman"/>
          <w:sz w:val="24"/>
          <w:szCs w:val="24"/>
        </w:rPr>
        <w:t>мультимедийный</w:t>
      </w:r>
      <w:proofErr w:type="spellEnd"/>
      <w:r w:rsidRPr="009E4B0E">
        <w:rPr>
          <w:rFonts w:ascii="Times New Roman" w:hAnsi="Times New Roman" w:cs="Times New Roman"/>
          <w:sz w:val="24"/>
          <w:szCs w:val="24"/>
        </w:rPr>
        <w:t xml:space="preserve"> проектор, МФУ. Все </w:t>
      </w:r>
      <w:proofErr w:type="spellStart"/>
      <w:r w:rsidRPr="009E4B0E">
        <w:rPr>
          <w:rFonts w:ascii="Times New Roman" w:hAnsi="Times New Roman" w:cs="Times New Roman"/>
          <w:sz w:val="24"/>
          <w:szCs w:val="24"/>
        </w:rPr>
        <w:t>АРМы</w:t>
      </w:r>
      <w:proofErr w:type="spellEnd"/>
      <w:r w:rsidRPr="009E4B0E">
        <w:rPr>
          <w:rFonts w:ascii="Times New Roman" w:hAnsi="Times New Roman" w:cs="Times New Roman"/>
          <w:sz w:val="24"/>
          <w:szCs w:val="24"/>
        </w:rPr>
        <w:t xml:space="preserve">  по</w:t>
      </w:r>
      <w:r w:rsidRPr="009E4B0E">
        <w:rPr>
          <w:rFonts w:ascii="Times New Roman" w:hAnsi="Times New Roman" w:cs="Times New Roman"/>
          <w:sz w:val="24"/>
          <w:szCs w:val="24"/>
        </w:rPr>
        <w:t>д</w:t>
      </w:r>
      <w:r w:rsidRPr="009E4B0E">
        <w:rPr>
          <w:rFonts w:ascii="Times New Roman" w:hAnsi="Times New Roman" w:cs="Times New Roman"/>
          <w:sz w:val="24"/>
          <w:szCs w:val="24"/>
        </w:rPr>
        <w:t xml:space="preserve">ключены к сети Интернет. </w:t>
      </w:r>
    </w:p>
    <w:p w:rsidR="00D53817" w:rsidRPr="009E4B0E" w:rsidRDefault="00D53817" w:rsidP="009637CE">
      <w:pPr>
        <w:spacing w:after="0" w:line="240" w:lineRule="auto"/>
        <w:ind w:firstLine="567"/>
        <w:jc w:val="both"/>
        <w:rPr>
          <w:rFonts w:ascii="Times New Roman" w:hAnsi="Times New Roman" w:cs="Times New Roman"/>
          <w:sz w:val="24"/>
          <w:szCs w:val="24"/>
        </w:rPr>
      </w:pPr>
      <w:r w:rsidRPr="009E4B0E">
        <w:rPr>
          <w:rFonts w:ascii="Times New Roman" w:hAnsi="Times New Roman" w:cs="Times New Roman"/>
          <w:sz w:val="24"/>
          <w:szCs w:val="24"/>
        </w:rPr>
        <w:t>Тематическое оформление кабинетов проведено в соответствии с их предметным назначением. Учебные классы обеспечены столами, стульями в соответствии с количественным составом учащихся. Расстановка мебели (учебных столов, стульев) осуществлена с учетом санитарно - гигиенич</w:t>
      </w:r>
      <w:r w:rsidRPr="009E4B0E">
        <w:rPr>
          <w:rFonts w:ascii="Times New Roman" w:hAnsi="Times New Roman" w:cs="Times New Roman"/>
          <w:sz w:val="24"/>
          <w:szCs w:val="24"/>
        </w:rPr>
        <w:t>е</w:t>
      </w:r>
      <w:r w:rsidRPr="009E4B0E">
        <w:rPr>
          <w:rFonts w:ascii="Times New Roman" w:hAnsi="Times New Roman" w:cs="Times New Roman"/>
          <w:sz w:val="24"/>
          <w:szCs w:val="24"/>
        </w:rPr>
        <w:t xml:space="preserve">ских требований, учитываются </w:t>
      </w:r>
      <w:proofErr w:type="spellStart"/>
      <w:r w:rsidRPr="009E4B0E">
        <w:rPr>
          <w:rFonts w:ascii="Times New Roman" w:hAnsi="Times New Roman" w:cs="Times New Roman"/>
          <w:sz w:val="24"/>
          <w:szCs w:val="24"/>
        </w:rPr>
        <w:t>росто-возрастные</w:t>
      </w:r>
      <w:proofErr w:type="spellEnd"/>
      <w:r w:rsidRPr="009E4B0E">
        <w:rPr>
          <w:rFonts w:ascii="Times New Roman" w:hAnsi="Times New Roman" w:cs="Times New Roman"/>
          <w:sz w:val="24"/>
          <w:szCs w:val="24"/>
        </w:rPr>
        <w:t xml:space="preserve"> особенности учащихся при подборе учебной мебели. </w:t>
      </w:r>
    </w:p>
    <w:p w:rsidR="00D53817" w:rsidRPr="009E4B0E" w:rsidRDefault="00D53817" w:rsidP="009637CE">
      <w:pPr>
        <w:spacing w:after="0" w:line="240" w:lineRule="auto"/>
        <w:ind w:firstLine="709"/>
        <w:jc w:val="center"/>
        <w:rPr>
          <w:rFonts w:ascii="Times New Roman" w:hAnsi="Times New Roman" w:cs="Times New Roman"/>
          <w:b/>
          <w:sz w:val="24"/>
          <w:szCs w:val="24"/>
        </w:rPr>
      </w:pPr>
      <w:r w:rsidRPr="009E4B0E">
        <w:rPr>
          <w:rFonts w:ascii="Times New Roman" w:hAnsi="Times New Roman" w:cs="Times New Roman"/>
          <w:b/>
          <w:sz w:val="24"/>
          <w:szCs w:val="24"/>
        </w:rPr>
        <w:t>АРМ учителя начальных классов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226"/>
        <w:gridCol w:w="2410"/>
      </w:tblGrid>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№п/п</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Наименование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Количество </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Доска  интерактивная </w:t>
            </w:r>
            <w:r w:rsidRPr="009E4B0E">
              <w:rPr>
                <w:rFonts w:ascii="Times New Roman" w:hAnsi="Times New Roman" w:cs="Times New Roman"/>
                <w:sz w:val="24"/>
                <w:szCs w:val="24"/>
                <w:lang w:val="en-US"/>
              </w:rPr>
              <w:t>QOMO</w:t>
            </w:r>
            <w:r w:rsidRPr="009E4B0E">
              <w:rPr>
                <w:rFonts w:ascii="Times New Roman" w:hAnsi="Times New Roman" w:cs="Times New Roman"/>
                <w:sz w:val="24"/>
                <w:szCs w:val="24"/>
              </w:rPr>
              <w:t xml:space="preserve"> </w:t>
            </w:r>
            <w:r w:rsidRPr="009E4B0E">
              <w:rPr>
                <w:rFonts w:ascii="Times New Roman" w:hAnsi="Times New Roman" w:cs="Times New Roman"/>
                <w:sz w:val="24"/>
                <w:szCs w:val="24"/>
                <w:lang w:val="en-US"/>
              </w:rPr>
              <w:t>QWB</w:t>
            </w:r>
            <w:r w:rsidRPr="009E4B0E">
              <w:rPr>
                <w:rFonts w:ascii="Times New Roman" w:hAnsi="Times New Roman" w:cs="Times New Roman"/>
                <w:sz w:val="24"/>
                <w:szCs w:val="24"/>
              </w:rPr>
              <w:t xml:space="preserve"> 200-</w:t>
            </w:r>
            <w:r w:rsidRPr="009E4B0E">
              <w:rPr>
                <w:rFonts w:ascii="Times New Roman" w:hAnsi="Times New Roman" w:cs="Times New Roman"/>
                <w:sz w:val="24"/>
                <w:szCs w:val="24"/>
                <w:lang w:val="en-US"/>
              </w:rPr>
              <w:t>EM</w:t>
            </w:r>
            <w:r w:rsidRPr="009E4B0E">
              <w:rPr>
                <w:rFonts w:ascii="Times New Roman" w:hAnsi="Times New Roman" w:cs="Times New Roman"/>
                <w:sz w:val="24"/>
                <w:szCs w:val="24"/>
              </w:rPr>
              <w:t>-</w:t>
            </w:r>
            <w:r w:rsidRPr="009E4B0E">
              <w:rPr>
                <w:rFonts w:ascii="Times New Roman" w:hAnsi="Times New Roman" w:cs="Times New Roman"/>
                <w:sz w:val="24"/>
                <w:szCs w:val="24"/>
                <w:lang w:val="en-US"/>
              </w:rPr>
              <w:t>DP</w:t>
            </w:r>
            <w:r w:rsidRPr="009E4B0E">
              <w:rPr>
                <w:rFonts w:ascii="Times New Roman" w:hAnsi="Times New Roman" w:cs="Times New Roman"/>
                <w:sz w:val="24"/>
                <w:szCs w:val="24"/>
              </w:rPr>
              <w:t>-78</w:t>
            </w:r>
          </w:p>
          <w:p w:rsidR="00D53817" w:rsidRPr="009E4B0E" w:rsidRDefault="00D53817" w:rsidP="009637CE">
            <w:pPr>
              <w:spacing w:after="0" w:line="240" w:lineRule="auto"/>
              <w:rPr>
                <w:rFonts w:ascii="Times New Roman" w:hAnsi="Times New Roman" w:cs="Times New Roman"/>
                <w:sz w:val="24"/>
                <w:szCs w:val="24"/>
              </w:rPr>
            </w:pPr>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Моноблок  </w:t>
            </w:r>
            <w:r w:rsidRPr="009E4B0E">
              <w:rPr>
                <w:rFonts w:ascii="Times New Roman" w:hAnsi="Times New Roman" w:cs="Times New Roman"/>
                <w:sz w:val="24"/>
                <w:szCs w:val="24"/>
                <w:lang w:val="en-US"/>
              </w:rPr>
              <w:t>Lenovo</w:t>
            </w:r>
          </w:p>
        </w:tc>
        <w:tc>
          <w:tcPr>
            <w:tcW w:w="2410" w:type="dxa"/>
          </w:tcPr>
          <w:p w:rsidR="00D53817" w:rsidRPr="009E4B0E" w:rsidRDefault="00D53817" w:rsidP="009637CE">
            <w:pPr>
              <w:spacing w:after="0" w:line="240" w:lineRule="auto"/>
              <w:rPr>
                <w:rFonts w:ascii="Times New Roman" w:hAnsi="Times New Roman" w:cs="Times New Roman"/>
                <w:sz w:val="24"/>
                <w:szCs w:val="24"/>
              </w:rPr>
            </w:pP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3</w:t>
            </w:r>
          </w:p>
        </w:tc>
        <w:tc>
          <w:tcPr>
            <w:tcW w:w="6226" w:type="dxa"/>
          </w:tcPr>
          <w:p w:rsidR="00D53817" w:rsidRPr="009E4B0E" w:rsidRDefault="00D53817" w:rsidP="009637CE">
            <w:pPr>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Мультимедийный</w:t>
            </w:r>
            <w:proofErr w:type="spellEnd"/>
            <w:r w:rsidRPr="009E4B0E">
              <w:rPr>
                <w:rFonts w:ascii="Times New Roman" w:hAnsi="Times New Roman" w:cs="Times New Roman"/>
                <w:sz w:val="24"/>
                <w:szCs w:val="24"/>
              </w:rPr>
              <w:t xml:space="preserve"> проектор</w:t>
            </w:r>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5</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4</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МФУ </w:t>
            </w:r>
            <w:r w:rsidRPr="009E4B0E">
              <w:rPr>
                <w:rFonts w:ascii="Times New Roman" w:hAnsi="Times New Roman" w:cs="Times New Roman"/>
                <w:sz w:val="24"/>
                <w:szCs w:val="24"/>
                <w:lang w:val="en-US"/>
              </w:rPr>
              <w:t>Brother</w:t>
            </w:r>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3</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5</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Колонки </w:t>
            </w:r>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4</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7</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Системный блок</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8</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Монитор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10</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Моноблок </w:t>
            </w:r>
            <w:proofErr w:type="spellStart"/>
            <w:r w:rsidRPr="009E4B0E">
              <w:rPr>
                <w:rFonts w:ascii="Times New Roman" w:hAnsi="Times New Roman" w:cs="Times New Roman"/>
                <w:sz w:val="24"/>
                <w:szCs w:val="24"/>
                <w:lang w:val="en-US"/>
              </w:rPr>
              <w:t>Kraftwty</w:t>
            </w:r>
            <w:proofErr w:type="spellEnd"/>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4</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11</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КМА </w:t>
            </w:r>
            <w:r w:rsidRPr="009E4B0E">
              <w:rPr>
                <w:rFonts w:ascii="Times New Roman" w:hAnsi="Times New Roman" w:cs="Times New Roman"/>
                <w:sz w:val="24"/>
                <w:szCs w:val="24"/>
                <w:lang w:val="en-US"/>
              </w:rPr>
              <w:t>Sharp</w:t>
            </w:r>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12</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Ноутбук </w:t>
            </w:r>
            <w:r w:rsidRPr="009E4B0E">
              <w:rPr>
                <w:rFonts w:ascii="Times New Roman" w:hAnsi="Times New Roman" w:cs="Times New Roman"/>
                <w:sz w:val="24"/>
                <w:szCs w:val="24"/>
                <w:lang w:val="en-US"/>
              </w:rPr>
              <w:t>Lenovo</w:t>
            </w:r>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13</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АРМ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3 </w:t>
            </w:r>
          </w:p>
        </w:tc>
      </w:tr>
    </w:tbl>
    <w:p w:rsidR="00D53817" w:rsidRPr="009E4B0E" w:rsidRDefault="00D53817" w:rsidP="009637CE">
      <w:pPr>
        <w:tabs>
          <w:tab w:val="left" w:pos="5310"/>
        </w:tabs>
        <w:spacing w:after="0" w:line="240" w:lineRule="auto"/>
        <w:ind w:left="786"/>
        <w:jc w:val="center"/>
        <w:rPr>
          <w:rFonts w:ascii="Times New Roman" w:hAnsi="Times New Roman" w:cs="Times New Roman"/>
          <w:b/>
          <w:sz w:val="24"/>
          <w:szCs w:val="24"/>
        </w:rPr>
      </w:pPr>
    </w:p>
    <w:p w:rsidR="00D53817" w:rsidRPr="009E4B0E" w:rsidRDefault="00D53817" w:rsidP="009637CE">
      <w:pPr>
        <w:tabs>
          <w:tab w:val="left" w:pos="5310"/>
        </w:tabs>
        <w:spacing w:after="0" w:line="240" w:lineRule="auto"/>
        <w:ind w:left="786"/>
        <w:jc w:val="center"/>
        <w:rPr>
          <w:rFonts w:ascii="Times New Roman" w:hAnsi="Times New Roman" w:cs="Times New Roman"/>
          <w:b/>
          <w:sz w:val="24"/>
          <w:szCs w:val="24"/>
        </w:rPr>
      </w:pPr>
      <w:r w:rsidRPr="009E4B0E">
        <w:rPr>
          <w:rFonts w:ascii="Times New Roman" w:hAnsi="Times New Roman" w:cs="Times New Roman"/>
          <w:b/>
          <w:sz w:val="24"/>
          <w:szCs w:val="24"/>
        </w:rPr>
        <w:t>Лабораторное оборудование МБОУ СОШ № 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226"/>
        <w:gridCol w:w="2410"/>
      </w:tblGrid>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№п/п</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Наименование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Количество </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Учебно интерактивный комплекс  </w:t>
            </w:r>
            <w:r w:rsidRPr="009E4B0E">
              <w:rPr>
                <w:rFonts w:ascii="Times New Roman" w:hAnsi="Times New Roman" w:cs="Times New Roman"/>
                <w:sz w:val="24"/>
                <w:szCs w:val="24"/>
                <w:lang w:val="en-US"/>
              </w:rPr>
              <w:t>TRIUMPH</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lang w:val="en-US"/>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Комплекс оперативного контроля качества зн</w:t>
            </w:r>
            <w:r w:rsidRPr="009E4B0E">
              <w:rPr>
                <w:rFonts w:ascii="Times New Roman" w:hAnsi="Times New Roman" w:cs="Times New Roman"/>
                <w:sz w:val="24"/>
                <w:szCs w:val="24"/>
              </w:rPr>
              <w:t>а</w:t>
            </w:r>
            <w:r w:rsidRPr="009E4B0E">
              <w:rPr>
                <w:rFonts w:ascii="Times New Roman" w:hAnsi="Times New Roman" w:cs="Times New Roman"/>
                <w:sz w:val="24"/>
                <w:szCs w:val="24"/>
              </w:rPr>
              <w:t>ний</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3</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Микроскоп цифровой с руководством пользователя и п</w:t>
            </w:r>
            <w:r w:rsidRPr="009E4B0E">
              <w:rPr>
                <w:rFonts w:ascii="Times New Roman" w:hAnsi="Times New Roman" w:cs="Times New Roman"/>
                <w:sz w:val="24"/>
                <w:szCs w:val="24"/>
              </w:rPr>
              <w:t>о</w:t>
            </w:r>
            <w:r w:rsidRPr="009E4B0E">
              <w:rPr>
                <w:rFonts w:ascii="Times New Roman" w:hAnsi="Times New Roman" w:cs="Times New Roman"/>
                <w:sz w:val="24"/>
                <w:szCs w:val="24"/>
              </w:rPr>
              <w:t xml:space="preserve">собием для учащихся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4</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Астрономическая демонстрационная модель   (солнце - земля- луна) Теллурий</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5</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Планетарий </w:t>
            </w:r>
            <w:proofErr w:type="spellStart"/>
            <w:r w:rsidRPr="009E4B0E">
              <w:rPr>
                <w:rFonts w:ascii="Times New Roman" w:hAnsi="Times New Roman" w:cs="Times New Roman"/>
                <w:sz w:val="24"/>
                <w:szCs w:val="24"/>
                <w:lang w:val="en-US"/>
              </w:rPr>
              <w:t>Bresser</w:t>
            </w:r>
            <w:proofErr w:type="spellEnd"/>
            <w:r w:rsidRPr="009E4B0E">
              <w:rPr>
                <w:rFonts w:ascii="Times New Roman" w:hAnsi="Times New Roman" w:cs="Times New Roman"/>
                <w:sz w:val="24"/>
                <w:szCs w:val="24"/>
                <w:lang w:val="en-US"/>
              </w:rPr>
              <w:t xml:space="preserve"> </w:t>
            </w:r>
            <w:proofErr w:type="spellStart"/>
            <w:r w:rsidRPr="009E4B0E">
              <w:rPr>
                <w:rFonts w:ascii="Times New Roman" w:hAnsi="Times New Roman" w:cs="Times New Roman"/>
                <w:sz w:val="24"/>
                <w:szCs w:val="24"/>
                <w:lang w:val="en-US"/>
              </w:rPr>
              <w:t>Jnior</w:t>
            </w:r>
            <w:proofErr w:type="spellEnd"/>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bl>
    <w:p w:rsidR="00D53817" w:rsidRPr="009E4B0E" w:rsidRDefault="00D53817" w:rsidP="009637CE">
      <w:pPr>
        <w:spacing w:after="0" w:line="240" w:lineRule="auto"/>
        <w:ind w:left="720"/>
        <w:jc w:val="center"/>
        <w:rPr>
          <w:rFonts w:ascii="Times New Roman" w:hAnsi="Times New Roman" w:cs="Times New Roman"/>
          <w:b/>
          <w:sz w:val="24"/>
          <w:szCs w:val="24"/>
        </w:rPr>
      </w:pPr>
    </w:p>
    <w:p w:rsidR="00D53817" w:rsidRPr="009E4B0E" w:rsidRDefault="00D53817" w:rsidP="009637CE">
      <w:pPr>
        <w:spacing w:after="0" w:line="240" w:lineRule="auto"/>
        <w:ind w:left="720"/>
        <w:jc w:val="center"/>
        <w:rPr>
          <w:rFonts w:ascii="Times New Roman" w:hAnsi="Times New Roman" w:cs="Times New Roman"/>
          <w:b/>
          <w:sz w:val="24"/>
          <w:szCs w:val="24"/>
          <w:lang w:val="en-US"/>
        </w:rPr>
      </w:pPr>
    </w:p>
    <w:p w:rsidR="00D53817" w:rsidRPr="009E4B0E" w:rsidRDefault="00D53817" w:rsidP="009637CE">
      <w:pPr>
        <w:spacing w:after="0" w:line="240" w:lineRule="auto"/>
        <w:ind w:left="720"/>
        <w:jc w:val="center"/>
        <w:rPr>
          <w:rFonts w:ascii="Times New Roman" w:hAnsi="Times New Roman" w:cs="Times New Roman"/>
          <w:b/>
          <w:sz w:val="24"/>
          <w:szCs w:val="24"/>
        </w:rPr>
      </w:pPr>
      <w:proofErr w:type="spellStart"/>
      <w:r w:rsidRPr="009E4B0E">
        <w:rPr>
          <w:rFonts w:ascii="Times New Roman" w:hAnsi="Times New Roman" w:cs="Times New Roman"/>
          <w:b/>
          <w:sz w:val="24"/>
          <w:szCs w:val="24"/>
        </w:rPr>
        <w:t>Медиатека</w:t>
      </w:r>
      <w:proofErr w:type="spellEnd"/>
      <w:r w:rsidRPr="009E4B0E">
        <w:rPr>
          <w:rFonts w:ascii="Times New Roman" w:hAnsi="Times New Roman" w:cs="Times New Roman"/>
          <w:b/>
          <w:sz w:val="24"/>
          <w:szCs w:val="24"/>
        </w:rPr>
        <w:t xml:space="preserve"> МБОУ СОШ № 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226"/>
        <w:gridCol w:w="2410"/>
      </w:tblGrid>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№п/п</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Наименование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Количество </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Моноблок </w:t>
            </w:r>
            <w:proofErr w:type="spellStart"/>
            <w:r w:rsidRPr="009E4B0E">
              <w:rPr>
                <w:rFonts w:ascii="Times New Roman" w:hAnsi="Times New Roman" w:cs="Times New Roman"/>
                <w:sz w:val="24"/>
                <w:szCs w:val="24"/>
                <w:lang w:val="en-US"/>
              </w:rPr>
              <w:t>Azer</w:t>
            </w:r>
            <w:proofErr w:type="spellEnd"/>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2</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Принтер </w:t>
            </w:r>
            <w:r w:rsidRPr="009E4B0E">
              <w:rPr>
                <w:rFonts w:ascii="Times New Roman" w:hAnsi="Times New Roman" w:cs="Times New Roman"/>
                <w:sz w:val="24"/>
                <w:szCs w:val="24"/>
                <w:lang w:val="en-US"/>
              </w:rPr>
              <w:t xml:space="preserve">Epson </w:t>
            </w:r>
            <w:r w:rsidRPr="009E4B0E">
              <w:rPr>
                <w:rFonts w:ascii="Times New Roman" w:hAnsi="Times New Roman" w:cs="Times New Roman"/>
                <w:sz w:val="24"/>
                <w:szCs w:val="24"/>
              </w:rPr>
              <w:t>цветной</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3</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МФУ  </w:t>
            </w:r>
            <w:r w:rsidRPr="009E4B0E">
              <w:rPr>
                <w:rFonts w:ascii="Times New Roman" w:hAnsi="Times New Roman" w:cs="Times New Roman"/>
                <w:sz w:val="24"/>
                <w:szCs w:val="24"/>
                <w:lang w:val="en-US"/>
              </w:rPr>
              <w:t>Canon</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r>
    </w:tbl>
    <w:p w:rsidR="00D53817" w:rsidRPr="009E4B0E" w:rsidRDefault="00D53817" w:rsidP="009637CE">
      <w:pPr>
        <w:tabs>
          <w:tab w:val="left" w:pos="5310"/>
        </w:tabs>
        <w:spacing w:after="0" w:line="240" w:lineRule="auto"/>
        <w:jc w:val="center"/>
        <w:rPr>
          <w:rFonts w:ascii="Times New Roman" w:hAnsi="Times New Roman" w:cs="Times New Roman"/>
          <w:sz w:val="24"/>
          <w:szCs w:val="24"/>
        </w:rPr>
      </w:pPr>
    </w:p>
    <w:p w:rsidR="00D53817" w:rsidRPr="009E4B0E" w:rsidRDefault="00D53817" w:rsidP="009637CE">
      <w:pPr>
        <w:spacing w:after="0" w:line="240" w:lineRule="auto"/>
        <w:jc w:val="both"/>
        <w:rPr>
          <w:rFonts w:ascii="Times New Roman" w:hAnsi="Times New Roman" w:cs="Times New Roman"/>
          <w:sz w:val="24"/>
          <w:szCs w:val="24"/>
        </w:rPr>
      </w:pPr>
    </w:p>
    <w:p w:rsidR="00D53817" w:rsidRPr="009E4B0E" w:rsidRDefault="00D53817" w:rsidP="009637CE">
      <w:pPr>
        <w:spacing w:after="0" w:line="240" w:lineRule="auto"/>
        <w:ind w:left="720"/>
        <w:jc w:val="center"/>
        <w:rPr>
          <w:rFonts w:ascii="Times New Roman" w:hAnsi="Times New Roman" w:cs="Times New Roman"/>
          <w:b/>
          <w:sz w:val="24"/>
          <w:szCs w:val="24"/>
        </w:rPr>
      </w:pPr>
      <w:proofErr w:type="spellStart"/>
      <w:r w:rsidRPr="009E4B0E">
        <w:rPr>
          <w:rFonts w:ascii="Times New Roman" w:hAnsi="Times New Roman" w:cs="Times New Roman"/>
          <w:b/>
          <w:sz w:val="24"/>
          <w:szCs w:val="24"/>
        </w:rPr>
        <w:t>Медоборудование</w:t>
      </w:r>
      <w:proofErr w:type="spellEnd"/>
      <w:r w:rsidRPr="009E4B0E">
        <w:rPr>
          <w:rFonts w:ascii="Times New Roman" w:hAnsi="Times New Roman" w:cs="Times New Roman"/>
          <w:b/>
          <w:sz w:val="24"/>
          <w:szCs w:val="24"/>
        </w:rPr>
        <w:t xml:space="preserve"> МБОУ СОШ № 15, полученное в 2012г.</w:t>
      </w:r>
    </w:p>
    <w:p w:rsidR="00D53817" w:rsidRPr="009E4B0E" w:rsidRDefault="00D53817" w:rsidP="009637CE">
      <w:pPr>
        <w:spacing w:after="0" w:line="240" w:lineRule="auto"/>
        <w:jc w:val="both"/>
        <w:rPr>
          <w:rFonts w:ascii="Times New Roman" w:hAnsi="Times New Roman" w:cs="Times New Roman"/>
          <w:sz w:val="24"/>
          <w:szCs w:val="24"/>
        </w:rPr>
      </w:pPr>
      <w:r w:rsidRPr="009E4B0E">
        <w:rPr>
          <w:rFonts w:ascii="Times New Roman" w:hAnsi="Times New Roman" w:cs="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226"/>
        <w:gridCol w:w="2410"/>
      </w:tblGrid>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Наименование </w:t>
            </w:r>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Количество </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c>
          <w:tcPr>
            <w:tcW w:w="6226"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Холодильник </w:t>
            </w:r>
            <w:proofErr w:type="spellStart"/>
            <w:r w:rsidRPr="009E4B0E">
              <w:rPr>
                <w:rFonts w:ascii="Times New Roman" w:hAnsi="Times New Roman" w:cs="Times New Roman"/>
                <w:sz w:val="24"/>
                <w:szCs w:val="24"/>
                <w:lang w:val="en-US"/>
              </w:rPr>
              <w:t>Atlant</w:t>
            </w:r>
            <w:proofErr w:type="spellEnd"/>
          </w:p>
        </w:tc>
        <w:tc>
          <w:tcPr>
            <w:tcW w:w="2410" w:type="dxa"/>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r w:rsidR="00D53817" w:rsidRPr="009E4B0E" w:rsidTr="00F6393A">
        <w:tc>
          <w:tcPr>
            <w:tcW w:w="828"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2</w:t>
            </w:r>
          </w:p>
        </w:tc>
        <w:tc>
          <w:tcPr>
            <w:tcW w:w="6226"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Аппарат </w:t>
            </w:r>
            <w:proofErr w:type="spellStart"/>
            <w:r w:rsidRPr="009E4B0E">
              <w:rPr>
                <w:rFonts w:ascii="Times New Roman" w:hAnsi="Times New Roman" w:cs="Times New Roman"/>
                <w:sz w:val="24"/>
                <w:szCs w:val="24"/>
              </w:rPr>
              <w:t>Ротта</w:t>
            </w:r>
            <w:proofErr w:type="spellEnd"/>
          </w:p>
        </w:tc>
        <w:tc>
          <w:tcPr>
            <w:tcW w:w="2410" w:type="dxa"/>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1</w:t>
            </w:r>
          </w:p>
        </w:tc>
      </w:tr>
    </w:tbl>
    <w:p w:rsidR="00D53817" w:rsidRPr="009E4B0E" w:rsidRDefault="00D53817" w:rsidP="009637CE">
      <w:pPr>
        <w:spacing w:after="0" w:line="240" w:lineRule="auto"/>
        <w:jc w:val="both"/>
        <w:rPr>
          <w:rFonts w:ascii="Times New Roman" w:hAnsi="Times New Roman" w:cs="Times New Roman"/>
          <w:sz w:val="24"/>
          <w:szCs w:val="24"/>
          <w:lang w:val="en-US"/>
        </w:rPr>
      </w:pPr>
    </w:p>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 2012 - 2014г. году получено оборудование для школьной столовой: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226"/>
        <w:gridCol w:w="2268"/>
      </w:tblGrid>
      <w:tr w:rsidR="00D53817" w:rsidRPr="009E4B0E" w:rsidTr="00F6393A">
        <w:tc>
          <w:tcPr>
            <w:tcW w:w="720"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ind w:left="1124"/>
              <w:jc w:val="center"/>
              <w:rPr>
                <w:rFonts w:ascii="Times New Roman" w:hAnsi="Times New Roman" w:cs="Times New Roman"/>
                <w:sz w:val="24"/>
                <w:szCs w:val="24"/>
              </w:rPr>
            </w:pPr>
            <w:r w:rsidRPr="009E4B0E">
              <w:rPr>
                <w:rFonts w:ascii="Times New Roman" w:hAnsi="Times New Roman" w:cs="Times New Roman"/>
                <w:sz w:val="24"/>
                <w:szCs w:val="24"/>
              </w:rPr>
              <w:t>№ п/п</w:t>
            </w:r>
          </w:p>
        </w:tc>
        <w:tc>
          <w:tcPr>
            <w:tcW w:w="6226"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 xml:space="preserve">Наименование </w:t>
            </w:r>
          </w:p>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технологического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Кол-во</w:t>
            </w:r>
          </w:p>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оборудования (ед.)</w:t>
            </w:r>
          </w:p>
        </w:tc>
      </w:tr>
      <w:tr w:rsidR="00D53817" w:rsidRPr="009E4B0E" w:rsidTr="00F6393A">
        <w:tc>
          <w:tcPr>
            <w:tcW w:w="720" w:type="dxa"/>
            <w:vMerge w:val="restart"/>
            <w:tcBorders>
              <w:top w:val="single" w:sz="4" w:space="0" w:color="auto"/>
              <w:left w:val="single" w:sz="4" w:space="0" w:color="auto"/>
              <w:right w:val="single" w:sz="4" w:space="0" w:color="auto"/>
            </w:tcBorders>
            <w:shd w:val="clear" w:color="auto" w:fill="auto"/>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6226" w:type="dxa"/>
            <w:tcBorders>
              <w:top w:val="single" w:sz="4" w:space="0" w:color="auto"/>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Холодильник ШХ-1-12, 2-хдверный</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c>
          <w:tcPr>
            <w:tcW w:w="720" w:type="dxa"/>
            <w:vMerge/>
            <w:tcBorders>
              <w:left w:val="single" w:sz="4" w:space="0" w:color="auto"/>
              <w:right w:val="single" w:sz="4" w:space="0" w:color="auto"/>
            </w:tcBorders>
            <w:shd w:val="clear" w:color="auto" w:fill="auto"/>
            <w:vAlign w:val="center"/>
          </w:tcPr>
          <w:p w:rsidR="00D53817" w:rsidRPr="009E4B0E" w:rsidRDefault="00D53817" w:rsidP="009637CE">
            <w:pPr>
              <w:spacing w:after="0" w:line="240" w:lineRule="auto"/>
              <w:rPr>
                <w:rFonts w:ascii="Times New Roman" w:hAnsi="Times New Roman" w:cs="Times New Roman"/>
                <w:sz w:val="24"/>
                <w:szCs w:val="24"/>
              </w:rPr>
            </w:pPr>
          </w:p>
        </w:tc>
        <w:tc>
          <w:tcPr>
            <w:tcW w:w="6226" w:type="dxa"/>
            <w:tcBorders>
              <w:left w:val="single" w:sz="4" w:space="0" w:color="auto"/>
              <w:right w:val="single" w:sz="4" w:space="0" w:color="auto"/>
            </w:tcBorders>
            <w:shd w:val="clear" w:color="auto" w:fill="auto"/>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Шкаф холодильный СВ-107</w:t>
            </w:r>
            <w:r w:rsidRPr="009E4B0E">
              <w:rPr>
                <w:rFonts w:ascii="Times New Roman" w:hAnsi="Times New Roman" w:cs="Times New Roman"/>
                <w:sz w:val="24"/>
                <w:szCs w:val="24"/>
                <w:lang w:val="en-US"/>
              </w:rPr>
              <w:t>S</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70"/>
        </w:trPr>
        <w:tc>
          <w:tcPr>
            <w:tcW w:w="720" w:type="dxa"/>
            <w:vMerge/>
            <w:tcBorders>
              <w:left w:val="single" w:sz="4" w:space="0" w:color="auto"/>
              <w:right w:val="single" w:sz="4" w:space="0" w:color="auto"/>
            </w:tcBorders>
            <w:shd w:val="clear" w:color="auto" w:fill="auto"/>
            <w:vAlign w:val="center"/>
          </w:tcPr>
          <w:p w:rsidR="00D53817" w:rsidRPr="009E4B0E" w:rsidRDefault="00D53817" w:rsidP="009637CE">
            <w:pPr>
              <w:spacing w:after="0" w:line="240" w:lineRule="auto"/>
              <w:rPr>
                <w:rFonts w:ascii="Times New Roman" w:hAnsi="Times New Roman" w:cs="Times New Roman"/>
                <w:sz w:val="24"/>
                <w:szCs w:val="24"/>
              </w:rPr>
            </w:pPr>
          </w:p>
        </w:tc>
        <w:tc>
          <w:tcPr>
            <w:tcW w:w="6226" w:type="dxa"/>
            <w:tcBorders>
              <w:left w:val="single" w:sz="4" w:space="0" w:color="auto"/>
              <w:right w:val="single" w:sz="4" w:space="0" w:color="auto"/>
            </w:tcBorders>
            <w:shd w:val="clear" w:color="auto" w:fill="auto"/>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Мармит ПМЭС 70-КМ-01</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720" w:type="dxa"/>
            <w:vMerge/>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b/>
                <w:sz w:val="24"/>
                <w:szCs w:val="24"/>
              </w:rPr>
            </w:pPr>
          </w:p>
        </w:tc>
        <w:tc>
          <w:tcPr>
            <w:tcW w:w="6226" w:type="dxa"/>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Посудомоечная машина МПК-1400К</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720" w:type="dxa"/>
            <w:vMerge/>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b/>
                <w:sz w:val="24"/>
                <w:szCs w:val="24"/>
              </w:rPr>
            </w:pPr>
          </w:p>
        </w:tc>
        <w:tc>
          <w:tcPr>
            <w:tcW w:w="6226" w:type="dxa"/>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Мармит ПМЭС 70-КМ-80</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720" w:type="dxa"/>
            <w:tcBorders>
              <w:left w:val="single" w:sz="4" w:space="0" w:color="auto"/>
              <w:right w:val="single" w:sz="4" w:space="0" w:color="auto"/>
            </w:tcBorders>
            <w:shd w:val="clear" w:color="auto" w:fill="auto"/>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6226" w:type="dxa"/>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Шкаф жарочный ШЖЭ - 3</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720" w:type="dxa"/>
            <w:tcBorders>
              <w:left w:val="single" w:sz="4" w:space="0" w:color="auto"/>
              <w:right w:val="single" w:sz="4" w:space="0" w:color="auto"/>
            </w:tcBorders>
            <w:shd w:val="clear" w:color="auto" w:fill="auto"/>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6226" w:type="dxa"/>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Универсальная кухонная машина УКМ--01</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720" w:type="dxa"/>
            <w:tcBorders>
              <w:left w:val="single" w:sz="4" w:space="0" w:color="auto"/>
              <w:right w:val="single" w:sz="4" w:space="0" w:color="auto"/>
            </w:tcBorders>
            <w:shd w:val="clear" w:color="auto" w:fill="auto"/>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8</w:t>
            </w:r>
          </w:p>
        </w:tc>
        <w:tc>
          <w:tcPr>
            <w:tcW w:w="6226" w:type="dxa"/>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Моечная ванна 2- секционная</w:t>
            </w: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c>
          <w:tcPr>
            <w:tcW w:w="720" w:type="dxa"/>
            <w:tcBorders>
              <w:left w:val="single" w:sz="4" w:space="0" w:color="auto"/>
              <w:right w:val="single" w:sz="4" w:space="0" w:color="auto"/>
            </w:tcBorders>
            <w:shd w:val="clear" w:color="auto" w:fill="auto"/>
          </w:tcPr>
          <w:p w:rsidR="00D53817" w:rsidRPr="009E4B0E" w:rsidRDefault="00D53817" w:rsidP="009637CE">
            <w:pPr>
              <w:spacing w:after="0" w:line="240" w:lineRule="auto"/>
              <w:jc w:val="center"/>
              <w:rPr>
                <w:rFonts w:ascii="Times New Roman" w:hAnsi="Times New Roman" w:cs="Times New Roman"/>
                <w:sz w:val="24"/>
                <w:szCs w:val="24"/>
              </w:rPr>
            </w:pPr>
          </w:p>
        </w:tc>
        <w:tc>
          <w:tcPr>
            <w:tcW w:w="6226" w:type="dxa"/>
            <w:tcBorders>
              <w:left w:val="single" w:sz="4" w:space="0" w:color="auto"/>
              <w:right w:val="single" w:sz="4" w:space="0" w:color="auto"/>
            </w:tcBorders>
            <w:shd w:val="clear" w:color="auto" w:fill="auto"/>
          </w:tcPr>
          <w:p w:rsidR="00D53817" w:rsidRPr="009E4B0E" w:rsidRDefault="00D53817" w:rsidP="009637CE">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p>
        </w:tc>
      </w:tr>
    </w:tbl>
    <w:p w:rsidR="00D53817" w:rsidRPr="009E4B0E" w:rsidRDefault="00D53817" w:rsidP="009637CE">
      <w:pPr>
        <w:spacing w:after="0" w:line="240" w:lineRule="auto"/>
        <w:jc w:val="both"/>
        <w:rPr>
          <w:rFonts w:ascii="Times New Roman" w:hAnsi="Times New Roman" w:cs="Times New Roman"/>
          <w:sz w:val="24"/>
          <w:szCs w:val="24"/>
        </w:rPr>
      </w:pPr>
    </w:p>
    <w:p w:rsidR="00D53817" w:rsidRPr="009E4B0E" w:rsidRDefault="00D53817" w:rsidP="009637CE">
      <w:pPr>
        <w:spacing w:after="0" w:line="240" w:lineRule="auto"/>
        <w:jc w:val="both"/>
        <w:rPr>
          <w:rFonts w:ascii="Times New Roman" w:hAnsi="Times New Roman" w:cs="Times New Roman"/>
          <w:sz w:val="24"/>
          <w:szCs w:val="24"/>
        </w:rPr>
      </w:pPr>
    </w:p>
    <w:tbl>
      <w:tblPr>
        <w:tblpPr w:leftFromText="180" w:rightFromText="180" w:bottomFromText="20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087"/>
        <w:gridCol w:w="1418"/>
      </w:tblGrid>
      <w:tr w:rsidR="00D53817" w:rsidRPr="009E4B0E" w:rsidTr="009637CE">
        <w:trPr>
          <w:trHeight w:val="979"/>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 п/п</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 xml:space="preserve">Наименование </w:t>
            </w:r>
          </w:p>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оборудования и  инвентаря</w:t>
            </w:r>
          </w:p>
        </w:tc>
        <w:tc>
          <w:tcPr>
            <w:tcW w:w="1418" w:type="dxa"/>
            <w:tcBorders>
              <w:top w:val="single" w:sz="4" w:space="0" w:color="auto"/>
              <w:left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Кол-во</w:t>
            </w:r>
          </w:p>
          <w:p w:rsidR="00D53817" w:rsidRPr="009E4B0E" w:rsidRDefault="00D53817" w:rsidP="009637CE">
            <w:pPr>
              <w:spacing w:after="0" w:line="240" w:lineRule="auto"/>
              <w:jc w:val="center"/>
              <w:rPr>
                <w:rFonts w:ascii="Times New Roman" w:hAnsi="Times New Roman" w:cs="Times New Roman"/>
                <w:spacing w:val="-2"/>
                <w:kern w:val="24"/>
                <w:sz w:val="24"/>
                <w:szCs w:val="24"/>
              </w:rPr>
            </w:pPr>
            <w:r w:rsidRPr="009E4B0E">
              <w:rPr>
                <w:rFonts w:ascii="Times New Roman" w:hAnsi="Times New Roman" w:cs="Times New Roman"/>
                <w:spacing w:val="-2"/>
                <w:kern w:val="24"/>
                <w:sz w:val="24"/>
                <w:szCs w:val="24"/>
              </w:rPr>
              <w:t>оборуд</w:t>
            </w:r>
            <w:r w:rsidRPr="009E4B0E">
              <w:rPr>
                <w:rFonts w:ascii="Times New Roman" w:hAnsi="Times New Roman" w:cs="Times New Roman"/>
                <w:spacing w:val="-2"/>
                <w:kern w:val="24"/>
                <w:sz w:val="24"/>
                <w:szCs w:val="24"/>
              </w:rPr>
              <w:t>о</w:t>
            </w:r>
            <w:r w:rsidRPr="009E4B0E">
              <w:rPr>
                <w:rFonts w:ascii="Times New Roman" w:hAnsi="Times New Roman" w:cs="Times New Roman"/>
                <w:spacing w:val="-2"/>
                <w:kern w:val="24"/>
                <w:sz w:val="24"/>
                <w:szCs w:val="24"/>
              </w:rPr>
              <w:t>вания (ед.)</w:t>
            </w:r>
          </w:p>
        </w:tc>
      </w:tr>
      <w:tr w:rsidR="00D53817" w:rsidRPr="009E4B0E" w:rsidTr="00F6393A">
        <w:trPr>
          <w:trHeight w:val="5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ind w:left="1124"/>
              <w:jc w:val="center"/>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b/>
                <w:spacing w:val="-2"/>
                <w:kern w:val="24"/>
                <w:sz w:val="24"/>
                <w:szCs w:val="24"/>
              </w:rPr>
            </w:pPr>
            <w:r w:rsidRPr="009E4B0E">
              <w:rPr>
                <w:rFonts w:ascii="Times New Roman" w:hAnsi="Times New Roman" w:cs="Times New Roman"/>
                <w:b/>
                <w:spacing w:val="-2"/>
                <w:kern w:val="24"/>
                <w:sz w:val="24"/>
                <w:szCs w:val="24"/>
              </w:rPr>
              <w:t>Компьютерная техника</w:t>
            </w:r>
          </w:p>
        </w:tc>
        <w:tc>
          <w:tcPr>
            <w:tcW w:w="1418" w:type="dxa"/>
            <w:tcBorders>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pacing w:val="-2"/>
                <w:kern w:val="24"/>
                <w:sz w:val="24"/>
                <w:szCs w:val="24"/>
              </w:rPr>
            </w:pPr>
          </w:p>
        </w:tc>
      </w:tr>
      <w:tr w:rsidR="00D53817" w:rsidRPr="009E4B0E" w:rsidTr="00F6393A">
        <w:trPr>
          <w:trHeight w:val="306"/>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Регистратор данных </w:t>
            </w:r>
            <w:r w:rsidRPr="009E4B0E">
              <w:rPr>
                <w:rFonts w:ascii="Times New Roman" w:hAnsi="Times New Roman" w:cs="Times New Roman"/>
                <w:sz w:val="24"/>
                <w:szCs w:val="24"/>
                <w:lang w:val="en-US"/>
              </w:rPr>
              <w:t xml:space="preserve"> Rover</w:t>
            </w:r>
            <w:r w:rsidRPr="009E4B0E">
              <w:rPr>
                <w:rFonts w:ascii="Times New Roman" w:hAnsi="Times New Roman" w:cs="Times New Roman"/>
                <w:sz w:val="24"/>
                <w:szCs w:val="24"/>
              </w:rPr>
              <w:t xml:space="preserve"> </w:t>
            </w:r>
            <w:r w:rsidRPr="009E4B0E">
              <w:rPr>
                <w:rFonts w:ascii="Times New Roman" w:hAnsi="Times New Roman" w:cs="Times New Roman"/>
                <w:sz w:val="24"/>
                <w:szCs w:val="24"/>
                <w:lang w:val="en-US"/>
              </w:rPr>
              <w:t>Mat</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lang w:val="en-US"/>
              </w:rPr>
              <w:t>1</w:t>
            </w:r>
          </w:p>
        </w:tc>
      </w:tr>
      <w:tr w:rsidR="00D53817" w:rsidRPr="009E4B0E" w:rsidTr="00F6393A">
        <w:trPr>
          <w:trHeight w:val="144"/>
        </w:trPr>
        <w:tc>
          <w:tcPr>
            <w:tcW w:w="1101"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Интерактивная доска </w:t>
            </w:r>
            <w:r w:rsidRPr="009E4B0E">
              <w:rPr>
                <w:rFonts w:ascii="Times New Roman" w:hAnsi="Times New Roman" w:cs="Times New Roman"/>
                <w:sz w:val="24"/>
                <w:szCs w:val="24"/>
                <w:lang w:val="en-US"/>
              </w:rPr>
              <w:t xml:space="preserve"> Rover Scan</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r w:rsidR="00D53817" w:rsidRPr="009E4B0E" w:rsidTr="00F6393A">
        <w:trPr>
          <w:trHeight w:val="70"/>
        </w:trPr>
        <w:tc>
          <w:tcPr>
            <w:tcW w:w="1101"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температуры</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r>
      <w:tr w:rsidR="00D53817" w:rsidRPr="009E4B0E" w:rsidTr="00F6393A">
        <w:trPr>
          <w:trHeight w:val="14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освещенности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r>
      <w:tr w:rsidR="00D53817" w:rsidRPr="009E4B0E" w:rsidTr="00F6393A">
        <w:trPr>
          <w:trHeight w:val="14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Весы электронные</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14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Мультимедийный</w:t>
            </w:r>
            <w:proofErr w:type="spellEnd"/>
            <w:r w:rsidRPr="009E4B0E">
              <w:rPr>
                <w:rFonts w:ascii="Times New Roman" w:hAnsi="Times New Roman" w:cs="Times New Roman"/>
                <w:sz w:val="24"/>
                <w:szCs w:val="24"/>
              </w:rPr>
              <w:t xml:space="preserve">  проектор   </w:t>
            </w:r>
            <w:r w:rsidRPr="009E4B0E">
              <w:rPr>
                <w:rFonts w:ascii="Times New Roman" w:hAnsi="Times New Roman" w:cs="Times New Roman"/>
                <w:sz w:val="24"/>
                <w:szCs w:val="24"/>
                <w:lang w:val="en-US"/>
              </w:rPr>
              <w:t>Rover Light</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lang w:val="en-US"/>
              </w:rPr>
            </w:pPr>
            <w:r w:rsidRPr="009E4B0E">
              <w:rPr>
                <w:rFonts w:ascii="Times New Roman" w:hAnsi="Times New Roman" w:cs="Times New Roman"/>
                <w:sz w:val="24"/>
                <w:szCs w:val="24"/>
                <w:lang w:val="en-US"/>
              </w:rPr>
              <w:t>1</w:t>
            </w:r>
          </w:p>
        </w:tc>
      </w:tr>
      <w:tr w:rsidR="00D53817" w:rsidRPr="009E4B0E" w:rsidTr="00F6393A">
        <w:trPr>
          <w:trHeight w:val="252"/>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Датчик </w:t>
            </w:r>
            <w:proofErr w:type="spellStart"/>
            <w:r w:rsidRPr="009E4B0E">
              <w:rPr>
                <w:rFonts w:ascii="Times New Roman" w:hAnsi="Times New Roman" w:cs="Times New Roman"/>
                <w:sz w:val="24"/>
                <w:szCs w:val="24"/>
              </w:rPr>
              <w:t>рН</w:t>
            </w:r>
            <w:proofErr w:type="spellEnd"/>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 Датчик кислорода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углекислого газа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Компьютер преподавателя </w:t>
            </w:r>
            <w:r w:rsidRPr="009E4B0E">
              <w:rPr>
                <w:rFonts w:ascii="Times New Roman" w:hAnsi="Times New Roman" w:cs="Times New Roman"/>
                <w:sz w:val="24"/>
                <w:szCs w:val="24"/>
                <w:lang w:val="en-US"/>
              </w:rPr>
              <w:t xml:space="preserve"> Rover Book</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Набор химической посуды и принадлежностей для лаб</w:t>
            </w:r>
            <w:r w:rsidRPr="009E4B0E">
              <w:rPr>
                <w:rFonts w:ascii="Times New Roman" w:hAnsi="Times New Roman" w:cs="Times New Roman"/>
                <w:sz w:val="24"/>
                <w:szCs w:val="24"/>
              </w:rPr>
              <w:t>о</w:t>
            </w:r>
            <w:r w:rsidRPr="009E4B0E">
              <w:rPr>
                <w:rFonts w:ascii="Times New Roman" w:hAnsi="Times New Roman" w:cs="Times New Roman"/>
                <w:sz w:val="24"/>
                <w:szCs w:val="24"/>
              </w:rPr>
              <w:t>раторных работ по биологии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относительной влажности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ЭКГ</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объема выдыхаемого воздуха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lang w:val="en-US"/>
              </w:rPr>
            </w:pPr>
            <w:r w:rsidRPr="009E4B0E">
              <w:rPr>
                <w:rFonts w:ascii="Times New Roman" w:hAnsi="Times New Roman" w:cs="Times New Roman"/>
                <w:sz w:val="24"/>
                <w:szCs w:val="24"/>
              </w:rPr>
              <w:t xml:space="preserve">Микроскоп цифровой </w:t>
            </w:r>
            <w:r w:rsidRPr="009E4B0E">
              <w:rPr>
                <w:rFonts w:ascii="Times New Roman" w:hAnsi="Times New Roman" w:cs="Times New Roman"/>
                <w:sz w:val="24"/>
                <w:szCs w:val="24"/>
                <w:lang w:val="en-US"/>
              </w:rPr>
              <w:t xml:space="preserve"> Rover</w:t>
            </w:r>
            <w:r w:rsidRPr="009E4B0E">
              <w:rPr>
                <w:rFonts w:ascii="Times New Roman" w:hAnsi="Times New Roman" w:cs="Times New Roman"/>
                <w:sz w:val="24"/>
                <w:szCs w:val="24"/>
              </w:rPr>
              <w:t xml:space="preserve"> </w:t>
            </w:r>
            <w:r w:rsidRPr="009E4B0E">
              <w:rPr>
                <w:rFonts w:ascii="Times New Roman" w:hAnsi="Times New Roman" w:cs="Times New Roman"/>
                <w:sz w:val="24"/>
                <w:szCs w:val="24"/>
                <w:lang w:val="en-US"/>
              </w:rPr>
              <w:t>Mate</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lang w:val="en-US"/>
              </w:rPr>
            </w:pPr>
            <w:r w:rsidRPr="009E4B0E">
              <w:rPr>
                <w:rFonts w:ascii="Times New Roman" w:hAnsi="Times New Roman" w:cs="Times New Roman"/>
                <w:sz w:val="24"/>
                <w:szCs w:val="24"/>
                <w:lang w:val="en-US"/>
              </w:rPr>
              <w:t>6</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по изучению темы "Орг</w:t>
            </w:r>
            <w:r w:rsidRPr="009E4B0E">
              <w:rPr>
                <w:rFonts w:ascii="Times New Roman" w:hAnsi="Times New Roman" w:cs="Times New Roman"/>
                <w:sz w:val="24"/>
                <w:szCs w:val="24"/>
              </w:rPr>
              <w:t>а</w:t>
            </w:r>
            <w:r w:rsidRPr="009E4B0E">
              <w:rPr>
                <w:rFonts w:ascii="Times New Roman" w:hAnsi="Times New Roman" w:cs="Times New Roman"/>
                <w:sz w:val="24"/>
                <w:szCs w:val="24"/>
              </w:rPr>
              <w:t>ны чувств. Анализаторы"</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по изучению темы "Типы почв и рост растений"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18</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w:t>
            </w:r>
            <w:r w:rsidRPr="009E4B0E">
              <w:rPr>
                <w:rFonts w:ascii="Times New Roman" w:hAnsi="Times New Roman" w:cs="Times New Roman"/>
                <w:sz w:val="24"/>
                <w:szCs w:val="24"/>
              </w:rPr>
              <w:t>ы</w:t>
            </w:r>
            <w:r w:rsidRPr="009E4B0E">
              <w:rPr>
                <w:rFonts w:ascii="Times New Roman" w:hAnsi="Times New Roman" w:cs="Times New Roman"/>
                <w:sz w:val="24"/>
                <w:szCs w:val="24"/>
              </w:rPr>
              <w:t xml:space="preserve">ми заданиями (Биология 6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 Растения. Грибы. Бакт</w:t>
            </w:r>
            <w:r w:rsidRPr="009E4B0E">
              <w:rPr>
                <w:rFonts w:ascii="Times New Roman" w:hAnsi="Times New Roman" w:cs="Times New Roman"/>
                <w:sz w:val="24"/>
                <w:szCs w:val="24"/>
              </w:rPr>
              <w:t>е</w:t>
            </w:r>
            <w:r w:rsidRPr="009E4B0E">
              <w:rPr>
                <w:rFonts w:ascii="Times New Roman" w:hAnsi="Times New Roman" w:cs="Times New Roman"/>
                <w:sz w:val="24"/>
                <w:szCs w:val="24"/>
              </w:rPr>
              <w:t>рии)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19</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Наглядное пособие для интерактивных досок с тестовыми </w:t>
            </w:r>
            <w:r w:rsidRPr="009E4B0E">
              <w:rPr>
                <w:rFonts w:ascii="Times New Roman" w:hAnsi="Times New Roman" w:cs="Times New Roman"/>
                <w:sz w:val="24"/>
                <w:szCs w:val="24"/>
              </w:rPr>
              <w:lastRenderedPageBreak/>
              <w:t>зад</w:t>
            </w:r>
            <w:r w:rsidRPr="009E4B0E">
              <w:rPr>
                <w:rFonts w:ascii="Times New Roman" w:hAnsi="Times New Roman" w:cs="Times New Roman"/>
                <w:sz w:val="24"/>
                <w:szCs w:val="24"/>
              </w:rPr>
              <w:t>а</w:t>
            </w:r>
            <w:r w:rsidRPr="009E4B0E">
              <w:rPr>
                <w:rFonts w:ascii="Times New Roman" w:hAnsi="Times New Roman" w:cs="Times New Roman"/>
                <w:sz w:val="24"/>
                <w:szCs w:val="24"/>
              </w:rPr>
              <w:t xml:space="preserve">ниями "Биология 6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 Животные "</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20</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тестовыми зад</w:t>
            </w:r>
            <w:r w:rsidRPr="009E4B0E">
              <w:rPr>
                <w:rFonts w:ascii="Times New Roman" w:hAnsi="Times New Roman" w:cs="Times New Roman"/>
                <w:sz w:val="24"/>
                <w:szCs w:val="24"/>
              </w:rPr>
              <w:t>а</w:t>
            </w:r>
            <w:r w:rsidRPr="009E4B0E">
              <w:rPr>
                <w:rFonts w:ascii="Times New Roman" w:hAnsi="Times New Roman" w:cs="Times New Roman"/>
                <w:sz w:val="24"/>
                <w:szCs w:val="24"/>
              </w:rPr>
              <w:t xml:space="preserve">ниями "Биология 8-9 </w:t>
            </w:r>
            <w:proofErr w:type="spellStart"/>
            <w:r w:rsidRPr="009E4B0E">
              <w:rPr>
                <w:rFonts w:ascii="Times New Roman" w:hAnsi="Times New Roman" w:cs="Times New Roman"/>
                <w:sz w:val="24"/>
                <w:szCs w:val="24"/>
              </w:rPr>
              <w:t>кл</w:t>
            </w:r>
            <w:proofErr w:type="spellEnd"/>
            <w:r w:rsidRPr="009E4B0E">
              <w:rPr>
                <w:rFonts w:ascii="Times New Roman" w:hAnsi="Times New Roman" w:cs="Times New Roman"/>
                <w:sz w:val="24"/>
                <w:szCs w:val="24"/>
              </w:rPr>
              <w:t>. Человек"</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w:t>
            </w:r>
            <w:r w:rsidRPr="009E4B0E">
              <w:rPr>
                <w:rFonts w:ascii="Times New Roman" w:hAnsi="Times New Roman" w:cs="Times New Roman"/>
                <w:sz w:val="24"/>
                <w:szCs w:val="24"/>
              </w:rPr>
              <w:t>ы</w:t>
            </w:r>
            <w:r w:rsidRPr="009E4B0E">
              <w:rPr>
                <w:rFonts w:ascii="Times New Roman" w:hAnsi="Times New Roman" w:cs="Times New Roman"/>
                <w:sz w:val="24"/>
                <w:szCs w:val="24"/>
              </w:rPr>
              <w:t>ми заданиями "Биология . Цитология. Генетика. Селе</w:t>
            </w:r>
            <w:r w:rsidRPr="009E4B0E">
              <w:rPr>
                <w:rFonts w:ascii="Times New Roman" w:hAnsi="Times New Roman" w:cs="Times New Roman"/>
                <w:sz w:val="24"/>
                <w:szCs w:val="24"/>
              </w:rPr>
              <w:t>к</w:t>
            </w:r>
            <w:r w:rsidRPr="009E4B0E">
              <w:rPr>
                <w:rFonts w:ascii="Times New Roman" w:hAnsi="Times New Roman" w:cs="Times New Roman"/>
                <w:sz w:val="24"/>
                <w:szCs w:val="24"/>
              </w:rPr>
              <w:t>ция.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22</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тестовыми зад</w:t>
            </w:r>
            <w:r w:rsidRPr="009E4B0E">
              <w:rPr>
                <w:rFonts w:ascii="Times New Roman" w:hAnsi="Times New Roman" w:cs="Times New Roman"/>
                <w:sz w:val="24"/>
                <w:szCs w:val="24"/>
              </w:rPr>
              <w:t>а</w:t>
            </w:r>
            <w:r w:rsidRPr="009E4B0E">
              <w:rPr>
                <w:rFonts w:ascii="Times New Roman" w:hAnsi="Times New Roman" w:cs="Times New Roman"/>
                <w:sz w:val="24"/>
                <w:szCs w:val="24"/>
              </w:rPr>
              <w:t>ниями "Биология 10-11кл"</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23</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тестовыми зад</w:t>
            </w:r>
            <w:r w:rsidRPr="009E4B0E">
              <w:rPr>
                <w:rFonts w:ascii="Times New Roman" w:hAnsi="Times New Roman" w:cs="Times New Roman"/>
                <w:sz w:val="24"/>
                <w:szCs w:val="24"/>
              </w:rPr>
              <w:t>а</w:t>
            </w:r>
            <w:r w:rsidRPr="009E4B0E">
              <w:rPr>
                <w:rFonts w:ascii="Times New Roman" w:hAnsi="Times New Roman" w:cs="Times New Roman"/>
                <w:sz w:val="24"/>
                <w:szCs w:val="24"/>
              </w:rPr>
              <w:t>ниями "Вещества растений. Клеточное строение"</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24</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w:t>
            </w:r>
            <w:r w:rsidRPr="009E4B0E">
              <w:rPr>
                <w:rFonts w:ascii="Times New Roman" w:hAnsi="Times New Roman" w:cs="Times New Roman"/>
                <w:sz w:val="24"/>
                <w:szCs w:val="24"/>
              </w:rPr>
              <w:t>ы</w:t>
            </w:r>
            <w:r w:rsidRPr="009E4B0E">
              <w:rPr>
                <w:rFonts w:ascii="Times New Roman" w:hAnsi="Times New Roman" w:cs="Times New Roman"/>
                <w:sz w:val="24"/>
                <w:szCs w:val="24"/>
              </w:rPr>
              <w:t>ми заданиями "Общее знакомство с цветковыми раст</w:t>
            </w:r>
            <w:r w:rsidRPr="009E4B0E">
              <w:rPr>
                <w:rFonts w:ascii="Times New Roman" w:hAnsi="Times New Roman" w:cs="Times New Roman"/>
                <w:sz w:val="24"/>
                <w:szCs w:val="24"/>
              </w:rPr>
              <w:t>е</w:t>
            </w:r>
            <w:r w:rsidRPr="009E4B0E">
              <w:rPr>
                <w:rFonts w:ascii="Times New Roman" w:hAnsi="Times New Roman" w:cs="Times New Roman"/>
                <w:sz w:val="24"/>
                <w:szCs w:val="24"/>
              </w:rPr>
              <w:t>ниями"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25</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тестовыми зад</w:t>
            </w:r>
            <w:r w:rsidRPr="009E4B0E">
              <w:rPr>
                <w:rFonts w:ascii="Times New Roman" w:hAnsi="Times New Roman" w:cs="Times New Roman"/>
                <w:sz w:val="24"/>
                <w:szCs w:val="24"/>
              </w:rPr>
              <w:t>а</w:t>
            </w:r>
            <w:r w:rsidRPr="009E4B0E">
              <w:rPr>
                <w:rFonts w:ascii="Times New Roman" w:hAnsi="Times New Roman" w:cs="Times New Roman"/>
                <w:sz w:val="24"/>
                <w:szCs w:val="24"/>
              </w:rPr>
              <w:t>ниями "Строение тела человека"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26</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Наглядное пособие для интерактивных досок с тестовыми зад</w:t>
            </w:r>
            <w:r w:rsidRPr="009E4B0E">
              <w:rPr>
                <w:rFonts w:ascii="Times New Roman" w:hAnsi="Times New Roman" w:cs="Times New Roman"/>
                <w:sz w:val="24"/>
                <w:szCs w:val="24"/>
              </w:rPr>
              <w:t>а</w:t>
            </w:r>
            <w:r w:rsidRPr="009E4B0E">
              <w:rPr>
                <w:rFonts w:ascii="Times New Roman" w:hAnsi="Times New Roman" w:cs="Times New Roman"/>
                <w:sz w:val="24"/>
                <w:szCs w:val="24"/>
              </w:rPr>
              <w:t>ниями "Введение в экологию"1</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27</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звука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Датчик атмосферного давления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29</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для проведения экспер</w:t>
            </w:r>
            <w:r w:rsidRPr="009E4B0E">
              <w:rPr>
                <w:rFonts w:ascii="Times New Roman" w:hAnsi="Times New Roman" w:cs="Times New Roman"/>
                <w:sz w:val="24"/>
                <w:szCs w:val="24"/>
              </w:rPr>
              <w:t>и</w:t>
            </w:r>
            <w:r w:rsidRPr="009E4B0E">
              <w:rPr>
                <w:rFonts w:ascii="Times New Roman" w:hAnsi="Times New Roman" w:cs="Times New Roman"/>
                <w:sz w:val="24"/>
                <w:szCs w:val="24"/>
              </w:rPr>
              <w:t>ментов с водой и воздухом</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30</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для проведения экспер</w:t>
            </w:r>
            <w:r w:rsidRPr="009E4B0E">
              <w:rPr>
                <w:rFonts w:ascii="Times New Roman" w:hAnsi="Times New Roman" w:cs="Times New Roman"/>
                <w:sz w:val="24"/>
                <w:szCs w:val="24"/>
              </w:rPr>
              <w:t>и</w:t>
            </w:r>
            <w:r w:rsidRPr="009E4B0E">
              <w:rPr>
                <w:rFonts w:ascii="Times New Roman" w:hAnsi="Times New Roman" w:cs="Times New Roman"/>
                <w:sz w:val="24"/>
                <w:szCs w:val="24"/>
              </w:rPr>
              <w:t>ментов со светом и звуком</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31</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для проведения исслед</w:t>
            </w:r>
            <w:r w:rsidRPr="009E4B0E">
              <w:rPr>
                <w:rFonts w:ascii="Times New Roman" w:hAnsi="Times New Roman" w:cs="Times New Roman"/>
                <w:sz w:val="24"/>
                <w:szCs w:val="24"/>
              </w:rPr>
              <w:t>о</w:t>
            </w:r>
            <w:r w:rsidRPr="009E4B0E">
              <w:rPr>
                <w:rFonts w:ascii="Times New Roman" w:hAnsi="Times New Roman" w:cs="Times New Roman"/>
                <w:sz w:val="24"/>
                <w:szCs w:val="24"/>
              </w:rPr>
              <w:t>ваний природных сообществ</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32</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по изучению средств и</w:t>
            </w:r>
            <w:r w:rsidRPr="009E4B0E">
              <w:rPr>
                <w:rFonts w:ascii="Times New Roman" w:hAnsi="Times New Roman" w:cs="Times New Roman"/>
                <w:sz w:val="24"/>
                <w:szCs w:val="24"/>
              </w:rPr>
              <w:t>з</w:t>
            </w:r>
            <w:r w:rsidRPr="009E4B0E">
              <w:rPr>
                <w:rFonts w:ascii="Times New Roman" w:hAnsi="Times New Roman" w:cs="Times New Roman"/>
                <w:sz w:val="24"/>
                <w:szCs w:val="24"/>
              </w:rPr>
              <w:t>мерений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32</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Комплект лабораторного оборудования  "Как работает наш орг</w:t>
            </w:r>
            <w:r w:rsidRPr="009E4B0E">
              <w:rPr>
                <w:rFonts w:ascii="Times New Roman" w:hAnsi="Times New Roman" w:cs="Times New Roman"/>
                <w:sz w:val="24"/>
                <w:szCs w:val="24"/>
              </w:rPr>
              <w:t>а</w:t>
            </w:r>
            <w:r w:rsidRPr="009E4B0E">
              <w:rPr>
                <w:rFonts w:ascii="Times New Roman" w:hAnsi="Times New Roman" w:cs="Times New Roman"/>
                <w:sz w:val="24"/>
                <w:szCs w:val="24"/>
              </w:rPr>
              <w:t>низм"</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33</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Автономное  устройство отображения, регистрации и сохранения результатов экспериментов</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34</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Специализированный комплекс информационно- обр</w:t>
            </w:r>
            <w:r w:rsidRPr="009E4B0E">
              <w:rPr>
                <w:rFonts w:ascii="Times New Roman" w:hAnsi="Times New Roman" w:cs="Times New Roman"/>
                <w:sz w:val="24"/>
                <w:szCs w:val="24"/>
              </w:rPr>
              <w:t>а</w:t>
            </w:r>
            <w:r w:rsidRPr="009E4B0E">
              <w:rPr>
                <w:rFonts w:ascii="Times New Roman" w:hAnsi="Times New Roman" w:cs="Times New Roman"/>
                <w:sz w:val="24"/>
                <w:szCs w:val="24"/>
              </w:rPr>
              <w:t xml:space="preserve">зовательной среды </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35</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Интерактивная доска  </w:t>
            </w:r>
            <w:proofErr w:type="spellStart"/>
            <w:r w:rsidRPr="009E4B0E">
              <w:rPr>
                <w:rFonts w:ascii="Times New Roman" w:hAnsi="Times New Roman" w:cs="Times New Roman"/>
                <w:sz w:val="24"/>
                <w:szCs w:val="24"/>
                <w:lang w:val="en-US"/>
              </w:rPr>
              <w:t>IQBoard</w:t>
            </w:r>
            <w:proofErr w:type="spellEnd"/>
            <w:r w:rsidRPr="009E4B0E">
              <w:rPr>
                <w:rFonts w:ascii="Times New Roman" w:hAnsi="Times New Roman" w:cs="Times New Roman"/>
                <w:sz w:val="24"/>
                <w:szCs w:val="24"/>
              </w:rPr>
              <w:t xml:space="preserve"> (</w:t>
            </w:r>
            <w:r w:rsidRPr="009E4B0E">
              <w:rPr>
                <w:rFonts w:ascii="Times New Roman" w:hAnsi="Times New Roman" w:cs="Times New Roman"/>
                <w:sz w:val="24"/>
                <w:szCs w:val="24"/>
                <w:lang w:val="en-US"/>
              </w:rPr>
              <w:t>PS</w:t>
            </w:r>
            <w:r w:rsidRPr="009E4B0E">
              <w:rPr>
                <w:rFonts w:ascii="Times New Roman" w:hAnsi="Times New Roman" w:cs="Times New Roman"/>
                <w:sz w:val="24"/>
                <w:szCs w:val="24"/>
              </w:rPr>
              <w:t xml:space="preserve"> 80)</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36</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tabs>
                <w:tab w:val="left" w:pos="3405"/>
              </w:tabs>
              <w:spacing w:after="0" w:line="240" w:lineRule="auto"/>
              <w:rPr>
                <w:rFonts w:ascii="Times New Roman" w:hAnsi="Times New Roman" w:cs="Times New Roman"/>
                <w:sz w:val="24"/>
                <w:szCs w:val="24"/>
              </w:rPr>
            </w:pPr>
            <w:proofErr w:type="spellStart"/>
            <w:r w:rsidRPr="009E4B0E">
              <w:rPr>
                <w:rFonts w:ascii="Times New Roman" w:hAnsi="Times New Roman" w:cs="Times New Roman"/>
                <w:sz w:val="24"/>
                <w:szCs w:val="24"/>
              </w:rPr>
              <w:t>Мультимедийный</w:t>
            </w:r>
            <w:proofErr w:type="spellEnd"/>
            <w:r w:rsidRPr="009E4B0E">
              <w:rPr>
                <w:rFonts w:ascii="Times New Roman" w:hAnsi="Times New Roman" w:cs="Times New Roman"/>
                <w:sz w:val="24"/>
                <w:szCs w:val="24"/>
              </w:rPr>
              <w:t xml:space="preserve">  проектор   </w:t>
            </w:r>
            <w:proofErr w:type="spellStart"/>
            <w:r w:rsidRPr="009E4B0E">
              <w:rPr>
                <w:rFonts w:ascii="Times New Roman" w:hAnsi="Times New Roman" w:cs="Times New Roman"/>
                <w:sz w:val="24"/>
                <w:szCs w:val="24"/>
                <w:lang w:val="en-US"/>
              </w:rPr>
              <w:t>Optoma</w:t>
            </w:r>
            <w:proofErr w:type="spellEnd"/>
            <w:r w:rsidRPr="009E4B0E">
              <w:rPr>
                <w:rFonts w:ascii="Times New Roman" w:hAnsi="Times New Roman" w:cs="Times New Roman"/>
                <w:sz w:val="24"/>
                <w:szCs w:val="24"/>
              </w:rPr>
              <w:t xml:space="preserve"> </w:t>
            </w:r>
            <w:r w:rsidRPr="009E4B0E">
              <w:rPr>
                <w:rFonts w:ascii="Times New Roman" w:hAnsi="Times New Roman" w:cs="Times New Roman"/>
                <w:sz w:val="24"/>
                <w:szCs w:val="24"/>
                <w:lang w:val="en-US"/>
              </w:rPr>
              <w:t>DS</w:t>
            </w:r>
            <w:r w:rsidRPr="009E4B0E">
              <w:rPr>
                <w:rFonts w:ascii="Times New Roman" w:hAnsi="Times New Roman" w:cs="Times New Roman"/>
                <w:sz w:val="24"/>
                <w:szCs w:val="24"/>
              </w:rPr>
              <w:t>329</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5"/>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37</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Печатающее  устройство  </w:t>
            </w:r>
            <w:r w:rsidRPr="009E4B0E">
              <w:rPr>
                <w:rFonts w:ascii="Times New Roman" w:hAnsi="Times New Roman" w:cs="Times New Roman"/>
                <w:sz w:val="24"/>
                <w:szCs w:val="24"/>
                <w:lang w:val="en-US"/>
              </w:rPr>
              <w:t>Brother</w:t>
            </w:r>
            <w:r w:rsidRPr="009E4B0E">
              <w:rPr>
                <w:rFonts w:ascii="Times New Roman" w:hAnsi="Times New Roman" w:cs="Times New Roman"/>
                <w:sz w:val="24"/>
                <w:szCs w:val="24"/>
              </w:rPr>
              <w:t xml:space="preserve"> </w:t>
            </w:r>
            <w:r w:rsidRPr="009E4B0E">
              <w:rPr>
                <w:rFonts w:ascii="Times New Roman" w:hAnsi="Times New Roman" w:cs="Times New Roman"/>
                <w:sz w:val="24"/>
                <w:szCs w:val="24"/>
                <w:lang w:val="en-US"/>
              </w:rPr>
              <w:t>HL</w:t>
            </w:r>
            <w:r w:rsidRPr="009E4B0E">
              <w:rPr>
                <w:rFonts w:ascii="Times New Roman" w:hAnsi="Times New Roman" w:cs="Times New Roman"/>
                <w:sz w:val="24"/>
                <w:szCs w:val="24"/>
              </w:rPr>
              <w:t xml:space="preserve"> -2132</w:t>
            </w:r>
            <w:r w:rsidRPr="009E4B0E">
              <w:rPr>
                <w:rFonts w:ascii="Times New Roman" w:hAnsi="Times New Roman" w:cs="Times New Roman"/>
                <w:sz w:val="24"/>
                <w:szCs w:val="24"/>
                <w:lang w:val="en-US"/>
              </w:rPr>
              <w:t>R</w:t>
            </w:r>
            <w:r w:rsidRPr="009E4B0E">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46"/>
        </w:trPr>
        <w:tc>
          <w:tcPr>
            <w:tcW w:w="1101"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38</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Моноблок </w:t>
            </w:r>
            <w:r w:rsidRPr="009E4B0E">
              <w:rPr>
                <w:rFonts w:ascii="Times New Roman" w:hAnsi="Times New Roman" w:cs="Times New Roman"/>
                <w:sz w:val="24"/>
                <w:szCs w:val="24"/>
                <w:lang w:val="en-US"/>
              </w:rPr>
              <w:t xml:space="preserve"> Lenovo</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420"/>
        </w:trPr>
        <w:tc>
          <w:tcPr>
            <w:tcW w:w="1101"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b/>
                <w:sz w:val="24"/>
                <w:szCs w:val="24"/>
              </w:rPr>
            </w:pP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b/>
                <w:sz w:val="24"/>
                <w:szCs w:val="24"/>
              </w:rPr>
            </w:pPr>
            <w:r w:rsidRPr="009E4B0E">
              <w:rPr>
                <w:rFonts w:ascii="Times New Roman" w:hAnsi="Times New Roman" w:cs="Times New Roman"/>
                <w:b/>
                <w:sz w:val="24"/>
                <w:szCs w:val="24"/>
              </w:rPr>
              <w:t>Спортивное оборудование и инвентарь</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Скамья гимнастическая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Скакалка </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19</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Обруч гимнастический </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Палка гимнастическая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5</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Мяч для метания 150 г</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30</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Мяч волейбольный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14</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7</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Мяч баскетбольный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8</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Ферма для игрового щита настенная пара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9</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Стойка под штангу регулируемая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10</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Гриф для штанги прямой 25мм </w:t>
            </w:r>
            <w:r w:rsidRPr="009E4B0E">
              <w:rPr>
                <w:rFonts w:ascii="Times New Roman" w:hAnsi="Times New Roman" w:cs="Times New Roman"/>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Гриф для штанги гнутый 25 мм</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12</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Гриф гантельный 25мм </w:t>
            </w:r>
            <w:r w:rsidRPr="009E4B0E">
              <w:rPr>
                <w:rFonts w:ascii="Times New Roman" w:hAnsi="Times New Roman" w:cs="Times New Roman"/>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13</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Диск 1,5 кг   25мм </w:t>
            </w:r>
            <w:r w:rsidRPr="009E4B0E">
              <w:rPr>
                <w:rFonts w:ascii="Times New Roman" w:hAnsi="Times New Roman" w:cs="Times New Roman"/>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14</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Диск 2,5 кг  25мм </w:t>
            </w:r>
            <w:r w:rsidRPr="009E4B0E">
              <w:rPr>
                <w:rFonts w:ascii="Times New Roman" w:hAnsi="Times New Roman" w:cs="Times New Roman"/>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Диск 5 кг  25мм </w:t>
            </w:r>
            <w:r w:rsidRPr="009E4B0E">
              <w:rPr>
                <w:rFonts w:ascii="Times New Roman" w:hAnsi="Times New Roman" w:cs="Times New Roman"/>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Диск 10 кг  25мм </w:t>
            </w:r>
            <w:r w:rsidRPr="009E4B0E">
              <w:rPr>
                <w:rFonts w:ascii="Times New Roman" w:hAnsi="Times New Roman" w:cs="Times New Roman"/>
                <w:sz w:val="24"/>
                <w:szCs w:val="24"/>
                <w:lang w:val="en-US"/>
              </w:rPr>
              <w:t>D</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17</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Мат высокой плотности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15</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lastRenderedPageBreak/>
              <w:t>18</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Шведская стенка 800*2300</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19</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Шведская стенка 1000*2300</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6</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20</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Перекладина  гимнастическая разновысотная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21</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Бревно гимнастическое 5 м постоянной высоты</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22</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Брусья гимнастические массовые</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23</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Канат для лазания 40 мм </w:t>
            </w:r>
            <w:proofErr w:type="spellStart"/>
            <w:r w:rsidRPr="009E4B0E">
              <w:rPr>
                <w:rFonts w:ascii="Times New Roman" w:hAnsi="Times New Roman" w:cs="Times New Roman"/>
                <w:sz w:val="24"/>
                <w:szCs w:val="24"/>
              </w:rPr>
              <w:t>диам</w:t>
            </w:r>
            <w:proofErr w:type="spellEnd"/>
            <w:r w:rsidRPr="009E4B0E">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24</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Козел гимнастический переменной высоты</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25</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Мостик  гимнастический подкидной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26</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Планка для прыжков в высоту</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27</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Стойка для прыжков в высоту</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28</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Шведская стенка с металлическими перекладинами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29</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Шведская стенка с металлическими перекладинами со съемными брусьями</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30</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9637CE"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Тренажер</w:t>
            </w:r>
            <w:r w:rsidR="00D53817" w:rsidRPr="009E4B0E">
              <w:rPr>
                <w:rFonts w:ascii="Times New Roman" w:hAnsi="Times New Roman" w:cs="Times New Roman"/>
                <w:sz w:val="24"/>
                <w:szCs w:val="24"/>
              </w:rPr>
              <w:t xml:space="preserve"> Баттерфляй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31</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Тренажер "Сгибани</w:t>
            </w:r>
            <w:r w:rsidR="009637CE" w:rsidRPr="009E4B0E">
              <w:rPr>
                <w:rFonts w:ascii="Times New Roman" w:hAnsi="Times New Roman" w:cs="Times New Roman"/>
                <w:sz w:val="24"/>
                <w:szCs w:val="24"/>
              </w:rPr>
              <w:t>е-</w:t>
            </w:r>
            <w:r w:rsidRPr="009E4B0E">
              <w:rPr>
                <w:rFonts w:ascii="Times New Roman" w:hAnsi="Times New Roman" w:cs="Times New Roman"/>
                <w:sz w:val="24"/>
                <w:szCs w:val="24"/>
              </w:rPr>
              <w:t xml:space="preserve"> разгибание ног 2 в1"</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32</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Конь гимнастический переменной высоты</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33</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Щит баскетбольный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34</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Скамья для пресса</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35</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Тренажер скамья силовая универсальная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36</w:t>
            </w:r>
          </w:p>
        </w:tc>
        <w:tc>
          <w:tcPr>
            <w:tcW w:w="7087" w:type="dxa"/>
            <w:tcBorders>
              <w:top w:val="single" w:sz="4" w:space="0" w:color="auto"/>
              <w:left w:val="single" w:sz="4" w:space="0" w:color="auto"/>
              <w:bottom w:val="single" w:sz="4" w:space="0" w:color="auto"/>
              <w:right w:val="single" w:sz="4" w:space="0" w:color="auto"/>
            </w:tcBorders>
            <w:vAlign w:val="center"/>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Тренажер эллиптический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37</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Сетка волейбольная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38</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Сетка футбольная</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39</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Тренажер для подтягивания , отжиманий</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40</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Силовой комплекс</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2</w:t>
            </w:r>
          </w:p>
        </w:tc>
      </w:tr>
      <w:tr w:rsidR="00D53817" w:rsidRPr="009E4B0E" w:rsidTr="00F6393A">
        <w:trPr>
          <w:trHeight w:val="284"/>
        </w:trPr>
        <w:tc>
          <w:tcPr>
            <w:tcW w:w="1101" w:type="dxa"/>
            <w:tcBorders>
              <w:top w:val="single" w:sz="4" w:space="0" w:color="auto"/>
              <w:left w:val="single" w:sz="4" w:space="0" w:color="auto"/>
              <w:bottom w:val="single" w:sz="4" w:space="0" w:color="auto"/>
              <w:right w:val="single" w:sz="4" w:space="0" w:color="auto"/>
            </w:tcBorders>
          </w:tcPr>
          <w:p w:rsidR="00D53817" w:rsidRPr="009E4B0E" w:rsidRDefault="009637CE"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41</w:t>
            </w:r>
          </w:p>
        </w:tc>
        <w:tc>
          <w:tcPr>
            <w:tcW w:w="7087"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rPr>
                <w:rFonts w:ascii="Times New Roman" w:hAnsi="Times New Roman" w:cs="Times New Roman"/>
                <w:sz w:val="24"/>
                <w:szCs w:val="24"/>
              </w:rPr>
            </w:pPr>
            <w:r w:rsidRPr="009E4B0E">
              <w:rPr>
                <w:rFonts w:ascii="Times New Roman" w:hAnsi="Times New Roman" w:cs="Times New Roman"/>
                <w:sz w:val="24"/>
                <w:szCs w:val="24"/>
              </w:rPr>
              <w:t xml:space="preserve">Велотренажер </w:t>
            </w:r>
          </w:p>
        </w:tc>
        <w:tc>
          <w:tcPr>
            <w:tcW w:w="1418" w:type="dxa"/>
            <w:tcBorders>
              <w:top w:val="single" w:sz="4" w:space="0" w:color="auto"/>
              <w:left w:val="single" w:sz="4" w:space="0" w:color="auto"/>
              <w:bottom w:val="single" w:sz="4" w:space="0" w:color="auto"/>
              <w:right w:val="single" w:sz="4" w:space="0" w:color="auto"/>
            </w:tcBorders>
          </w:tcPr>
          <w:p w:rsidR="00D53817" w:rsidRPr="009E4B0E" w:rsidRDefault="00D53817" w:rsidP="009637CE">
            <w:pPr>
              <w:spacing w:after="0" w:line="240" w:lineRule="auto"/>
              <w:jc w:val="center"/>
              <w:rPr>
                <w:rFonts w:ascii="Times New Roman" w:hAnsi="Times New Roman" w:cs="Times New Roman"/>
                <w:sz w:val="24"/>
                <w:szCs w:val="24"/>
              </w:rPr>
            </w:pPr>
            <w:r w:rsidRPr="009E4B0E">
              <w:rPr>
                <w:rFonts w:ascii="Times New Roman" w:hAnsi="Times New Roman" w:cs="Times New Roman"/>
                <w:sz w:val="24"/>
                <w:szCs w:val="24"/>
              </w:rPr>
              <w:t>1</w:t>
            </w:r>
          </w:p>
        </w:tc>
      </w:tr>
    </w:tbl>
    <w:p w:rsidR="00D53817" w:rsidRPr="009E4B0E" w:rsidRDefault="00D53817" w:rsidP="009637CE">
      <w:pPr>
        <w:spacing w:after="0" w:line="240" w:lineRule="auto"/>
        <w:ind w:firstLine="709"/>
        <w:jc w:val="both"/>
        <w:rPr>
          <w:rFonts w:ascii="Times New Roman" w:hAnsi="Times New Roman" w:cs="Times New Roman"/>
          <w:sz w:val="24"/>
          <w:szCs w:val="24"/>
        </w:rPr>
      </w:pPr>
      <w:r w:rsidRPr="009E4B0E">
        <w:rPr>
          <w:rFonts w:ascii="Times New Roman" w:hAnsi="Times New Roman" w:cs="Times New Roman"/>
          <w:sz w:val="24"/>
          <w:szCs w:val="24"/>
        </w:rPr>
        <w:t>Под постоянным  контролем администрации школы находи</w:t>
      </w:r>
      <w:r w:rsidRPr="009E4B0E">
        <w:rPr>
          <w:rFonts w:ascii="Times New Roman" w:hAnsi="Times New Roman" w:cs="Times New Roman"/>
          <w:sz w:val="24"/>
          <w:szCs w:val="24"/>
        </w:rPr>
        <w:t>т</w:t>
      </w:r>
      <w:r w:rsidRPr="009E4B0E">
        <w:rPr>
          <w:rFonts w:ascii="Times New Roman" w:hAnsi="Times New Roman" w:cs="Times New Roman"/>
          <w:sz w:val="24"/>
          <w:szCs w:val="24"/>
        </w:rPr>
        <w:t>ся вопрос по обеспечению безопасности образовательного проце</w:t>
      </w:r>
      <w:r w:rsidRPr="009E4B0E">
        <w:rPr>
          <w:rFonts w:ascii="Times New Roman" w:hAnsi="Times New Roman" w:cs="Times New Roman"/>
          <w:sz w:val="24"/>
          <w:szCs w:val="24"/>
        </w:rPr>
        <w:t>с</w:t>
      </w:r>
      <w:r w:rsidRPr="009E4B0E">
        <w:rPr>
          <w:rFonts w:ascii="Times New Roman" w:hAnsi="Times New Roman" w:cs="Times New Roman"/>
          <w:sz w:val="24"/>
          <w:szCs w:val="24"/>
        </w:rPr>
        <w:t>са. Требования по охране труда и пожарной безопасности в используемых помещениях, к оборудованию, инвентарю соблюд</w:t>
      </w:r>
      <w:r w:rsidRPr="009E4B0E">
        <w:rPr>
          <w:rFonts w:ascii="Times New Roman" w:hAnsi="Times New Roman" w:cs="Times New Roman"/>
          <w:sz w:val="24"/>
          <w:szCs w:val="24"/>
        </w:rPr>
        <w:t>а</w:t>
      </w:r>
      <w:r w:rsidRPr="009E4B0E">
        <w:rPr>
          <w:rFonts w:ascii="Times New Roman" w:hAnsi="Times New Roman" w:cs="Times New Roman"/>
          <w:sz w:val="24"/>
          <w:szCs w:val="24"/>
        </w:rPr>
        <w:t>ются.</w:t>
      </w:r>
    </w:p>
    <w:p w:rsidR="00D53817" w:rsidRPr="009E4B0E" w:rsidRDefault="00D53817" w:rsidP="009637CE">
      <w:pPr>
        <w:pStyle w:val="aa"/>
        <w:spacing w:before="0" w:beforeAutospacing="0" w:after="0" w:afterAutospacing="0"/>
        <w:ind w:firstLine="567"/>
        <w:jc w:val="both"/>
      </w:pPr>
      <w:r w:rsidRPr="009E4B0E">
        <w:t xml:space="preserve">  Школа полностью обеспечена первичными средствами пожаротуш</w:t>
      </w:r>
      <w:r w:rsidRPr="009E4B0E">
        <w:t>е</w:t>
      </w:r>
      <w:r w:rsidRPr="009E4B0E">
        <w:t>ния, установлена пожарная сигнализация, камеры наружного видеонабл</w:t>
      </w:r>
      <w:r w:rsidRPr="009E4B0E">
        <w:t>ю</w:t>
      </w:r>
      <w:r w:rsidRPr="009E4B0E">
        <w:t>дения (11 шт.). Проведена огнезащитная о</w:t>
      </w:r>
      <w:r w:rsidRPr="009E4B0E">
        <w:t>б</w:t>
      </w:r>
      <w:r w:rsidRPr="009E4B0E">
        <w:t>работка чердачных деревянных конструкций, ежегодно проводятся замеры сопротивления контура заземл</w:t>
      </w:r>
      <w:r w:rsidRPr="009E4B0E">
        <w:t>е</w:t>
      </w:r>
      <w:r w:rsidRPr="009E4B0E">
        <w:t xml:space="preserve">ния. </w:t>
      </w:r>
    </w:p>
    <w:p w:rsidR="00D53817" w:rsidRPr="009E4B0E" w:rsidRDefault="00D53817" w:rsidP="009637CE">
      <w:pPr>
        <w:pStyle w:val="aa"/>
        <w:spacing w:before="0" w:beforeAutospacing="0" w:after="0" w:afterAutospacing="0"/>
        <w:ind w:firstLine="567"/>
        <w:jc w:val="both"/>
      </w:pPr>
      <w:r w:rsidRPr="009E4B0E">
        <w:t xml:space="preserve">  В соответствии с планом работы школы проводится обучение по противопожарной безопасности, действиям личного состава: педагогов, учеников, обслуживающего персонала школы в случае возникновения чрезв</w:t>
      </w:r>
      <w:r w:rsidRPr="009E4B0E">
        <w:t>ы</w:t>
      </w:r>
      <w:r w:rsidRPr="009E4B0E">
        <w:t xml:space="preserve">чайных ситуаций. </w:t>
      </w:r>
    </w:p>
    <w:p w:rsidR="00D53817" w:rsidRPr="009E4B0E" w:rsidRDefault="00D53817" w:rsidP="009637CE">
      <w:pPr>
        <w:spacing w:after="0" w:line="240" w:lineRule="auto"/>
        <w:ind w:firstLine="709"/>
        <w:jc w:val="both"/>
        <w:rPr>
          <w:rFonts w:ascii="Times New Roman" w:hAnsi="Times New Roman" w:cs="Times New Roman"/>
          <w:sz w:val="24"/>
          <w:szCs w:val="24"/>
        </w:rPr>
      </w:pPr>
      <w:r w:rsidRPr="009E4B0E">
        <w:rPr>
          <w:rFonts w:ascii="Times New Roman" w:hAnsi="Times New Roman" w:cs="Times New Roman"/>
          <w:sz w:val="24"/>
          <w:szCs w:val="24"/>
        </w:rPr>
        <w:t>С целью сохранения  зданий, сооружений, оборудования школы проводится своевременный качественный косметический ремонт, соответствующая воспитательная р</w:t>
      </w:r>
      <w:r w:rsidRPr="009E4B0E">
        <w:rPr>
          <w:rFonts w:ascii="Times New Roman" w:hAnsi="Times New Roman" w:cs="Times New Roman"/>
          <w:sz w:val="24"/>
          <w:szCs w:val="24"/>
        </w:rPr>
        <w:t>а</w:t>
      </w:r>
      <w:r w:rsidRPr="009E4B0E">
        <w:rPr>
          <w:rFonts w:ascii="Times New Roman" w:hAnsi="Times New Roman" w:cs="Times New Roman"/>
          <w:sz w:val="24"/>
          <w:szCs w:val="24"/>
        </w:rPr>
        <w:t>бота.</w:t>
      </w:r>
    </w:p>
    <w:p w:rsidR="00D53817" w:rsidRPr="009E4B0E" w:rsidRDefault="00D53817" w:rsidP="009637CE">
      <w:pPr>
        <w:pStyle w:val="aa"/>
        <w:spacing w:before="0" w:beforeAutospacing="0" w:after="0" w:afterAutospacing="0"/>
        <w:ind w:firstLine="708"/>
        <w:jc w:val="both"/>
      </w:pPr>
      <w:r w:rsidRPr="009E4B0E">
        <w:rPr>
          <w:b/>
          <w:bCs/>
        </w:rPr>
        <w:t>Вывод:</w:t>
      </w:r>
      <w:r w:rsidRPr="009E4B0E">
        <w:t xml:space="preserve"> состояние материально – технического обеспечения образов</w:t>
      </w:r>
      <w:r w:rsidRPr="009E4B0E">
        <w:t>а</w:t>
      </w:r>
      <w:r w:rsidRPr="009E4B0E">
        <w:t xml:space="preserve">тельного процесса школы удовлетворительное. </w:t>
      </w:r>
    </w:p>
    <w:p w:rsidR="00D53817" w:rsidRPr="009E4B0E" w:rsidRDefault="00D53817" w:rsidP="009637CE">
      <w:pPr>
        <w:ind w:firstLine="708"/>
        <w:jc w:val="both"/>
        <w:rPr>
          <w:sz w:val="24"/>
          <w:szCs w:val="24"/>
        </w:rPr>
      </w:pPr>
    </w:p>
    <w:p w:rsidR="00D53817" w:rsidRPr="009E4B0E" w:rsidRDefault="00D53817" w:rsidP="00D53817">
      <w:pPr>
        <w:pStyle w:val="ConsPlusNormal"/>
        <w:jc w:val="center"/>
        <w:rPr>
          <w:rFonts w:ascii="Times New Roman" w:hAnsi="Times New Roman" w:cs="Times New Roman"/>
          <w:bCs/>
          <w:sz w:val="24"/>
          <w:szCs w:val="24"/>
        </w:rPr>
      </w:pPr>
      <w:r w:rsidRPr="009E4B0E">
        <w:rPr>
          <w:rFonts w:ascii="Times New Roman" w:hAnsi="Times New Roman" w:cs="Times New Roman"/>
          <w:bCs/>
          <w:sz w:val="24"/>
          <w:szCs w:val="24"/>
        </w:rPr>
        <w:t>Показатели</w:t>
      </w:r>
    </w:p>
    <w:p w:rsidR="00D53817" w:rsidRPr="009E4B0E" w:rsidRDefault="00D53817" w:rsidP="00D53817">
      <w:pPr>
        <w:pStyle w:val="ConsPlusNormal"/>
        <w:jc w:val="center"/>
        <w:rPr>
          <w:rFonts w:ascii="Times New Roman" w:hAnsi="Times New Roman" w:cs="Times New Roman"/>
          <w:bCs/>
          <w:sz w:val="24"/>
          <w:szCs w:val="24"/>
        </w:rPr>
      </w:pPr>
      <w:r w:rsidRPr="009E4B0E">
        <w:rPr>
          <w:rFonts w:ascii="Times New Roman" w:hAnsi="Times New Roman" w:cs="Times New Roman"/>
          <w:bCs/>
          <w:sz w:val="24"/>
          <w:szCs w:val="24"/>
        </w:rPr>
        <w:t>деятельности МБОУ СОШ №15 города Невинномысска,</w:t>
      </w:r>
    </w:p>
    <w:p w:rsidR="00D53817" w:rsidRPr="009E4B0E" w:rsidRDefault="00D53817" w:rsidP="00D53817">
      <w:pPr>
        <w:pStyle w:val="ConsPlusNormal"/>
        <w:jc w:val="center"/>
        <w:rPr>
          <w:rFonts w:ascii="Times New Roman" w:hAnsi="Times New Roman" w:cs="Times New Roman"/>
          <w:b/>
          <w:bCs/>
          <w:sz w:val="24"/>
          <w:szCs w:val="24"/>
        </w:rPr>
      </w:pPr>
      <w:r w:rsidRPr="009E4B0E">
        <w:rPr>
          <w:rFonts w:ascii="Times New Roman" w:hAnsi="Times New Roman" w:cs="Times New Roman"/>
          <w:bCs/>
          <w:sz w:val="24"/>
          <w:szCs w:val="24"/>
        </w:rPr>
        <w:t>подлежащей самообследованию</w:t>
      </w:r>
    </w:p>
    <w:p w:rsidR="00D53817" w:rsidRPr="009E4B0E" w:rsidRDefault="00D53817" w:rsidP="00D53817">
      <w:pPr>
        <w:pStyle w:val="ConsPlusNormal"/>
        <w:ind w:firstLine="540"/>
        <w:jc w:val="both"/>
        <w:rPr>
          <w:rFonts w:ascii="Times New Roman" w:hAnsi="Times New Roman" w:cs="Times New Roman"/>
          <w:sz w:val="24"/>
          <w:szCs w:val="24"/>
        </w:rPr>
      </w:pPr>
    </w:p>
    <w:tbl>
      <w:tblPr>
        <w:tblW w:w="9639" w:type="dxa"/>
        <w:tblInd w:w="102" w:type="dxa"/>
        <w:tblLayout w:type="fixed"/>
        <w:tblCellMar>
          <w:top w:w="102" w:type="dxa"/>
          <w:left w:w="62" w:type="dxa"/>
          <w:bottom w:w="102" w:type="dxa"/>
          <w:right w:w="62" w:type="dxa"/>
        </w:tblCellMar>
        <w:tblLook w:val="0000"/>
      </w:tblPr>
      <w:tblGrid>
        <w:gridCol w:w="1276"/>
        <w:gridCol w:w="7088"/>
        <w:gridCol w:w="1275"/>
      </w:tblGrid>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N п/п</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Показатели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Единица и</w:t>
            </w:r>
            <w:r w:rsidRPr="009E4B0E">
              <w:rPr>
                <w:rFonts w:ascii="Times New Roman" w:hAnsi="Times New Roman" w:cs="Times New Roman"/>
                <w:sz w:val="24"/>
                <w:szCs w:val="24"/>
              </w:rPr>
              <w:t>з</w:t>
            </w:r>
            <w:r w:rsidRPr="009E4B0E">
              <w:rPr>
                <w:rFonts w:ascii="Times New Roman" w:hAnsi="Times New Roman" w:cs="Times New Roman"/>
                <w:sz w:val="24"/>
                <w:szCs w:val="24"/>
              </w:rPr>
              <w:t>мерения</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outlineLvl w:val="1"/>
              <w:rPr>
                <w:rFonts w:ascii="Times New Roman" w:hAnsi="Times New Roman" w:cs="Times New Roman"/>
                <w:sz w:val="24"/>
                <w:szCs w:val="24"/>
              </w:rPr>
            </w:pPr>
            <w:bookmarkStart w:id="1" w:name="Par200"/>
            <w:bookmarkEnd w:id="1"/>
            <w:r w:rsidRPr="009E4B0E">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Образовательная деятельность</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Общая численность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B5487C"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660</w:t>
            </w:r>
            <w:r w:rsidR="00D53817" w:rsidRPr="009E4B0E">
              <w:rPr>
                <w:rFonts w:ascii="Times New Roman" w:hAnsi="Times New Roman" w:cs="Times New Roman"/>
                <w:sz w:val="24"/>
                <w:szCs w:val="24"/>
              </w:rPr>
              <w:t xml:space="preserve"> ч</w:t>
            </w:r>
            <w:r w:rsidR="00D53817" w:rsidRPr="009E4B0E">
              <w:rPr>
                <w:rFonts w:ascii="Times New Roman" w:hAnsi="Times New Roman" w:cs="Times New Roman"/>
                <w:sz w:val="24"/>
                <w:szCs w:val="24"/>
              </w:rPr>
              <w:t>е</w:t>
            </w:r>
            <w:r w:rsidR="00D53817" w:rsidRPr="009E4B0E">
              <w:rPr>
                <w:rFonts w:ascii="Times New Roman" w:hAnsi="Times New Roman" w:cs="Times New Roman"/>
                <w:sz w:val="24"/>
                <w:szCs w:val="24"/>
              </w:rPr>
              <w:t>ловек</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lastRenderedPageBreak/>
              <w:t>1.2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 учащихся по образовательной программе начал</w:t>
            </w:r>
            <w:r w:rsidRPr="009E4B0E">
              <w:rPr>
                <w:rFonts w:ascii="Times New Roman" w:hAnsi="Times New Roman" w:cs="Times New Roman"/>
                <w:sz w:val="24"/>
                <w:szCs w:val="24"/>
              </w:rPr>
              <w:t>ь</w:t>
            </w:r>
            <w:r w:rsidRPr="009E4B0E">
              <w:rPr>
                <w:rFonts w:ascii="Times New Roman" w:hAnsi="Times New Roman" w:cs="Times New Roman"/>
                <w:sz w:val="24"/>
                <w:szCs w:val="24"/>
              </w:rPr>
              <w:t>ного общего образования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B5487C">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2</w:t>
            </w:r>
            <w:r w:rsidR="00B5487C" w:rsidRPr="009E4B0E">
              <w:rPr>
                <w:rFonts w:ascii="Times New Roman" w:hAnsi="Times New Roman" w:cs="Times New Roman"/>
                <w:sz w:val="24"/>
                <w:szCs w:val="24"/>
              </w:rPr>
              <w:t>97</w:t>
            </w:r>
            <w:r w:rsidRPr="009E4B0E">
              <w:rPr>
                <w:rFonts w:ascii="Times New Roman" w:hAnsi="Times New Roman" w:cs="Times New Roman"/>
                <w:sz w:val="24"/>
                <w:szCs w:val="24"/>
              </w:rPr>
              <w:t xml:space="preserve"> ч</w:t>
            </w:r>
            <w:r w:rsidRPr="009E4B0E">
              <w:rPr>
                <w:rFonts w:ascii="Times New Roman" w:hAnsi="Times New Roman" w:cs="Times New Roman"/>
                <w:sz w:val="24"/>
                <w:szCs w:val="24"/>
              </w:rPr>
              <w:t>е</w:t>
            </w:r>
            <w:r w:rsidRPr="009E4B0E">
              <w:rPr>
                <w:rFonts w:ascii="Times New Roman" w:hAnsi="Times New Roman" w:cs="Times New Roman"/>
                <w:sz w:val="24"/>
                <w:szCs w:val="24"/>
              </w:rPr>
              <w:t>ловек</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 учащихся по образовательной программе основн</w:t>
            </w:r>
            <w:r w:rsidRPr="009E4B0E">
              <w:rPr>
                <w:rFonts w:ascii="Times New Roman" w:hAnsi="Times New Roman" w:cs="Times New Roman"/>
                <w:sz w:val="24"/>
                <w:szCs w:val="24"/>
              </w:rPr>
              <w:t>о</w:t>
            </w:r>
            <w:r w:rsidRPr="009E4B0E">
              <w:rPr>
                <w:rFonts w:ascii="Times New Roman" w:hAnsi="Times New Roman" w:cs="Times New Roman"/>
                <w:sz w:val="24"/>
                <w:szCs w:val="24"/>
              </w:rPr>
              <w:t>го общего образования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B5487C"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 xml:space="preserve">312 </w:t>
            </w:r>
            <w:r w:rsidR="00D53817" w:rsidRPr="009E4B0E">
              <w:rPr>
                <w:rFonts w:ascii="Times New Roman" w:hAnsi="Times New Roman" w:cs="Times New Roman"/>
                <w:sz w:val="24"/>
                <w:szCs w:val="24"/>
              </w:rPr>
              <w:t>ч</w:t>
            </w:r>
            <w:r w:rsidR="00D53817" w:rsidRPr="009E4B0E">
              <w:rPr>
                <w:rFonts w:ascii="Times New Roman" w:hAnsi="Times New Roman" w:cs="Times New Roman"/>
                <w:sz w:val="24"/>
                <w:szCs w:val="24"/>
              </w:rPr>
              <w:t>е</w:t>
            </w:r>
            <w:r w:rsidR="00D53817" w:rsidRPr="009E4B0E">
              <w:rPr>
                <w:rFonts w:ascii="Times New Roman" w:hAnsi="Times New Roman" w:cs="Times New Roman"/>
                <w:sz w:val="24"/>
                <w:szCs w:val="24"/>
              </w:rPr>
              <w:t>ловек</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1.4</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B5487C">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5</w:t>
            </w:r>
            <w:r w:rsidR="00B5487C" w:rsidRPr="009E4B0E">
              <w:rPr>
                <w:rFonts w:ascii="Times New Roman" w:hAnsi="Times New Roman" w:cs="Times New Roman"/>
                <w:sz w:val="24"/>
                <w:szCs w:val="24"/>
              </w:rPr>
              <w:t>1</w:t>
            </w:r>
            <w:r w:rsidRPr="009E4B0E">
              <w:rPr>
                <w:rFonts w:ascii="Times New Roman" w:hAnsi="Times New Roman" w:cs="Times New Roman"/>
                <w:sz w:val="24"/>
                <w:szCs w:val="24"/>
              </w:rPr>
              <w:t>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1.5</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учащихся, усп</w:t>
            </w:r>
            <w:r w:rsidRPr="009E4B0E">
              <w:rPr>
                <w:rFonts w:ascii="Times New Roman" w:hAnsi="Times New Roman" w:cs="Times New Roman"/>
                <w:sz w:val="24"/>
                <w:szCs w:val="24"/>
              </w:rPr>
              <w:t>е</w:t>
            </w:r>
            <w:r w:rsidRPr="009E4B0E">
              <w:rPr>
                <w:rFonts w:ascii="Times New Roman" w:hAnsi="Times New Roman" w:cs="Times New Roman"/>
                <w:sz w:val="24"/>
                <w:szCs w:val="24"/>
              </w:rPr>
              <w:t>вающих на "4" и "5" по результатам промежуточной аттестации, в общей чи</w:t>
            </w:r>
            <w:r w:rsidRPr="009E4B0E">
              <w:rPr>
                <w:rFonts w:ascii="Times New Roman" w:hAnsi="Times New Roman" w:cs="Times New Roman"/>
                <w:sz w:val="24"/>
                <w:szCs w:val="24"/>
              </w:rPr>
              <w:t>с</w:t>
            </w:r>
            <w:r w:rsidRPr="009E4B0E">
              <w:rPr>
                <w:rFonts w:ascii="Times New Roman" w:hAnsi="Times New Roman" w:cs="Times New Roman"/>
                <w:sz w:val="24"/>
                <w:szCs w:val="24"/>
              </w:rPr>
              <w:t>ленности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192 челов</w:t>
            </w:r>
            <w:r w:rsidRPr="009E4B0E">
              <w:rPr>
                <w:rFonts w:ascii="Times New Roman" w:hAnsi="Times New Roman" w:cs="Times New Roman"/>
                <w:sz w:val="24"/>
                <w:szCs w:val="24"/>
              </w:rPr>
              <w:t>е</w:t>
            </w:r>
            <w:r w:rsidRPr="009E4B0E">
              <w:rPr>
                <w:rFonts w:ascii="Times New Roman" w:hAnsi="Times New Roman" w:cs="Times New Roman"/>
                <w:sz w:val="24"/>
                <w:szCs w:val="24"/>
              </w:rPr>
              <w:t>ка/</w:t>
            </w:r>
            <w:r w:rsidR="00460061" w:rsidRPr="009E4B0E">
              <w:rPr>
                <w:rFonts w:ascii="Times New Roman" w:hAnsi="Times New Roman" w:cs="Times New Roman"/>
                <w:sz w:val="24"/>
                <w:szCs w:val="24"/>
              </w:rPr>
              <w:t>48</w:t>
            </w:r>
            <w:r w:rsidRPr="009E4B0E">
              <w:rPr>
                <w:rFonts w:ascii="Times New Roman" w:hAnsi="Times New Roman" w:cs="Times New Roman"/>
                <w:sz w:val="24"/>
                <w:szCs w:val="24"/>
              </w:rPr>
              <w:t>%</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1.6</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Средний балл государственной итоговой аттестации выпускн</w:t>
            </w:r>
            <w:r w:rsidRPr="009E4B0E">
              <w:rPr>
                <w:rFonts w:ascii="Times New Roman" w:hAnsi="Times New Roman" w:cs="Times New Roman"/>
                <w:sz w:val="24"/>
                <w:szCs w:val="24"/>
              </w:rPr>
              <w:t>и</w:t>
            </w:r>
            <w:r w:rsidRPr="009E4B0E">
              <w:rPr>
                <w:rFonts w:ascii="Times New Roman" w:hAnsi="Times New Roman" w:cs="Times New Roman"/>
                <w:sz w:val="24"/>
                <w:szCs w:val="24"/>
              </w:rPr>
              <w:t>ков 9 класса по русскому языку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bookmarkStart w:id="2" w:name="_GoBack"/>
            <w:bookmarkEnd w:id="2"/>
            <w:r w:rsidRPr="009E4B0E">
              <w:rPr>
                <w:rFonts w:ascii="Times New Roman" w:hAnsi="Times New Roman" w:cs="Times New Roman"/>
                <w:sz w:val="24"/>
                <w:szCs w:val="24"/>
              </w:rPr>
              <w:t>3,9</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1.7</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Средний балл государственной итоговой аттестации выпускн</w:t>
            </w:r>
            <w:r w:rsidRPr="009E4B0E">
              <w:rPr>
                <w:rFonts w:ascii="Times New Roman" w:hAnsi="Times New Roman" w:cs="Times New Roman"/>
                <w:sz w:val="24"/>
                <w:szCs w:val="24"/>
              </w:rPr>
              <w:t>и</w:t>
            </w:r>
            <w:r w:rsidRPr="009E4B0E">
              <w:rPr>
                <w:rFonts w:ascii="Times New Roman" w:hAnsi="Times New Roman" w:cs="Times New Roman"/>
                <w:sz w:val="24"/>
                <w:szCs w:val="24"/>
              </w:rPr>
              <w:t>ков 9 класса по математике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3,4</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1.8</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Средний балл единого государственного экзамена вып</w:t>
            </w:r>
            <w:r w:rsidRPr="009E4B0E">
              <w:rPr>
                <w:rFonts w:ascii="Times New Roman" w:hAnsi="Times New Roman" w:cs="Times New Roman"/>
                <w:sz w:val="24"/>
                <w:szCs w:val="24"/>
              </w:rPr>
              <w:t>у</w:t>
            </w:r>
            <w:r w:rsidRPr="009E4B0E">
              <w:rPr>
                <w:rFonts w:ascii="Times New Roman" w:hAnsi="Times New Roman" w:cs="Times New Roman"/>
                <w:sz w:val="24"/>
                <w:szCs w:val="24"/>
              </w:rPr>
              <w:t>скников 11 класса по русскому языку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 xml:space="preserve">72 </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1.9</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Средний балл единого государственного экзамена вып</w:t>
            </w:r>
            <w:r w:rsidRPr="009E4B0E">
              <w:rPr>
                <w:rFonts w:ascii="Times New Roman" w:hAnsi="Times New Roman" w:cs="Times New Roman"/>
                <w:sz w:val="24"/>
                <w:szCs w:val="24"/>
              </w:rPr>
              <w:t>у</w:t>
            </w:r>
            <w:r w:rsidRPr="009E4B0E">
              <w:rPr>
                <w:rFonts w:ascii="Times New Roman" w:hAnsi="Times New Roman" w:cs="Times New Roman"/>
                <w:sz w:val="24"/>
                <w:szCs w:val="24"/>
              </w:rPr>
              <w:t>скников 11 класса по математике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47,8</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1.10</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w:t>
            </w:r>
            <w:r w:rsidRPr="009E4B0E">
              <w:rPr>
                <w:rFonts w:ascii="Times New Roman" w:hAnsi="Times New Roman" w:cs="Times New Roman"/>
                <w:sz w:val="24"/>
                <w:szCs w:val="24"/>
              </w:rPr>
              <w:t>у</w:t>
            </w:r>
            <w:r w:rsidRPr="009E4B0E">
              <w:rPr>
                <w:rFonts w:ascii="Times New Roman" w:hAnsi="Times New Roman" w:cs="Times New Roman"/>
                <w:sz w:val="24"/>
                <w:szCs w:val="24"/>
              </w:rPr>
              <w:t>дарственной итоговой аттестации по русскому языку, в общей численности вып</w:t>
            </w:r>
            <w:r w:rsidRPr="009E4B0E">
              <w:rPr>
                <w:rFonts w:ascii="Times New Roman" w:hAnsi="Times New Roman" w:cs="Times New Roman"/>
                <w:sz w:val="24"/>
                <w:szCs w:val="24"/>
              </w:rPr>
              <w:t>у</w:t>
            </w:r>
            <w:r w:rsidRPr="009E4B0E">
              <w:rPr>
                <w:rFonts w:ascii="Times New Roman" w:hAnsi="Times New Roman" w:cs="Times New Roman"/>
                <w:sz w:val="24"/>
                <w:szCs w:val="24"/>
              </w:rPr>
              <w:t>скников 9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w:t>
            </w:r>
            <w:r w:rsidRPr="009E4B0E">
              <w:rPr>
                <w:rFonts w:ascii="Times New Roman" w:hAnsi="Times New Roman" w:cs="Times New Roman"/>
                <w:sz w:val="24"/>
                <w:szCs w:val="24"/>
              </w:rPr>
              <w:t>у</w:t>
            </w:r>
            <w:r w:rsidRPr="009E4B0E">
              <w:rPr>
                <w:rFonts w:ascii="Times New Roman" w:hAnsi="Times New Roman" w:cs="Times New Roman"/>
                <w:sz w:val="24"/>
                <w:szCs w:val="24"/>
              </w:rPr>
              <w:t>дарственной итоговой аттестации по математике, в общей численности выпускн</w:t>
            </w:r>
            <w:r w:rsidRPr="009E4B0E">
              <w:rPr>
                <w:rFonts w:ascii="Times New Roman" w:hAnsi="Times New Roman" w:cs="Times New Roman"/>
                <w:sz w:val="24"/>
                <w:szCs w:val="24"/>
              </w:rPr>
              <w:t>и</w:t>
            </w:r>
            <w:r w:rsidRPr="009E4B0E">
              <w:rPr>
                <w:rFonts w:ascii="Times New Roman" w:hAnsi="Times New Roman" w:cs="Times New Roman"/>
                <w:sz w:val="24"/>
                <w:szCs w:val="24"/>
              </w:rPr>
              <w:t>ков 9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w:t>
            </w:r>
            <w:r w:rsidRPr="009E4B0E">
              <w:rPr>
                <w:rFonts w:ascii="Times New Roman" w:hAnsi="Times New Roman" w:cs="Times New Roman"/>
                <w:sz w:val="24"/>
                <w:szCs w:val="24"/>
              </w:rPr>
              <w:t>е</w:t>
            </w:r>
            <w:r w:rsidRPr="009E4B0E">
              <w:rPr>
                <w:rFonts w:ascii="Times New Roman" w:hAnsi="Times New Roman" w:cs="Times New Roman"/>
                <w:sz w:val="24"/>
                <w:szCs w:val="24"/>
              </w:rPr>
              <w:t>ства баллов единого государственного экзамена по русскому языку, в общей численности выпускников 11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w:t>
            </w:r>
            <w:r w:rsidRPr="009E4B0E">
              <w:rPr>
                <w:rFonts w:ascii="Times New Roman" w:hAnsi="Times New Roman" w:cs="Times New Roman"/>
                <w:sz w:val="24"/>
                <w:szCs w:val="24"/>
              </w:rPr>
              <w:t>е</w:t>
            </w:r>
            <w:r w:rsidRPr="009E4B0E">
              <w:rPr>
                <w:rFonts w:ascii="Times New Roman" w:hAnsi="Times New Roman" w:cs="Times New Roman"/>
                <w:sz w:val="24"/>
                <w:szCs w:val="24"/>
              </w:rPr>
              <w:t>ства баллов единого государственного экзамена по математике, в о</w:t>
            </w:r>
            <w:r w:rsidRPr="009E4B0E">
              <w:rPr>
                <w:rFonts w:ascii="Times New Roman" w:hAnsi="Times New Roman" w:cs="Times New Roman"/>
                <w:sz w:val="24"/>
                <w:szCs w:val="24"/>
              </w:rPr>
              <w:t>б</w:t>
            </w:r>
            <w:r w:rsidRPr="009E4B0E">
              <w:rPr>
                <w:rFonts w:ascii="Times New Roman" w:hAnsi="Times New Roman" w:cs="Times New Roman"/>
                <w:sz w:val="24"/>
                <w:szCs w:val="24"/>
              </w:rPr>
              <w:t>щей численности выпускников 11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1.14</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w:t>
            </w:r>
            <w:r w:rsidRPr="009E4B0E">
              <w:rPr>
                <w:rFonts w:ascii="Times New Roman" w:hAnsi="Times New Roman" w:cs="Times New Roman"/>
                <w:sz w:val="24"/>
                <w:szCs w:val="24"/>
              </w:rPr>
              <w:t>а</w:t>
            </w:r>
            <w:r w:rsidRPr="009E4B0E">
              <w:rPr>
                <w:rFonts w:ascii="Times New Roman" w:hAnsi="Times New Roman" w:cs="Times New Roman"/>
                <w:sz w:val="24"/>
                <w:szCs w:val="24"/>
              </w:rPr>
              <w:t>нии, в общей численности выпускников 9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1.15</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w:t>
            </w:r>
            <w:r w:rsidRPr="009E4B0E">
              <w:rPr>
                <w:rFonts w:ascii="Times New Roman" w:hAnsi="Times New Roman" w:cs="Times New Roman"/>
                <w:sz w:val="24"/>
                <w:szCs w:val="24"/>
              </w:rPr>
              <w:t>с</w:t>
            </w:r>
            <w:r w:rsidRPr="009E4B0E">
              <w:rPr>
                <w:rFonts w:ascii="Times New Roman" w:hAnsi="Times New Roman" w:cs="Times New Roman"/>
                <w:sz w:val="24"/>
                <w:szCs w:val="24"/>
              </w:rPr>
              <w:t>ленности выпускников 11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1.16</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1.17</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7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век/29%</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lastRenderedPageBreak/>
              <w:t>1.18</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учащихся, пр</w:t>
            </w:r>
            <w:r w:rsidRPr="009E4B0E">
              <w:rPr>
                <w:rFonts w:ascii="Times New Roman" w:hAnsi="Times New Roman" w:cs="Times New Roman"/>
                <w:sz w:val="24"/>
                <w:szCs w:val="24"/>
              </w:rPr>
              <w:t>и</w:t>
            </w:r>
            <w:r w:rsidRPr="009E4B0E">
              <w:rPr>
                <w:rFonts w:ascii="Times New Roman" w:hAnsi="Times New Roman" w:cs="Times New Roman"/>
                <w:sz w:val="24"/>
                <w:szCs w:val="24"/>
              </w:rPr>
              <w:t>нявших участие в различных олимпиадах, смотрах, конкурсах, в общей чи</w:t>
            </w:r>
            <w:r w:rsidRPr="009E4B0E">
              <w:rPr>
                <w:rFonts w:ascii="Times New Roman" w:hAnsi="Times New Roman" w:cs="Times New Roman"/>
                <w:sz w:val="24"/>
                <w:szCs w:val="24"/>
              </w:rPr>
              <w:t>с</w:t>
            </w:r>
            <w:r w:rsidRPr="009E4B0E">
              <w:rPr>
                <w:rFonts w:ascii="Times New Roman" w:hAnsi="Times New Roman" w:cs="Times New Roman"/>
                <w:sz w:val="24"/>
                <w:szCs w:val="24"/>
              </w:rPr>
              <w:t>ленности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159 ч</w:t>
            </w:r>
            <w:r w:rsidRPr="009E4B0E">
              <w:rPr>
                <w:rFonts w:ascii="Times New Roman" w:hAnsi="Times New Roman" w:cs="Times New Roman"/>
                <w:sz w:val="24"/>
                <w:szCs w:val="24"/>
              </w:rPr>
              <w:t>е</w:t>
            </w:r>
            <w:r w:rsidRPr="009E4B0E">
              <w:rPr>
                <w:rFonts w:ascii="Times New Roman" w:hAnsi="Times New Roman" w:cs="Times New Roman"/>
                <w:sz w:val="24"/>
                <w:szCs w:val="24"/>
              </w:rPr>
              <w:t>ловек</w:t>
            </w:r>
          </w:p>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1.19</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учащихся - победит</w:t>
            </w:r>
            <w:r w:rsidRPr="009E4B0E">
              <w:rPr>
                <w:rFonts w:ascii="Times New Roman" w:hAnsi="Times New Roman" w:cs="Times New Roman"/>
                <w:sz w:val="24"/>
                <w:szCs w:val="24"/>
              </w:rPr>
              <w:t>е</w:t>
            </w:r>
            <w:r w:rsidRPr="009E4B0E">
              <w:rPr>
                <w:rFonts w:ascii="Times New Roman" w:hAnsi="Times New Roman" w:cs="Times New Roman"/>
                <w:sz w:val="24"/>
                <w:szCs w:val="24"/>
              </w:rPr>
              <w:t>лей и призеров олимпиад, смотров, конкурсов, в общей чи</w:t>
            </w:r>
            <w:r w:rsidRPr="009E4B0E">
              <w:rPr>
                <w:rFonts w:ascii="Times New Roman" w:hAnsi="Times New Roman" w:cs="Times New Roman"/>
                <w:sz w:val="24"/>
                <w:szCs w:val="24"/>
              </w:rPr>
              <w:t>с</w:t>
            </w:r>
            <w:r w:rsidRPr="009E4B0E">
              <w:rPr>
                <w:rFonts w:ascii="Times New Roman" w:hAnsi="Times New Roman" w:cs="Times New Roman"/>
                <w:sz w:val="24"/>
                <w:szCs w:val="24"/>
              </w:rPr>
              <w:t>ленности учащихся, в том числе: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1.19.1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Регионального уровня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1.19.2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Федерального уровня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1.19.3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Международного уровня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1.20</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учащихся, пол</w:t>
            </w:r>
            <w:r w:rsidRPr="009E4B0E">
              <w:rPr>
                <w:rFonts w:ascii="Times New Roman" w:hAnsi="Times New Roman" w:cs="Times New Roman"/>
                <w:sz w:val="24"/>
                <w:szCs w:val="24"/>
              </w:rPr>
              <w:t>у</w:t>
            </w:r>
            <w:r w:rsidRPr="009E4B0E">
              <w:rPr>
                <w:rFonts w:ascii="Times New Roman" w:hAnsi="Times New Roman" w:cs="Times New Roman"/>
                <w:sz w:val="24"/>
                <w:szCs w:val="24"/>
              </w:rPr>
              <w:t>чающих образование с углубленным изучением отдельных уче</w:t>
            </w:r>
            <w:r w:rsidRPr="009E4B0E">
              <w:rPr>
                <w:rFonts w:ascii="Times New Roman" w:hAnsi="Times New Roman" w:cs="Times New Roman"/>
                <w:sz w:val="24"/>
                <w:szCs w:val="24"/>
              </w:rPr>
              <w:t>б</w:t>
            </w:r>
            <w:r w:rsidRPr="009E4B0E">
              <w:rPr>
                <w:rFonts w:ascii="Times New Roman" w:hAnsi="Times New Roman" w:cs="Times New Roman"/>
                <w:sz w:val="24"/>
                <w:szCs w:val="24"/>
              </w:rPr>
              <w:t>ных предметов, в общей численности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учащихся, пол</w:t>
            </w:r>
            <w:r w:rsidRPr="009E4B0E">
              <w:rPr>
                <w:rFonts w:ascii="Times New Roman" w:hAnsi="Times New Roman" w:cs="Times New Roman"/>
                <w:sz w:val="24"/>
                <w:szCs w:val="24"/>
              </w:rPr>
              <w:t>у</w:t>
            </w:r>
            <w:r w:rsidRPr="009E4B0E">
              <w:rPr>
                <w:rFonts w:ascii="Times New Roman" w:hAnsi="Times New Roman" w:cs="Times New Roman"/>
                <w:sz w:val="24"/>
                <w:szCs w:val="24"/>
              </w:rPr>
              <w:t>чающих образование в рамках профильного обучения, в общей численности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w:t>
            </w:r>
            <w:r w:rsidRPr="009E4B0E">
              <w:rPr>
                <w:rFonts w:ascii="Times New Roman" w:hAnsi="Times New Roman" w:cs="Times New Roman"/>
                <w:sz w:val="24"/>
                <w:szCs w:val="24"/>
              </w:rPr>
              <w:t>к</w:t>
            </w:r>
            <w:r w:rsidRPr="009E4B0E">
              <w:rPr>
                <w:rFonts w:ascii="Times New Roman" w:hAnsi="Times New Roman" w:cs="Times New Roman"/>
                <w:sz w:val="24"/>
                <w:szCs w:val="24"/>
              </w:rPr>
              <w:t>тронного обучения, в общей численности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учащихся в рамках с</w:t>
            </w:r>
            <w:r w:rsidRPr="009E4B0E">
              <w:rPr>
                <w:rFonts w:ascii="Times New Roman" w:hAnsi="Times New Roman" w:cs="Times New Roman"/>
                <w:sz w:val="24"/>
                <w:szCs w:val="24"/>
              </w:rPr>
              <w:t>е</w:t>
            </w:r>
            <w:r w:rsidRPr="009E4B0E">
              <w:rPr>
                <w:rFonts w:ascii="Times New Roman" w:hAnsi="Times New Roman" w:cs="Times New Roman"/>
                <w:sz w:val="24"/>
                <w:szCs w:val="24"/>
              </w:rPr>
              <w:t>тевой формы реализации образовательных программ, в общей числе</w:t>
            </w:r>
            <w:r w:rsidRPr="009E4B0E">
              <w:rPr>
                <w:rFonts w:ascii="Times New Roman" w:hAnsi="Times New Roman" w:cs="Times New Roman"/>
                <w:sz w:val="24"/>
                <w:szCs w:val="24"/>
              </w:rPr>
              <w:t>н</w:t>
            </w:r>
            <w:r w:rsidRPr="009E4B0E">
              <w:rPr>
                <w:rFonts w:ascii="Times New Roman" w:hAnsi="Times New Roman" w:cs="Times New Roman"/>
                <w:sz w:val="24"/>
                <w:szCs w:val="24"/>
              </w:rPr>
              <w:t>ности учащихся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460061"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50</w:t>
            </w:r>
            <w:r w:rsidR="00D53817" w:rsidRPr="009E4B0E">
              <w:rPr>
                <w:rFonts w:ascii="Times New Roman" w:hAnsi="Times New Roman" w:cs="Times New Roman"/>
                <w:sz w:val="24"/>
                <w:szCs w:val="24"/>
              </w:rPr>
              <w:t xml:space="preserve"> челов</w:t>
            </w:r>
            <w:r w:rsidR="00D53817" w:rsidRPr="009E4B0E">
              <w:rPr>
                <w:rFonts w:ascii="Times New Roman" w:hAnsi="Times New Roman" w:cs="Times New Roman"/>
                <w:sz w:val="24"/>
                <w:szCs w:val="24"/>
              </w:rPr>
              <w:t>е</w:t>
            </w:r>
            <w:r w:rsidR="00D53817" w:rsidRPr="009E4B0E">
              <w:rPr>
                <w:rFonts w:ascii="Times New Roman" w:hAnsi="Times New Roman" w:cs="Times New Roman"/>
                <w:sz w:val="24"/>
                <w:szCs w:val="24"/>
              </w:rPr>
              <w:t>ка/</w:t>
            </w:r>
            <w:r w:rsidRPr="009E4B0E">
              <w:rPr>
                <w:rFonts w:ascii="Times New Roman" w:hAnsi="Times New Roman" w:cs="Times New Roman"/>
                <w:sz w:val="24"/>
                <w:szCs w:val="24"/>
              </w:rPr>
              <w:t>7,5</w:t>
            </w:r>
            <w:r w:rsidR="00D53817" w:rsidRPr="009E4B0E">
              <w:rPr>
                <w:rFonts w:ascii="Times New Roman" w:hAnsi="Times New Roman" w:cs="Times New Roman"/>
                <w:sz w:val="24"/>
                <w:szCs w:val="24"/>
              </w:rPr>
              <w:t>%</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1.24</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Общая численность педагогических работников, в том числе: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41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1.25</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имеющих высшее образование, в общей численности педагог</w:t>
            </w:r>
            <w:r w:rsidRPr="009E4B0E">
              <w:rPr>
                <w:rFonts w:ascii="Times New Roman" w:hAnsi="Times New Roman" w:cs="Times New Roman"/>
                <w:sz w:val="24"/>
                <w:szCs w:val="24"/>
              </w:rPr>
              <w:t>и</w:t>
            </w:r>
            <w:r w:rsidRPr="009E4B0E">
              <w:rPr>
                <w:rFonts w:ascii="Times New Roman" w:hAnsi="Times New Roman" w:cs="Times New Roman"/>
                <w:sz w:val="24"/>
                <w:szCs w:val="24"/>
              </w:rPr>
              <w:t>ческих работников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38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век/93%</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1.26</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w:t>
            </w:r>
            <w:r w:rsidRPr="009E4B0E">
              <w:rPr>
                <w:rFonts w:ascii="Times New Roman" w:hAnsi="Times New Roman" w:cs="Times New Roman"/>
                <w:sz w:val="24"/>
                <w:szCs w:val="24"/>
              </w:rPr>
              <w:t>а</w:t>
            </w:r>
            <w:r w:rsidRPr="009E4B0E">
              <w:rPr>
                <w:rFonts w:ascii="Times New Roman" w:hAnsi="Times New Roman" w:cs="Times New Roman"/>
                <w:sz w:val="24"/>
                <w:szCs w:val="24"/>
              </w:rPr>
              <w:t>правленности (профиля), в общей численности педагогических работников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38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век/93%</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1.27</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имеющих среднее профессиональное образование, в общей численности педагогических работников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 челов</w:t>
            </w:r>
            <w:r w:rsidRPr="009E4B0E">
              <w:rPr>
                <w:rFonts w:ascii="Times New Roman" w:hAnsi="Times New Roman" w:cs="Times New Roman"/>
                <w:sz w:val="24"/>
                <w:szCs w:val="24"/>
              </w:rPr>
              <w:t>е</w:t>
            </w:r>
            <w:r w:rsidRPr="009E4B0E">
              <w:rPr>
                <w:rFonts w:ascii="Times New Roman" w:hAnsi="Times New Roman" w:cs="Times New Roman"/>
                <w:sz w:val="24"/>
                <w:szCs w:val="24"/>
              </w:rPr>
              <w:t>ка/7%</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1.28</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имеющих среднее профессиональное образование педагогич</w:t>
            </w:r>
            <w:r w:rsidRPr="009E4B0E">
              <w:rPr>
                <w:rFonts w:ascii="Times New Roman" w:hAnsi="Times New Roman" w:cs="Times New Roman"/>
                <w:sz w:val="24"/>
                <w:szCs w:val="24"/>
              </w:rPr>
              <w:t>е</w:t>
            </w:r>
            <w:r w:rsidRPr="009E4B0E">
              <w:rPr>
                <w:rFonts w:ascii="Times New Roman" w:hAnsi="Times New Roman" w:cs="Times New Roman"/>
                <w:sz w:val="24"/>
                <w:szCs w:val="24"/>
              </w:rPr>
              <w:t>ской направленности (профиля), в общей численности педагогических работников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 челов</w:t>
            </w:r>
            <w:r w:rsidRPr="009E4B0E">
              <w:rPr>
                <w:rFonts w:ascii="Times New Roman" w:hAnsi="Times New Roman" w:cs="Times New Roman"/>
                <w:sz w:val="24"/>
                <w:szCs w:val="24"/>
              </w:rPr>
              <w:t>е</w:t>
            </w:r>
            <w:r w:rsidRPr="009E4B0E">
              <w:rPr>
                <w:rFonts w:ascii="Times New Roman" w:hAnsi="Times New Roman" w:cs="Times New Roman"/>
                <w:sz w:val="24"/>
                <w:szCs w:val="24"/>
              </w:rPr>
              <w:t>ка/7%</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1.29</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которым по результатам аттестации присвоена квалификацио</w:t>
            </w:r>
            <w:r w:rsidRPr="009E4B0E">
              <w:rPr>
                <w:rFonts w:ascii="Times New Roman" w:hAnsi="Times New Roman" w:cs="Times New Roman"/>
                <w:sz w:val="24"/>
                <w:szCs w:val="24"/>
              </w:rPr>
              <w:t>н</w:t>
            </w:r>
            <w:r w:rsidRPr="009E4B0E">
              <w:rPr>
                <w:rFonts w:ascii="Times New Roman" w:hAnsi="Times New Roman" w:cs="Times New Roman"/>
                <w:sz w:val="24"/>
                <w:szCs w:val="24"/>
              </w:rPr>
              <w:t>ная категория, в общей численности педагогических работников, в том числе: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век/32%</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lastRenderedPageBreak/>
              <w:t>1.29.1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Высшая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10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век/77%</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1.29.2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Первая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 челов</w:t>
            </w:r>
            <w:r w:rsidRPr="009E4B0E">
              <w:rPr>
                <w:rFonts w:ascii="Times New Roman" w:hAnsi="Times New Roman" w:cs="Times New Roman"/>
                <w:sz w:val="24"/>
                <w:szCs w:val="24"/>
              </w:rPr>
              <w:t>е</w:t>
            </w:r>
            <w:r w:rsidRPr="009E4B0E">
              <w:rPr>
                <w:rFonts w:ascii="Times New Roman" w:hAnsi="Times New Roman" w:cs="Times New Roman"/>
                <w:sz w:val="24"/>
                <w:szCs w:val="24"/>
              </w:rPr>
              <w:t>ка/23%</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1.30</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в общей численности педагогических работников, педагогич</w:t>
            </w:r>
            <w:r w:rsidRPr="009E4B0E">
              <w:rPr>
                <w:rFonts w:ascii="Times New Roman" w:hAnsi="Times New Roman" w:cs="Times New Roman"/>
                <w:sz w:val="24"/>
                <w:szCs w:val="24"/>
              </w:rPr>
              <w:t>е</w:t>
            </w:r>
            <w:r w:rsidRPr="009E4B0E">
              <w:rPr>
                <w:rFonts w:ascii="Times New Roman" w:hAnsi="Times New Roman" w:cs="Times New Roman"/>
                <w:sz w:val="24"/>
                <w:szCs w:val="24"/>
              </w:rPr>
              <w:t>ский стаж работы которых составляет: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41человек</w:t>
            </w:r>
          </w:p>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 100%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1.30.1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До 5 лет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 челов</w:t>
            </w:r>
            <w:r w:rsidRPr="009E4B0E">
              <w:rPr>
                <w:rFonts w:ascii="Times New Roman" w:hAnsi="Times New Roman" w:cs="Times New Roman"/>
                <w:sz w:val="24"/>
                <w:szCs w:val="24"/>
              </w:rPr>
              <w:t>е</w:t>
            </w:r>
            <w:r w:rsidRPr="009E4B0E">
              <w:rPr>
                <w:rFonts w:ascii="Times New Roman" w:hAnsi="Times New Roman" w:cs="Times New Roman"/>
                <w:sz w:val="24"/>
                <w:szCs w:val="24"/>
              </w:rPr>
              <w:t>ка/7%</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1.30.2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Свыше 30 лет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28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век/68%</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в общей численности педагогических работников в возрасте до 30 лет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7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век/17%</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рабо</w:t>
            </w:r>
            <w:r w:rsidRPr="009E4B0E">
              <w:rPr>
                <w:rFonts w:ascii="Times New Roman" w:hAnsi="Times New Roman" w:cs="Times New Roman"/>
                <w:sz w:val="24"/>
                <w:szCs w:val="24"/>
              </w:rPr>
              <w:t>т</w:t>
            </w:r>
            <w:r w:rsidRPr="009E4B0E">
              <w:rPr>
                <w:rFonts w:ascii="Times New Roman" w:hAnsi="Times New Roman" w:cs="Times New Roman"/>
                <w:sz w:val="24"/>
                <w:szCs w:val="24"/>
              </w:rPr>
              <w:t>ников в общей численности педагогических работников в возрасте от 55 лет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16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век/39%</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w:t>
            </w:r>
            <w:r w:rsidRPr="009E4B0E">
              <w:rPr>
                <w:rFonts w:ascii="Times New Roman" w:hAnsi="Times New Roman" w:cs="Times New Roman"/>
                <w:sz w:val="24"/>
                <w:szCs w:val="24"/>
              </w:rPr>
              <w:t>е</w:t>
            </w:r>
            <w:r w:rsidRPr="009E4B0E">
              <w:rPr>
                <w:rFonts w:ascii="Times New Roman" w:hAnsi="Times New Roman" w:cs="Times New Roman"/>
                <w:sz w:val="24"/>
                <w:szCs w:val="24"/>
              </w:rPr>
              <w:t>реподготовку по профилю педагогической деятельности или иной осуществляемой в образовательной организации деятельности, в общей численности п</w:t>
            </w:r>
            <w:r w:rsidRPr="009E4B0E">
              <w:rPr>
                <w:rFonts w:ascii="Times New Roman" w:hAnsi="Times New Roman" w:cs="Times New Roman"/>
                <w:sz w:val="24"/>
                <w:szCs w:val="24"/>
              </w:rPr>
              <w:t>е</w:t>
            </w:r>
            <w:r w:rsidRPr="009E4B0E">
              <w:rPr>
                <w:rFonts w:ascii="Times New Roman" w:hAnsi="Times New Roman" w:cs="Times New Roman"/>
                <w:sz w:val="24"/>
                <w:szCs w:val="24"/>
              </w:rPr>
              <w:t>дагогических и административно-хозяйственных работников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39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век/95%</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1.34</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both"/>
              <w:rPr>
                <w:rFonts w:ascii="Times New Roman" w:hAnsi="Times New Roman" w:cs="Times New Roman"/>
                <w:sz w:val="24"/>
                <w:szCs w:val="24"/>
              </w:rPr>
            </w:pPr>
            <w:r w:rsidRPr="009E4B0E">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w:t>
            </w:r>
            <w:r w:rsidRPr="009E4B0E">
              <w:rPr>
                <w:rFonts w:ascii="Times New Roman" w:hAnsi="Times New Roman" w:cs="Times New Roman"/>
                <w:sz w:val="24"/>
                <w:szCs w:val="24"/>
              </w:rPr>
              <w:t>ы</w:t>
            </w:r>
            <w:r w:rsidRPr="009E4B0E">
              <w:rPr>
                <w:rFonts w:ascii="Times New Roman" w:hAnsi="Times New Roman" w:cs="Times New Roman"/>
                <w:sz w:val="24"/>
                <w:szCs w:val="24"/>
              </w:rPr>
              <w:t>шение квалификации по применению в образовательном процессе федерал</w:t>
            </w:r>
            <w:r w:rsidRPr="009E4B0E">
              <w:rPr>
                <w:rFonts w:ascii="Times New Roman" w:hAnsi="Times New Roman" w:cs="Times New Roman"/>
                <w:sz w:val="24"/>
                <w:szCs w:val="24"/>
              </w:rPr>
              <w:t>ь</w:t>
            </w:r>
            <w:r w:rsidRPr="009E4B0E">
              <w:rPr>
                <w:rFonts w:ascii="Times New Roman" w:hAnsi="Times New Roman" w:cs="Times New Roman"/>
                <w:sz w:val="24"/>
                <w:szCs w:val="24"/>
              </w:rPr>
              <w:t>ных государственных образовательных стандартов, в общей численн</w:t>
            </w:r>
            <w:r w:rsidRPr="009E4B0E">
              <w:rPr>
                <w:rFonts w:ascii="Times New Roman" w:hAnsi="Times New Roman" w:cs="Times New Roman"/>
                <w:sz w:val="24"/>
                <w:szCs w:val="24"/>
              </w:rPr>
              <w:t>о</w:t>
            </w:r>
            <w:r w:rsidRPr="009E4B0E">
              <w:rPr>
                <w:rFonts w:ascii="Times New Roman" w:hAnsi="Times New Roman" w:cs="Times New Roman"/>
                <w:sz w:val="24"/>
                <w:szCs w:val="24"/>
              </w:rPr>
              <w:t>сти педагогических и административно-хозяйственных работников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27 чел</w:t>
            </w:r>
            <w:r w:rsidRPr="009E4B0E">
              <w:rPr>
                <w:rFonts w:ascii="Times New Roman" w:hAnsi="Times New Roman" w:cs="Times New Roman"/>
                <w:sz w:val="24"/>
                <w:szCs w:val="24"/>
              </w:rPr>
              <w:t>о</w:t>
            </w:r>
            <w:r w:rsidRPr="009E4B0E">
              <w:rPr>
                <w:rFonts w:ascii="Times New Roman" w:hAnsi="Times New Roman" w:cs="Times New Roman"/>
                <w:sz w:val="24"/>
                <w:szCs w:val="24"/>
              </w:rPr>
              <w:t>век/66%</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outlineLvl w:val="1"/>
              <w:rPr>
                <w:rFonts w:ascii="Times New Roman" w:hAnsi="Times New Roman" w:cs="Times New Roman"/>
                <w:sz w:val="24"/>
                <w:szCs w:val="24"/>
              </w:rPr>
            </w:pPr>
            <w:bookmarkStart w:id="3" w:name="Par326"/>
            <w:bookmarkEnd w:id="3"/>
            <w:r w:rsidRPr="009E4B0E">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both"/>
              <w:rPr>
                <w:rFonts w:ascii="Times New Roman" w:hAnsi="Times New Roman" w:cs="Times New Roman"/>
                <w:sz w:val="24"/>
                <w:szCs w:val="24"/>
              </w:rPr>
            </w:pPr>
            <w:r w:rsidRPr="009E4B0E">
              <w:rPr>
                <w:rFonts w:ascii="Times New Roman" w:hAnsi="Times New Roman" w:cs="Times New Roman"/>
                <w:sz w:val="24"/>
                <w:szCs w:val="24"/>
              </w:rPr>
              <w:t>Инфраструктура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F6393A">
            <w:pPr>
              <w:pStyle w:val="ConsPlusNormal"/>
              <w:jc w:val="center"/>
              <w:rPr>
                <w:rFonts w:ascii="Times New Roman" w:hAnsi="Times New Roman" w:cs="Times New Roman"/>
                <w:sz w:val="24"/>
                <w:szCs w:val="24"/>
              </w:rPr>
            </w:pP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Количество компьютеров в расчете на одного учащегося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0,2</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Количество экземпляров учебной и учебно-методической</w:t>
            </w:r>
          </w:p>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литературы из общего количества единиц хранения библиотечн</w:t>
            </w:r>
            <w:r w:rsidRPr="009E4B0E">
              <w:rPr>
                <w:rFonts w:ascii="Times New Roman" w:eastAsia="Calibri" w:hAnsi="Times New Roman" w:cs="Times New Roman"/>
                <w:sz w:val="24"/>
                <w:szCs w:val="24"/>
                <w:lang w:eastAsia="en-US"/>
              </w:rPr>
              <w:t>о</w:t>
            </w:r>
            <w:r w:rsidRPr="009E4B0E">
              <w:rPr>
                <w:rFonts w:ascii="Times New Roman" w:eastAsia="Calibri" w:hAnsi="Times New Roman" w:cs="Times New Roman"/>
                <w:sz w:val="24"/>
                <w:szCs w:val="24"/>
                <w:lang w:eastAsia="en-US"/>
              </w:rPr>
              <w:t>го</w:t>
            </w:r>
          </w:p>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фонда, состоящих на учете, в расчете на одного учащегося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9, 8</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Наличие в образовательной организации системы электронного</w:t>
            </w:r>
          </w:p>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документооборота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2.4.</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Наличие читального зала библиотеки, в том числе: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2.4.1.</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С обеспечением возможности работы на стационарных</w:t>
            </w:r>
          </w:p>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компьютерах или использования переносных компьют</w:t>
            </w:r>
            <w:r w:rsidRPr="009E4B0E">
              <w:rPr>
                <w:rFonts w:ascii="Times New Roman" w:eastAsia="Calibri" w:hAnsi="Times New Roman" w:cs="Times New Roman"/>
                <w:sz w:val="24"/>
                <w:szCs w:val="24"/>
                <w:lang w:eastAsia="en-US"/>
              </w:rPr>
              <w:t>е</w:t>
            </w:r>
            <w:r w:rsidRPr="009E4B0E">
              <w:rPr>
                <w:rFonts w:ascii="Times New Roman" w:eastAsia="Calibri" w:hAnsi="Times New Roman" w:cs="Times New Roman"/>
                <w:sz w:val="24"/>
                <w:szCs w:val="24"/>
                <w:lang w:eastAsia="en-US"/>
              </w:rPr>
              <w:t>ров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2.4.2.</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С медиатекой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lastRenderedPageBreak/>
              <w:t>2.4.3.</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Оснащенного средствами сканирования и распознавания те</w:t>
            </w:r>
            <w:r w:rsidRPr="009E4B0E">
              <w:rPr>
                <w:rFonts w:ascii="Times New Roman" w:eastAsia="Calibri" w:hAnsi="Times New Roman" w:cs="Times New Roman"/>
                <w:sz w:val="24"/>
                <w:szCs w:val="24"/>
                <w:lang w:eastAsia="en-US"/>
              </w:rPr>
              <w:t>к</w:t>
            </w:r>
            <w:r w:rsidRPr="009E4B0E">
              <w:rPr>
                <w:rFonts w:ascii="Times New Roman" w:eastAsia="Calibri" w:hAnsi="Times New Roman" w:cs="Times New Roman"/>
                <w:sz w:val="24"/>
                <w:szCs w:val="24"/>
                <w:lang w:eastAsia="en-US"/>
              </w:rPr>
              <w:t>стов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2.4.4.</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С выходом в Интернет с компьютеров, расположенных в</w:t>
            </w:r>
          </w:p>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помещении библиотеки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2.4.5.</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С контролируемой распечаткой бумажных материалов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да</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2.5.</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Численность/удельный вес численности учащихся, которым</w:t>
            </w:r>
          </w:p>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обеспечена возможность пользоваться широкополосным</w:t>
            </w:r>
          </w:p>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Интернетом (не менее 2 Мб/с), в общей численности уч</w:t>
            </w:r>
            <w:r w:rsidRPr="009E4B0E">
              <w:rPr>
                <w:rFonts w:ascii="Times New Roman" w:eastAsia="Calibri" w:hAnsi="Times New Roman" w:cs="Times New Roman"/>
                <w:sz w:val="24"/>
                <w:szCs w:val="24"/>
                <w:lang w:eastAsia="en-US"/>
              </w:rPr>
              <w:t>а</w:t>
            </w:r>
            <w:r w:rsidRPr="009E4B0E">
              <w:rPr>
                <w:rFonts w:ascii="Times New Roman" w:eastAsia="Calibri" w:hAnsi="Times New Roman" w:cs="Times New Roman"/>
                <w:sz w:val="24"/>
                <w:szCs w:val="24"/>
                <w:lang w:eastAsia="en-US"/>
              </w:rPr>
              <w:t>щихся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535 чел./100%</w:t>
            </w:r>
          </w:p>
        </w:tc>
      </w:tr>
      <w:tr w:rsidR="00D53817" w:rsidRPr="009E4B0E" w:rsidTr="00460061">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outlineLvl w:val="1"/>
              <w:rPr>
                <w:rFonts w:ascii="Times New Roman" w:hAnsi="Times New Roman" w:cs="Times New Roman"/>
                <w:sz w:val="24"/>
                <w:szCs w:val="24"/>
              </w:rPr>
            </w:pPr>
            <w:r w:rsidRPr="009E4B0E">
              <w:rPr>
                <w:rFonts w:ascii="Times New Roman" w:hAnsi="Times New Roman" w:cs="Times New Roman"/>
                <w:sz w:val="24"/>
                <w:szCs w:val="24"/>
              </w:rPr>
              <w:t>2.6.</w:t>
            </w:r>
          </w:p>
        </w:tc>
        <w:tc>
          <w:tcPr>
            <w:tcW w:w="7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autoSpaceDE w:val="0"/>
              <w:autoSpaceDN w:val="0"/>
              <w:adjustRightInd w:val="0"/>
              <w:spacing w:after="0" w:line="240" w:lineRule="auto"/>
              <w:rPr>
                <w:rFonts w:ascii="Times New Roman" w:eastAsia="Calibri" w:hAnsi="Times New Roman" w:cs="Times New Roman"/>
                <w:sz w:val="24"/>
                <w:szCs w:val="24"/>
                <w:lang w:eastAsia="en-US"/>
              </w:rPr>
            </w:pPr>
            <w:r w:rsidRPr="009E4B0E">
              <w:rPr>
                <w:rFonts w:ascii="Times New Roman" w:eastAsia="Calibri" w:hAnsi="Times New Roman" w:cs="Times New Roman"/>
                <w:sz w:val="24"/>
                <w:szCs w:val="24"/>
                <w:lang w:eastAsia="en-US"/>
              </w:rPr>
              <w:t>Общая площадь помещений, в которых осуществляется</w:t>
            </w:r>
          </w:p>
          <w:p w:rsidR="00D53817" w:rsidRPr="009E4B0E" w:rsidRDefault="00D53817" w:rsidP="00460061">
            <w:pPr>
              <w:pStyle w:val="ConsPlusNormal"/>
              <w:jc w:val="both"/>
              <w:rPr>
                <w:rFonts w:ascii="Times New Roman" w:hAnsi="Times New Roman" w:cs="Times New Roman"/>
                <w:sz w:val="24"/>
                <w:szCs w:val="24"/>
              </w:rPr>
            </w:pPr>
            <w:r w:rsidRPr="009E4B0E">
              <w:rPr>
                <w:rFonts w:ascii="Times New Roman" w:eastAsia="Calibri" w:hAnsi="Times New Roman" w:cs="Times New Roman"/>
                <w:sz w:val="24"/>
                <w:szCs w:val="24"/>
                <w:lang w:eastAsia="en-US"/>
              </w:rPr>
              <w:t>образовательная деятельность, в расчете на одного учащ</w:t>
            </w:r>
            <w:r w:rsidRPr="009E4B0E">
              <w:rPr>
                <w:rFonts w:ascii="Times New Roman" w:eastAsia="Calibri" w:hAnsi="Times New Roman" w:cs="Times New Roman"/>
                <w:sz w:val="24"/>
                <w:szCs w:val="24"/>
                <w:lang w:eastAsia="en-US"/>
              </w:rPr>
              <w:t>е</w:t>
            </w:r>
            <w:r w:rsidRPr="009E4B0E">
              <w:rPr>
                <w:rFonts w:ascii="Times New Roman" w:eastAsia="Calibri" w:hAnsi="Times New Roman" w:cs="Times New Roman"/>
                <w:sz w:val="24"/>
                <w:szCs w:val="24"/>
                <w:lang w:eastAsia="en-US"/>
              </w:rPr>
              <w:t>гося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3817" w:rsidRPr="009E4B0E" w:rsidRDefault="00D53817" w:rsidP="00460061">
            <w:pPr>
              <w:pStyle w:val="ConsPlusNormal"/>
              <w:jc w:val="center"/>
              <w:rPr>
                <w:rFonts w:ascii="Times New Roman" w:hAnsi="Times New Roman" w:cs="Times New Roman"/>
                <w:sz w:val="24"/>
                <w:szCs w:val="24"/>
              </w:rPr>
            </w:pPr>
            <w:r w:rsidRPr="009E4B0E">
              <w:rPr>
                <w:rFonts w:ascii="Times New Roman" w:hAnsi="Times New Roman" w:cs="Times New Roman"/>
                <w:sz w:val="24"/>
                <w:szCs w:val="24"/>
              </w:rPr>
              <w:t>2,4</w:t>
            </w:r>
          </w:p>
        </w:tc>
      </w:tr>
    </w:tbl>
    <w:p w:rsidR="009E4B0E" w:rsidRPr="009E4B0E" w:rsidRDefault="009E4B0E" w:rsidP="009E4B0E">
      <w:pPr>
        <w:pStyle w:val="ab"/>
        <w:ind w:firstLine="708"/>
        <w:jc w:val="both"/>
        <w:rPr>
          <w:sz w:val="24"/>
          <w:szCs w:val="24"/>
        </w:rPr>
      </w:pPr>
    </w:p>
    <w:p w:rsidR="009E4B0E" w:rsidRPr="009E4B0E" w:rsidRDefault="009E4B0E" w:rsidP="009E4B0E">
      <w:pPr>
        <w:pStyle w:val="ab"/>
        <w:jc w:val="center"/>
        <w:rPr>
          <w:b/>
          <w:sz w:val="24"/>
          <w:szCs w:val="24"/>
        </w:rPr>
      </w:pPr>
      <w:r w:rsidRPr="009E4B0E">
        <w:rPr>
          <w:b/>
          <w:sz w:val="24"/>
          <w:szCs w:val="24"/>
        </w:rPr>
        <w:t>7. Приоритетные направления работы школы в 2015-2016учебном году.</w:t>
      </w:r>
    </w:p>
    <w:p w:rsidR="009E4B0E" w:rsidRPr="009E4B0E" w:rsidRDefault="009E4B0E" w:rsidP="009E4B0E">
      <w:pPr>
        <w:pStyle w:val="ab"/>
        <w:jc w:val="center"/>
        <w:rPr>
          <w:b/>
          <w:sz w:val="24"/>
          <w:szCs w:val="24"/>
        </w:rPr>
      </w:pPr>
    </w:p>
    <w:p w:rsidR="009E4B0E" w:rsidRPr="009E4B0E" w:rsidRDefault="009E4B0E" w:rsidP="009E4B0E">
      <w:pPr>
        <w:pStyle w:val="ab"/>
        <w:rPr>
          <w:rFonts w:eastAsia="Times New Roman"/>
          <w:b/>
          <w:sz w:val="24"/>
          <w:szCs w:val="24"/>
        </w:rPr>
      </w:pPr>
      <w:r w:rsidRPr="009E4B0E">
        <w:rPr>
          <w:rFonts w:eastAsia="Times New Roman"/>
          <w:b/>
          <w:sz w:val="24"/>
          <w:szCs w:val="24"/>
        </w:rPr>
        <w:t xml:space="preserve"> Создание условий для повышения качества образования:</w:t>
      </w:r>
    </w:p>
    <w:p w:rsidR="009E4B0E" w:rsidRPr="009E4B0E" w:rsidRDefault="009E4B0E" w:rsidP="009E4B0E">
      <w:pPr>
        <w:pStyle w:val="ab"/>
        <w:jc w:val="both"/>
        <w:rPr>
          <w:sz w:val="24"/>
          <w:szCs w:val="24"/>
        </w:rPr>
      </w:pPr>
      <w:r w:rsidRPr="009E4B0E">
        <w:rPr>
          <w:sz w:val="24"/>
          <w:szCs w:val="24"/>
        </w:rPr>
        <w:t>1. Организация и осуществление образовательного процесса в соответствии с требованиям ГОС, ФГОС.</w:t>
      </w:r>
    </w:p>
    <w:p w:rsidR="009E4B0E" w:rsidRPr="009E4B0E" w:rsidRDefault="009E4B0E" w:rsidP="009E4B0E">
      <w:pPr>
        <w:pStyle w:val="ab"/>
        <w:jc w:val="both"/>
        <w:rPr>
          <w:sz w:val="24"/>
          <w:szCs w:val="24"/>
        </w:rPr>
      </w:pPr>
      <w:r w:rsidRPr="009E4B0E">
        <w:rPr>
          <w:sz w:val="24"/>
          <w:szCs w:val="24"/>
        </w:rPr>
        <w:t>2. Совершенствование внутришкольной системы оценки качества образования  с учетом основных положений региональной и муниципальной систем оценки качества образования</w:t>
      </w:r>
    </w:p>
    <w:p w:rsidR="009E4B0E" w:rsidRPr="009E4B0E" w:rsidRDefault="009E4B0E" w:rsidP="009E4B0E">
      <w:pPr>
        <w:pStyle w:val="ab"/>
        <w:jc w:val="both"/>
        <w:rPr>
          <w:sz w:val="24"/>
          <w:szCs w:val="24"/>
        </w:rPr>
      </w:pPr>
      <w:r w:rsidRPr="009E4B0E">
        <w:rPr>
          <w:sz w:val="24"/>
          <w:szCs w:val="24"/>
        </w:rPr>
        <w:t>3. Обеспечение преемственности всех уровней образования в учреждении на основе инновационных образовательных технологий, общих подходов к оценке качества.</w:t>
      </w:r>
    </w:p>
    <w:p w:rsidR="009E4B0E" w:rsidRPr="009E4B0E" w:rsidRDefault="009E4B0E" w:rsidP="009E4B0E">
      <w:pPr>
        <w:pStyle w:val="ab"/>
        <w:jc w:val="both"/>
        <w:rPr>
          <w:sz w:val="24"/>
          <w:szCs w:val="24"/>
        </w:rPr>
      </w:pPr>
      <w:r w:rsidRPr="009E4B0E">
        <w:rPr>
          <w:sz w:val="24"/>
          <w:szCs w:val="24"/>
        </w:rPr>
        <w:t>4. Разработка методических подходов, показателей и критериев, обеспечивающих дифференциацию содержания образования на базовом уровне.</w:t>
      </w:r>
    </w:p>
    <w:p w:rsidR="009E4B0E" w:rsidRPr="009E4B0E" w:rsidRDefault="009E4B0E" w:rsidP="009E4B0E">
      <w:pPr>
        <w:pStyle w:val="ab"/>
        <w:jc w:val="both"/>
        <w:rPr>
          <w:sz w:val="24"/>
          <w:szCs w:val="24"/>
        </w:rPr>
      </w:pPr>
      <w:r w:rsidRPr="009E4B0E">
        <w:rPr>
          <w:sz w:val="24"/>
          <w:szCs w:val="24"/>
        </w:rPr>
        <w:t xml:space="preserve">5. Разработка рабочих программ, обеспечивающих реализацию образования на базовом уровне. </w:t>
      </w:r>
    </w:p>
    <w:p w:rsidR="009E4B0E" w:rsidRPr="009E4B0E" w:rsidRDefault="009E4B0E" w:rsidP="009E4B0E">
      <w:pPr>
        <w:pStyle w:val="ab"/>
        <w:jc w:val="both"/>
        <w:rPr>
          <w:sz w:val="24"/>
          <w:szCs w:val="24"/>
        </w:rPr>
      </w:pPr>
      <w:r w:rsidRPr="009E4B0E">
        <w:rPr>
          <w:sz w:val="24"/>
          <w:szCs w:val="24"/>
        </w:rPr>
        <w:t>6. Расширение перечня элективных курсов, спецкурсов и факультативов с целью повышения уровня образования, повышения качества подготовки выпускников к государственной итоговой аттестации.</w:t>
      </w:r>
    </w:p>
    <w:p w:rsidR="009E4B0E" w:rsidRPr="009E4B0E" w:rsidRDefault="009E4B0E" w:rsidP="009E4B0E">
      <w:pPr>
        <w:pStyle w:val="ab"/>
        <w:jc w:val="both"/>
        <w:rPr>
          <w:sz w:val="24"/>
          <w:szCs w:val="24"/>
        </w:rPr>
      </w:pPr>
    </w:p>
    <w:p w:rsidR="009E4B0E" w:rsidRPr="009E4B0E" w:rsidRDefault="009E4B0E" w:rsidP="009E4B0E">
      <w:pPr>
        <w:pStyle w:val="ab"/>
        <w:jc w:val="both"/>
        <w:rPr>
          <w:b/>
          <w:sz w:val="24"/>
          <w:szCs w:val="24"/>
        </w:rPr>
      </w:pPr>
      <w:r w:rsidRPr="009E4B0E">
        <w:rPr>
          <w:b/>
          <w:sz w:val="24"/>
          <w:szCs w:val="24"/>
        </w:rPr>
        <w:t>Организация работы с одаренными детьми, совершенствование системы дополнительного образования:</w:t>
      </w:r>
    </w:p>
    <w:p w:rsidR="009E4B0E" w:rsidRPr="009E4B0E" w:rsidRDefault="009E4B0E" w:rsidP="009E4B0E">
      <w:pPr>
        <w:pStyle w:val="ab"/>
        <w:jc w:val="both"/>
        <w:rPr>
          <w:sz w:val="24"/>
          <w:szCs w:val="24"/>
        </w:rPr>
      </w:pPr>
      <w:r w:rsidRPr="009E4B0E">
        <w:rPr>
          <w:sz w:val="24"/>
          <w:szCs w:val="24"/>
        </w:rPr>
        <w:t>1.Совершенствование системы выявления и поддержки талантливых детей, развитие их творческого потенциала, исследовательской деятельности.</w:t>
      </w:r>
    </w:p>
    <w:p w:rsidR="009E4B0E" w:rsidRPr="009E4B0E" w:rsidRDefault="009E4B0E" w:rsidP="009E4B0E">
      <w:pPr>
        <w:pStyle w:val="ab"/>
        <w:jc w:val="both"/>
        <w:rPr>
          <w:sz w:val="24"/>
          <w:szCs w:val="24"/>
        </w:rPr>
      </w:pPr>
      <w:r w:rsidRPr="009E4B0E">
        <w:rPr>
          <w:sz w:val="24"/>
          <w:szCs w:val="24"/>
        </w:rPr>
        <w:t>2.Повышение эффективности работы по развитию творческих способностей, интеллектуально-нравственных качеств обучающихся. Корректировка Программы по работе с одаренными детьми.</w:t>
      </w:r>
    </w:p>
    <w:p w:rsidR="009E4B0E" w:rsidRPr="009E4B0E" w:rsidRDefault="009E4B0E" w:rsidP="009E4B0E">
      <w:pPr>
        <w:pStyle w:val="ab"/>
        <w:jc w:val="both"/>
        <w:rPr>
          <w:sz w:val="24"/>
          <w:szCs w:val="24"/>
        </w:rPr>
      </w:pPr>
      <w:r w:rsidRPr="009E4B0E">
        <w:rPr>
          <w:sz w:val="24"/>
          <w:szCs w:val="24"/>
        </w:rPr>
        <w:t>3. Формирование базы данных об одаренных обучающихся и специфической направленности их одаренности.</w:t>
      </w:r>
    </w:p>
    <w:p w:rsidR="009E4B0E" w:rsidRPr="009E4B0E" w:rsidRDefault="009E4B0E" w:rsidP="009E4B0E">
      <w:pPr>
        <w:pStyle w:val="ab"/>
        <w:jc w:val="both"/>
        <w:rPr>
          <w:sz w:val="24"/>
          <w:szCs w:val="24"/>
        </w:rPr>
      </w:pPr>
      <w:r w:rsidRPr="009E4B0E">
        <w:rPr>
          <w:sz w:val="24"/>
          <w:szCs w:val="24"/>
        </w:rPr>
        <w:t>4.Развитие системы внутришкольных конкурсов и олимпиад, поддерживающих творческую активность одаренных детей.</w:t>
      </w:r>
    </w:p>
    <w:p w:rsidR="009E4B0E" w:rsidRPr="009E4B0E" w:rsidRDefault="009E4B0E" w:rsidP="009E4B0E">
      <w:pPr>
        <w:pStyle w:val="ab"/>
        <w:jc w:val="both"/>
        <w:rPr>
          <w:sz w:val="24"/>
          <w:szCs w:val="24"/>
        </w:rPr>
      </w:pPr>
      <w:r w:rsidRPr="009E4B0E">
        <w:rPr>
          <w:sz w:val="24"/>
          <w:szCs w:val="24"/>
        </w:rPr>
        <w:t xml:space="preserve">5. Организация участия одаренных обучающихся в конкурсах и олимпиадах городского, краевого, федерального уровней. </w:t>
      </w:r>
    </w:p>
    <w:p w:rsidR="009E4B0E" w:rsidRPr="009E4B0E" w:rsidRDefault="009E4B0E" w:rsidP="009E4B0E">
      <w:pPr>
        <w:pStyle w:val="ab"/>
        <w:jc w:val="both"/>
        <w:rPr>
          <w:b/>
          <w:sz w:val="24"/>
          <w:szCs w:val="24"/>
        </w:rPr>
      </w:pPr>
    </w:p>
    <w:p w:rsidR="009E4B0E" w:rsidRPr="009E4B0E" w:rsidRDefault="009E4B0E" w:rsidP="009E4B0E">
      <w:pPr>
        <w:pStyle w:val="ab"/>
        <w:jc w:val="both"/>
        <w:rPr>
          <w:b/>
          <w:sz w:val="24"/>
          <w:szCs w:val="24"/>
        </w:rPr>
      </w:pPr>
      <w:r w:rsidRPr="009E4B0E">
        <w:rPr>
          <w:b/>
          <w:sz w:val="24"/>
          <w:szCs w:val="24"/>
        </w:rPr>
        <w:t>Совершенствование воспитательной системы школы:</w:t>
      </w:r>
    </w:p>
    <w:p w:rsidR="009E4B0E" w:rsidRPr="009E4B0E" w:rsidRDefault="009E4B0E" w:rsidP="009E4B0E">
      <w:pPr>
        <w:pStyle w:val="ab"/>
        <w:jc w:val="both"/>
        <w:rPr>
          <w:sz w:val="24"/>
          <w:szCs w:val="24"/>
        </w:rPr>
      </w:pPr>
      <w:r w:rsidRPr="009E4B0E">
        <w:rPr>
          <w:sz w:val="24"/>
          <w:szCs w:val="24"/>
        </w:rPr>
        <w:t>1.Активизация работы классных руководителей и учителей-предметников по формированию личностных качеств обучающихся.</w:t>
      </w:r>
    </w:p>
    <w:p w:rsidR="009E4B0E" w:rsidRPr="009E4B0E" w:rsidRDefault="009E4B0E" w:rsidP="009E4B0E">
      <w:pPr>
        <w:pStyle w:val="ab"/>
        <w:jc w:val="both"/>
        <w:rPr>
          <w:sz w:val="24"/>
          <w:szCs w:val="24"/>
        </w:rPr>
      </w:pPr>
      <w:r w:rsidRPr="009E4B0E">
        <w:rPr>
          <w:sz w:val="24"/>
          <w:szCs w:val="24"/>
        </w:rPr>
        <w:t>2.Создание условий проявления творческой активности, обучающихся в различных сферах социально значимой деятельности.</w:t>
      </w:r>
    </w:p>
    <w:p w:rsidR="009E4B0E" w:rsidRPr="009E4B0E" w:rsidRDefault="009E4B0E" w:rsidP="009E4B0E">
      <w:pPr>
        <w:pStyle w:val="ab"/>
        <w:jc w:val="both"/>
        <w:rPr>
          <w:sz w:val="24"/>
          <w:szCs w:val="24"/>
        </w:rPr>
      </w:pPr>
      <w:r w:rsidRPr="009E4B0E">
        <w:rPr>
          <w:sz w:val="24"/>
          <w:szCs w:val="24"/>
        </w:rPr>
        <w:t>3.Формирование гуманистического мировоззрения обучающихся, способных осознанно выстраивать свою жизнь и нравственно развиваться.</w:t>
      </w:r>
    </w:p>
    <w:p w:rsidR="009E4B0E" w:rsidRPr="009E4B0E" w:rsidRDefault="009E4B0E" w:rsidP="009E4B0E">
      <w:pPr>
        <w:pStyle w:val="ab"/>
        <w:jc w:val="both"/>
        <w:rPr>
          <w:sz w:val="24"/>
          <w:szCs w:val="24"/>
        </w:rPr>
      </w:pPr>
      <w:r w:rsidRPr="009E4B0E">
        <w:rPr>
          <w:sz w:val="24"/>
          <w:szCs w:val="24"/>
        </w:rPr>
        <w:t>4.Приобщение обучающихся к ведущим духовным ценностям своего народа, его культуре, традициям и обычаям.</w:t>
      </w:r>
    </w:p>
    <w:p w:rsidR="009E4B0E" w:rsidRPr="009E4B0E" w:rsidRDefault="009E4B0E" w:rsidP="009E4B0E">
      <w:pPr>
        <w:pStyle w:val="ab"/>
        <w:jc w:val="both"/>
        <w:rPr>
          <w:sz w:val="24"/>
          <w:szCs w:val="24"/>
        </w:rPr>
      </w:pPr>
      <w:r w:rsidRPr="009E4B0E">
        <w:rPr>
          <w:sz w:val="24"/>
          <w:szCs w:val="24"/>
        </w:rPr>
        <w:t>5.Создание эффективной системы профилактики асоциального поведения детей и подростков, детской беспризорности. Правонарушений и других негативных явлений.</w:t>
      </w:r>
    </w:p>
    <w:p w:rsidR="009E4B0E" w:rsidRPr="009E4B0E" w:rsidRDefault="009E4B0E" w:rsidP="009E4B0E">
      <w:pPr>
        <w:pStyle w:val="ab"/>
        <w:jc w:val="both"/>
        <w:rPr>
          <w:sz w:val="24"/>
          <w:szCs w:val="24"/>
        </w:rPr>
      </w:pPr>
    </w:p>
    <w:p w:rsidR="009E4B0E" w:rsidRPr="009E4B0E" w:rsidRDefault="009E4B0E" w:rsidP="009E4B0E">
      <w:pPr>
        <w:pStyle w:val="ab"/>
        <w:jc w:val="both"/>
        <w:rPr>
          <w:b/>
          <w:sz w:val="24"/>
          <w:szCs w:val="24"/>
        </w:rPr>
      </w:pPr>
      <w:r w:rsidRPr="009E4B0E">
        <w:rPr>
          <w:b/>
          <w:sz w:val="24"/>
          <w:szCs w:val="24"/>
        </w:rPr>
        <w:t>Развитие методической работы учреждения, повышения профессиональной компетентности педагогов:</w:t>
      </w:r>
    </w:p>
    <w:p w:rsidR="009E4B0E" w:rsidRPr="009E4B0E" w:rsidRDefault="009E4B0E" w:rsidP="009E4B0E">
      <w:pPr>
        <w:pStyle w:val="ab"/>
        <w:jc w:val="both"/>
        <w:rPr>
          <w:sz w:val="24"/>
          <w:szCs w:val="24"/>
        </w:rPr>
      </w:pPr>
      <w:r w:rsidRPr="009E4B0E">
        <w:rPr>
          <w:sz w:val="24"/>
          <w:szCs w:val="24"/>
        </w:rPr>
        <w:t>1.Обеспечение условий повышения уровня профессиональной компетентности педагогов, реализующих образовательную деятельность в учреждении через систему психолого-педагогических семинаров и мастер- классов.</w:t>
      </w:r>
    </w:p>
    <w:p w:rsidR="009E4B0E" w:rsidRPr="009E4B0E" w:rsidRDefault="009E4B0E" w:rsidP="009E4B0E">
      <w:pPr>
        <w:pStyle w:val="ab"/>
        <w:jc w:val="both"/>
        <w:rPr>
          <w:sz w:val="24"/>
          <w:szCs w:val="24"/>
        </w:rPr>
      </w:pPr>
      <w:r w:rsidRPr="009E4B0E">
        <w:rPr>
          <w:sz w:val="24"/>
          <w:szCs w:val="24"/>
        </w:rPr>
        <w:t>2.Внедрение эффективных механизмов организации повышения уровня профессионально-педагогической компетентности учителей.</w:t>
      </w:r>
    </w:p>
    <w:p w:rsidR="009E4B0E" w:rsidRPr="009E4B0E" w:rsidRDefault="009E4B0E" w:rsidP="009E4B0E">
      <w:pPr>
        <w:pStyle w:val="ab"/>
        <w:jc w:val="both"/>
        <w:rPr>
          <w:sz w:val="24"/>
          <w:szCs w:val="24"/>
        </w:rPr>
      </w:pPr>
      <w:r w:rsidRPr="009E4B0E">
        <w:rPr>
          <w:sz w:val="24"/>
          <w:szCs w:val="24"/>
        </w:rPr>
        <w:t>3.Создание творческих групп педагогов по разработке и реализации творческих проектов по различным направлениям деятельности.</w:t>
      </w:r>
    </w:p>
    <w:p w:rsidR="009E4B0E" w:rsidRPr="009E4B0E" w:rsidRDefault="009E4B0E" w:rsidP="009E4B0E">
      <w:pPr>
        <w:pStyle w:val="ab"/>
        <w:jc w:val="both"/>
        <w:rPr>
          <w:sz w:val="24"/>
          <w:szCs w:val="24"/>
        </w:rPr>
      </w:pPr>
      <w:r w:rsidRPr="009E4B0E">
        <w:rPr>
          <w:sz w:val="24"/>
          <w:szCs w:val="24"/>
        </w:rPr>
        <w:t xml:space="preserve"> 4.Увеличение числа педагогов, активно участвующих в педагогических конкурсах, конференциях.</w:t>
      </w:r>
    </w:p>
    <w:p w:rsidR="009E4B0E" w:rsidRPr="009E4B0E" w:rsidRDefault="009E4B0E" w:rsidP="009E4B0E">
      <w:pPr>
        <w:pStyle w:val="ab"/>
        <w:jc w:val="both"/>
        <w:rPr>
          <w:sz w:val="24"/>
          <w:szCs w:val="24"/>
        </w:rPr>
      </w:pPr>
      <w:r w:rsidRPr="009E4B0E">
        <w:rPr>
          <w:sz w:val="24"/>
          <w:szCs w:val="24"/>
        </w:rPr>
        <w:t>5.Формирование готовности педагогов к распространению профессионального опыта среди педагогического сообщества города, края.</w:t>
      </w:r>
    </w:p>
    <w:p w:rsidR="009E4B0E" w:rsidRPr="009E4B0E" w:rsidRDefault="009E4B0E" w:rsidP="009E4B0E">
      <w:pPr>
        <w:pStyle w:val="ab"/>
        <w:jc w:val="both"/>
        <w:rPr>
          <w:sz w:val="24"/>
          <w:szCs w:val="24"/>
        </w:rPr>
      </w:pPr>
    </w:p>
    <w:p w:rsidR="009E4B0E" w:rsidRPr="009E4B0E" w:rsidRDefault="009E4B0E" w:rsidP="009E4B0E">
      <w:pPr>
        <w:pStyle w:val="ab"/>
        <w:jc w:val="both"/>
        <w:rPr>
          <w:b/>
          <w:sz w:val="24"/>
          <w:szCs w:val="24"/>
        </w:rPr>
      </w:pPr>
      <w:r w:rsidRPr="009E4B0E">
        <w:rPr>
          <w:b/>
          <w:sz w:val="24"/>
          <w:szCs w:val="24"/>
        </w:rPr>
        <w:t xml:space="preserve"> Развитие школьной инфраструктуры:</w:t>
      </w:r>
    </w:p>
    <w:p w:rsidR="009E4B0E" w:rsidRPr="009E4B0E" w:rsidRDefault="009E4B0E" w:rsidP="009E4B0E">
      <w:pPr>
        <w:pStyle w:val="ab"/>
        <w:jc w:val="both"/>
        <w:rPr>
          <w:sz w:val="24"/>
          <w:szCs w:val="24"/>
        </w:rPr>
      </w:pPr>
      <w:r w:rsidRPr="009E4B0E">
        <w:rPr>
          <w:sz w:val="24"/>
          <w:szCs w:val="24"/>
        </w:rPr>
        <w:t xml:space="preserve">1. Дальнейшее развитие процесса информатизации в учреждении. </w:t>
      </w:r>
    </w:p>
    <w:p w:rsidR="009E4B0E" w:rsidRPr="009E4B0E" w:rsidRDefault="009E4B0E" w:rsidP="009E4B0E">
      <w:pPr>
        <w:pStyle w:val="ab"/>
        <w:jc w:val="both"/>
        <w:rPr>
          <w:sz w:val="24"/>
          <w:szCs w:val="24"/>
        </w:rPr>
      </w:pPr>
      <w:r w:rsidRPr="009E4B0E">
        <w:rPr>
          <w:sz w:val="24"/>
          <w:szCs w:val="24"/>
        </w:rPr>
        <w:t>2. Проведение плановых ремонтов в учреждении.</w:t>
      </w:r>
    </w:p>
    <w:p w:rsidR="009E4B0E" w:rsidRPr="009E4B0E" w:rsidRDefault="009E4B0E" w:rsidP="009E4B0E">
      <w:pPr>
        <w:pStyle w:val="ab"/>
        <w:jc w:val="both"/>
        <w:rPr>
          <w:sz w:val="24"/>
          <w:szCs w:val="24"/>
        </w:rPr>
      </w:pPr>
    </w:p>
    <w:p w:rsidR="009E4B0E" w:rsidRPr="009E4B0E" w:rsidRDefault="009E4B0E" w:rsidP="009E4B0E">
      <w:pPr>
        <w:pStyle w:val="ab"/>
        <w:jc w:val="both"/>
        <w:rPr>
          <w:sz w:val="24"/>
          <w:szCs w:val="24"/>
        </w:rPr>
      </w:pPr>
      <w:r w:rsidRPr="009E4B0E">
        <w:rPr>
          <w:b/>
          <w:sz w:val="24"/>
          <w:szCs w:val="24"/>
        </w:rPr>
        <w:t xml:space="preserve"> Сохранение и укрепление здоровья школьников</w:t>
      </w:r>
      <w:r w:rsidRPr="009E4B0E">
        <w:rPr>
          <w:sz w:val="24"/>
          <w:szCs w:val="24"/>
        </w:rPr>
        <w:t>:</w:t>
      </w:r>
    </w:p>
    <w:p w:rsidR="009E4B0E" w:rsidRPr="009E4B0E" w:rsidRDefault="009E4B0E" w:rsidP="009E4B0E">
      <w:pPr>
        <w:pStyle w:val="ab"/>
        <w:jc w:val="both"/>
        <w:rPr>
          <w:sz w:val="24"/>
          <w:szCs w:val="24"/>
        </w:rPr>
      </w:pPr>
      <w:r w:rsidRPr="009E4B0E">
        <w:rPr>
          <w:sz w:val="24"/>
          <w:szCs w:val="24"/>
        </w:rPr>
        <w:t>1. Корректировка Программы «Здоровое поколение-будущее России»</w:t>
      </w:r>
    </w:p>
    <w:p w:rsidR="009E4B0E" w:rsidRPr="009E4B0E" w:rsidRDefault="009E4B0E" w:rsidP="009E4B0E">
      <w:pPr>
        <w:pStyle w:val="ab"/>
        <w:jc w:val="both"/>
        <w:rPr>
          <w:sz w:val="24"/>
          <w:szCs w:val="24"/>
        </w:rPr>
      </w:pPr>
      <w:r w:rsidRPr="009E4B0E">
        <w:rPr>
          <w:sz w:val="24"/>
          <w:szCs w:val="24"/>
        </w:rPr>
        <w:t>2.Совершенствование здоровьесберегающих условий образовательного процесса.</w:t>
      </w:r>
    </w:p>
    <w:p w:rsidR="009E4B0E" w:rsidRPr="009E4B0E" w:rsidRDefault="009E4B0E" w:rsidP="009E4B0E">
      <w:pPr>
        <w:pStyle w:val="ab"/>
        <w:jc w:val="both"/>
        <w:rPr>
          <w:sz w:val="24"/>
          <w:szCs w:val="24"/>
        </w:rPr>
      </w:pPr>
      <w:r w:rsidRPr="009E4B0E">
        <w:rPr>
          <w:sz w:val="24"/>
          <w:szCs w:val="24"/>
        </w:rPr>
        <w:t xml:space="preserve">2. Разработка и внедрение в образовательную практику системы мероприятий, сохраняющих здоровье школьников, продолжение системы проведения ежемесячных дней здоровья. </w:t>
      </w:r>
    </w:p>
    <w:p w:rsidR="009E4B0E" w:rsidRPr="009E4B0E" w:rsidRDefault="009E4B0E" w:rsidP="009E4B0E">
      <w:pPr>
        <w:pStyle w:val="ab"/>
        <w:jc w:val="both"/>
        <w:rPr>
          <w:sz w:val="24"/>
          <w:szCs w:val="24"/>
        </w:rPr>
      </w:pPr>
    </w:p>
    <w:p w:rsidR="009E4B0E" w:rsidRPr="009E4B0E" w:rsidRDefault="009E4B0E" w:rsidP="009E4B0E">
      <w:pPr>
        <w:pStyle w:val="ab"/>
        <w:jc w:val="both"/>
        <w:rPr>
          <w:b/>
          <w:sz w:val="24"/>
          <w:szCs w:val="24"/>
        </w:rPr>
      </w:pPr>
      <w:r w:rsidRPr="009E4B0E">
        <w:rPr>
          <w:b/>
          <w:sz w:val="24"/>
          <w:szCs w:val="24"/>
        </w:rPr>
        <w:t>Развитие социального партнерства:</w:t>
      </w:r>
    </w:p>
    <w:p w:rsidR="009E4B0E" w:rsidRPr="009E4B0E" w:rsidRDefault="009E4B0E" w:rsidP="009E4B0E">
      <w:pPr>
        <w:pStyle w:val="ab"/>
        <w:jc w:val="both"/>
        <w:rPr>
          <w:sz w:val="24"/>
          <w:szCs w:val="24"/>
        </w:rPr>
      </w:pPr>
      <w:r w:rsidRPr="009E4B0E">
        <w:rPr>
          <w:sz w:val="24"/>
          <w:szCs w:val="24"/>
        </w:rPr>
        <w:t>1.Развитие партнерских отношений с центрами дополнительного образования в городе с целью большей занятости обучающихся учреждения.</w:t>
      </w:r>
    </w:p>
    <w:p w:rsidR="009E4B0E" w:rsidRPr="009E4B0E" w:rsidRDefault="009E4B0E" w:rsidP="009E4B0E">
      <w:pPr>
        <w:pStyle w:val="ab"/>
        <w:jc w:val="both"/>
        <w:rPr>
          <w:sz w:val="24"/>
          <w:szCs w:val="24"/>
        </w:rPr>
      </w:pPr>
      <w:r w:rsidRPr="009E4B0E">
        <w:rPr>
          <w:sz w:val="24"/>
          <w:szCs w:val="24"/>
        </w:rPr>
        <w:t>2. Развитие партнерских отношений с учреждениями СПО города с целью проведения профориентационной работы в 9 классах.</w:t>
      </w:r>
    </w:p>
    <w:p w:rsidR="009E4B0E" w:rsidRPr="009E4B0E" w:rsidRDefault="009E4B0E" w:rsidP="009E4B0E">
      <w:pPr>
        <w:pStyle w:val="ab"/>
        <w:jc w:val="both"/>
        <w:rPr>
          <w:sz w:val="24"/>
          <w:szCs w:val="24"/>
        </w:rPr>
      </w:pPr>
      <w:r w:rsidRPr="009E4B0E">
        <w:rPr>
          <w:sz w:val="24"/>
          <w:szCs w:val="24"/>
        </w:rPr>
        <w:t xml:space="preserve">3.Развитие партнерских отношений с ТОС №8. </w:t>
      </w:r>
    </w:p>
    <w:p w:rsidR="009E4B0E" w:rsidRPr="009E4B0E" w:rsidRDefault="009E4B0E" w:rsidP="009E4B0E">
      <w:pPr>
        <w:pStyle w:val="ab"/>
        <w:jc w:val="both"/>
        <w:rPr>
          <w:sz w:val="24"/>
          <w:szCs w:val="24"/>
        </w:rPr>
      </w:pPr>
    </w:p>
    <w:p w:rsidR="009E4B0E" w:rsidRPr="009E4B0E" w:rsidRDefault="009E4B0E" w:rsidP="009E4B0E">
      <w:pPr>
        <w:pStyle w:val="ab"/>
        <w:jc w:val="both"/>
        <w:rPr>
          <w:b/>
          <w:sz w:val="24"/>
          <w:szCs w:val="24"/>
        </w:rPr>
      </w:pPr>
      <w:r w:rsidRPr="009E4B0E">
        <w:rPr>
          <w:b/>
          <w:sz w:val="24"/>
          <w:szCs w:val="24"/>
        </w:rPr>
        <w:t>Развитие системы управления школой:</w:t>
      </w:r>
    </w:p>
    <w:p w:rsidR="009E4B0E" w:rsidRPr="009E4B0E" w:rsidRDefault="009E4B0E" w:rsidP="009E4B0E">
      <w:pPr>
        <w:pStyle w:val="ab"/>
        <w:jc w:val="both"/>
        <w:rPr>
          <w:sz w:val="24"/>
          <w:szCs w:val="24"/>
        </w:rPr>
      </w:pPr>
      <w:r w:rsidRPr="009E4B0E">
        <w:rPr>
          <w:sz w:val="24"/>
          <w:szCs w:val="24"/>
        </w:rPr>
        <w:t xml:space="preserve">1. Обеспечение эффективного управления образовательным процессом,  реализация Программы развития учреждения. </w:t>
      </w:r>
    </w:p>
    <w:p w:rsidR="009E4B0E" w:rsidRPr="009E4B0E" w:rsidRDefault="009E4B0E" w:rsidP="009E4B0E">
      <w:pPr>
        <w:pStyle w:val="ab"/>
        <w:jc w:val="both"/>
        <w:rPr>
          <w:sz w:val="24"/>
          <w:szCs w:val="24"/>
        </w:rPr>
      </w:pPr>
      <w:r w:rsidRPr="009E4B0E">
        <w:rPr>
          <w:sz w:val="24"/>
          <w:szCs w:val="24"/>
        </w:rPr>
        <w:t>2. Совершенствование системы самоуправления в детском коллективе через детское объединение.</w:t>
      </w:r>
    </w:p>
    <w:p w:rsidR="009E4B0E" w:rsidRPr="009E4B0E" w:rsidRDefault="009E4B0E" w:rsidP="009E4B0E">
      <w:pPr>
        <w:pStyle w:val="ab"/>
        <w:jc w:val="both"/>
        <w:rPr>
          <w:sz w:val="24"/>
          <w:szCs w:val="24"/>
        </w:rPr>
      </w:pPr>
      <w:r w:rsidRPr="009E4B0E">
        <w:rPr>
          <w:sz w:val="24"/>
          <w:szCs w:val="24"/>
        </w:rPr>
        <w:t>3.Увеличение роли Управляющего совета школы в управлении образовательным учреждением.</w:t>
      </w:r>
    </w:p>
    <w:p w:rsidR="00460061" w:rsidRPr="009E4B0E" w:rsidRDefault="00460061" w:rsidP="00460061">
      <w:pPr>
        <w:spacing w:after="0" w:line="240" w:lineRule="auto"/>
        <w:jc w:val="both"/>
        <w:rPr>
          <w:rFonts w:ascii="Times New Roman" w:hAnsi="Times New Roman" w:cs="Times New Roman"/>
          <w:sz w:val="24"/>
          <w:szCs w:val="24"/>
        </w:rPr>
      </w:pPr>
    </w:p>
    <w:p w:rsidR="00460061" w:rsidRPr="009E4B0E" w:rsidRDefault="00460061" w:rsidP="00460061">
      <w:pPr>
        <w:jc w:val="both"/>
        <w:rPr>
          <w:rFonts w:ascii="Times New Roman" w:eastAsia="Times New Roman" w:hAnsi="Times New Roman" w:cs="Times New Roman"/>
          <w:color w:val="000000"/>
          <w:sz w:val="24"/>
          <w:szCs w:val="24"/>
        </w:rPr>
      </w:pPr>
    </w:p>
    <w:p w:rsidR="00460061" w:rsidRPr="009E4B0E" w:rsidRDefault="00460061" w:rsidP="00460061">
      <w:pPr>
        <w:jc w:val="both"/>
        <w:rPr>
          <w:rFonts w:ascii="Times New Roman" w:hAnsi="Times New Roman" w:cs="Times New Roman"/>
          <w:sz w:val="24"/>
          <w:szCs w:val="24"/>
        </w:rPr>
      </w:pPr>
      <w:r w:rsidRPr="009E4B0E">
        <w:rPr>
          <w:rFonts w:ascii="Times New Roman" w:eastAsia="Times New Roman" w:hAnsi="Times New Roman" w:cs="Times New Roman"/>
          <w:color w:val="000000"/>
          <w:sz w:val="24"/>
          <w:szCs w:val="24"/>
        </w:rPr>
        <w:t>Директор МБОУ СОШ №15                                                                   С.П. Мухоед</w:t>
      </w:r>
    </w:p>
    <w:p w:rsidR="00D53817" w:rsidRPr="009E4B0E" w:rsidRDefault="00D53817" w:rsidP="00D53817">
      <w:pPr>
        <w:rPr>
          <w:sz w:val="24"/>
          <w:szCs w:val="24"/>
        </w:rPr>
      </w:pPr>
    </w:p>
    <w:p w:rsidR="00D53817" w:rsidRPr="009E4B0E" w:rsidRDefault="00D53817" w:rsidP="00D53817">
      <w:pPr>
        <w:rPr>
          <w:color w:val="FF0000"/>
          <w:sz w:val="24"/>
          <w:szCs w:val="24"/>
        </w:rPr>
      </w:pPr>
    </w:p>
    <w:p w:rsidR="00D53817" w:rsidRPr="009E4B0E" w:rsidRDefault="00D53817" w:rsidP="00D53817">
      <w:pPr>
        <w:pStyle w:val="ab"/>
        <w:jc w:val="both"/>
        <w:rPr>
          <w:rFonts w:eastAsia="Times New Roman"/>
          <w:sz w:val="24"/>
          <w:szCs w:val="24"/>
        </w:rPr>
      </w:pPr>
      <w:r w:rsidRPr="009E4B0E">
        <w:rPr>
          <w:rFonts w:eastAsia="Times New Roman"/>
          <w:sz w:val="24"/>
          <w:szCs w:val="24"/>
        </w:rPr>
        <w:t>Отчет о результатах самообследования утвержден</w:t>
      </w:r>
    </w:p>
    <w:p w:rsidR="00D53817" w:rsidRPr="009E4B0E" w:rsidRDefault="00D53817" w:rsidP="00D53817">
      <w:pPr>
        <w:pStyle w:val="ab"/>
        <w:jc w:val="both"/>
        <w:rPr>
          <w:rFonts w:eastAsia="Times New Roman"/>
          <w:sz w:val="24"/>
          <w:szCs w:val="24"/>
        </w:rPr>
      </w:pPr>
      <w:r w:rsidRPr="009E4B0E">
        <w:rPr>
          <w:rFonts w:eastAsia="Times New Roman"/>
          <w:sz w:val="24"/>
          <w:szCs w:val="24"/>
        </w:rPr>
        <w:t xml:space="preserve"> на заседании Управляющего совета </w:t>
      </w:r>
    </w:p>
    <w:p w:rsidR="00D53817" w:rsidRPr="009E4B0E" w:rsidRDefault="00D53817" w:rsidP="00460061">
      <w:pPr>
        <w:pStyle w:val="ab"/>
        <w:jc w:val="both"/>
        <w:rPr>
          <w:rFonts w:eastAsia="Times New Roman"/>
          <w:sz w:val="24"/>
          <w:szCs w:val="24"/>
        </w:rPr>
      </w:pPr>
      <w:r w:rsidRPr="009E4B0E">
        <w:rPr>
          <w:rFonts w:eastAsia="Times New Roman"/>
          <w:sz w:val="24"/>
          <w:szCs w:val="24"/>
        </w:rPr>
        <w:t>2</w:t>
      </w:r>
      <w:r w:rsidR="00460061" w:rsidRPr="009E4B0E">
        <w:rPr>
          <w:rFonts w:eastAsia="Times New Roman"/>
          <w:sz w:val="24"/>
          <w:szCs w:val="24"/>
        </w:rPr>
        <w:t>7</w:t>
      </w:r>
      <w:r w:rsidRPr="009E4B0E">
        <w:rPr>
          <w:rFonts w:eastAsia="Times New Roman"/>
          <w:sz w:val="24"/>
          <w:szCs w:val="24"/>
        </w:rPr>
        <w:t>.08.201</w:t>
      </w:r>
      <w:r w:rsidR="00460061" w:rsidRPr="009E4B0E">
        <w:rPr>
          <w:rFonts w:eastAsia="Times New Roman"/>
          <w:sz w:val="24"/>
          <w:szCs w:val="24"/>
        </w:rPr>
        <w:t>5</w:t>
      </w:r>
      <w:r w:rsidRPr="009E4B0E">
        <w:rPr>
          <w:rFonts w:eastAsia="Times New Roman"/>
          <w:sz w:val="24"/>
          <w:szCs w:val="24"/>
        </w:rPr>
        <w:t xml:space="preserve">г. Протокол № </w:t>
      </w:r>
      <w:r w:rsidR="00460061" w:rsidRPr="009E4B0E">
        <w:rPr>
          <w:rFonts w:eastAsia="Times New Roman"/>
          <w:sz w:val="24"/>
          <w:szCs w:val="24"/>
        </w:rPr>
        <w:t>4</w:t>
      </w:r>
    </w:p>
    <w:p w:rsidR="00D53817" w:rsidRPr="009E4B0E" w:rsidRDefault="00D53817" w:rsidP="00B5785C">
      <w:pPr>
        <w:spacing w:after="0" w:line="240" w:lineRule="auto"/>
        <w:jc w:val="both"/>
        <w:rPr>
          <w:rFonts w:ascii="Times New Roman" w:hAnsi="Times New Roman" w:cs="Times New Roman"/>
          <w:sz w:val="24"/>
          <w:szCs w:val="24"/>
        </w:rPr>
      </w:pPr>
    </w:p>
    <w:sectPr w:rsidR="00D53817" w:rsidRPr="009E4B0E" w:rsidSect="009E4B0E">
      <w:pgSz w:w="11906" w:h="16838"/>
      <w:pgMar w:top="567"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Nimbus Sans L">
    <w:altName w:val="Arial"/>
    <w:charset w:val="CC"/>
    <w:family w:val="auto"/>
    <w:pitch w:val="variable"/>
    <w:sig w:usb0="00000000" w:usb1="00000000" w:usb2="00000000" w:usb3="00000000" w:csb0="00000000" w:csb1="00000000"/>
  </w:font>
  <w:font w:name="Lohit Hind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2" w:hAnsi="Wingdings 2" w:cs="OpenSymbol"/>
        <w:sz w:val="24"/>
        <w:szCs w:val="24"/>
      </w:rPr>
    </w:lvl>
    <w:lvl w:ilvl="1">
      <w:start w:val="1"/>
      <w:numFmt w:val="none"/>
      <w:pStyle w:val="2"/>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284"/>
        </w:tabs>
        <w:ind w:left="57" w:firstLine="227"/>
      </w:pPr>
      <w:rPr>
        <w:b/>
        <w:i/>
      </w:rPr>
    </w:lvl>
  </w:abstractNum>
  <w:abstractNum w:abstractNumId="2">
    <w:nsid w:val="00000006"/>
    <w:multiLevelType w:val="singleLevel"/>
    <w:tmpl w:val="00000006"/>
    <w:name w:val="WW8Num8"/>
    <w:lvl w:ilvl="0">
      <w:start w:val="1"/>
      <w:numFmt w:val="bullet"/>
      <w:lvlText w:val=""/>
      <w:lvlJc w:val="left"/>
      <w:pPr>
        <w:tabs>
          <w:tab w:val="num" w:pos="0"/>
        </w:tabs>
        <w:ind w:left="720" w:hanging="360"/>
      </w:pPr>
      <w:rPr>
        <w:rFonts w:ascii="Symbol" w:hAnsi="Symbol"/>
      </w:rPr>
    </w:lvl>
  </w:abstractNum>
  <w:abstractNum w:abstractNumId="3">
    <w:nsid w:val="00000007"/>
    <w:multiLevelType w:val="singleLevel"/>
    <w:tmpl w:val="00000007"/>
    <w:name w:val="WW8Num7"/>
    <w:lvl w:ilvl="0">
      <w:start w:val="1"/>
      <w:numFmt w:val="decimal"/>
      <w:lvlText w:val="%1."/>
      <w:lvlJc w:val="left"/>
      <w:pPr>
        <w:tabs>
          <w:tab w:val="num" w:pos="365"/>
        </w:tabs>
        <w:ind w:left="365" w:hanging="360"/>
      </w:pPr>
    </w:lvl>
  </w:abstractNum>
  <w:abstractNum w:abstractNumId="4">
    <w:nsid w:val="0000000A"/>
    <w:multiLevelType w:val="singleLevel"/>
    <w:tmpl w:val="0000000A"/>
    <w:name w:val="WW8Num10"/>
    <w:lvl w:ilvl="0">
      <w:numFmt w:val="bullet"/>
      <w:lvlText w:val="-"/>
      <w:lvlJc w:val="left"/>
      <w:pPr>
        <w:tabs>
          <w:tab w:val="num" w:pos="0"/>
        </w:tabs>
        <w:ind w:left="0" w:firstLine="0"/>
      </w:pPr>
      <w:rPr>
        <w:rFonts w:ascii="Times New Roman" w:hAnsi="Times New Roman"/>
      </w:rPr>
    </w:lvl>
  </w:abstractNum>
  <w:abstractNum w:abstractNumId="5">
    <w:nsid w:val="0000000B"/>
    <w:multiLevelType w:val="singleLevel"/>
    <w:tmpl w:val="0000000B"/>
    <w:name w:val="WW8Num11"/>
    <w:lvl w:ilvl="0">
      <w:numFmt w:val="bullet"/>
      <w:lvlText w:val=""/>
      <w:lvlJc w:val="left"/>
      <w:pPr>
        <w:tabs>
          <w:tab w:val="num" w:pos="720"/>
        </w:tabs>
        <w:ind w:left="720" w:hanging="360"/>
      </w:pPr>
      <w:rPr>
        <w:rFonts w:ascii="Symbol" w:hAnsi="Symbol"/>
      </w:rPr>
    </w:lvl>
  </w:abstractNum>
  <w:abstractNum w:abstractNumId="6">
    <w:nsid w:val="00000011"/>
    <w:multiLevelType w:val="multilevel"/>
    <w:tmpl w:val="899E0E0A"/>
    <w:name w:val="WW8Num2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25516C0"/>
    <w:multiLevelType w:val="hybridMultilevel"/>
    <w:tmpl w:val="FD4ABFA0"/>
    <w:lvl w:ilvl="0" w:tplc="0419000F">
      <w:start w:val="1"/>
      <w:numFmt w:val="decimal"/>
      <w:lvlText w:val="%1."/>
      <w:lvlJc w:val="left"/>
      <w:pPr>
        <w:ind w:left="585" w:hanging="360"/>
      </w:p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027C00F9"/>
    <w:multiLevelType w:val="hybridMultilevel"/>
    <w:tmpl w:val="888E2F38"/>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8875632"/>
    <w:multiLevelType w:val="hybridMultilevel"/>
    <w:tmpl w:val="E8B400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1D14F0"/>
    <w:multiLevelType w:val="hybridMultilevel"/>
    <w:tmpl w:val="D28AB46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79559F8"/>
    <w:multiLevelType w:val="hybridMultilevel"/>
    <w:tmpl w:val="B4C0BC0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BE1A03"/>
    <w:multiLevelType w:val="hybridMultilevel"/>
    <w:tmpl w:val="1B0AA12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8AB0AA3"/>
    <w:multiLevelType w:val="hybridMultilevel"/>
    <w:tmpl w:val="A4304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8011DB"/>
    <w:multiLevelType w:val="hybridMultilevel"/>
    <w:tmpl w:val="FF60BB2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B0B73AA"/>
    <w:multiLevelType w:val="hybridMultilevel"/>
    <w:tmpl w:val="5F442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6733BC"/>
    <w:multiLevelType w:val="hybridMultilevel"/>
    <w:tmpl w:val="F8A45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0534C2"/>
    <w:multiLevelType w:val="hybridMultilevel"/>
    <w:tmpl w:val="BB342E82"/>
    <w:lvl w:ilvl="0" w:tplc="0419000F">
      <w:start w:val="1"/>
      <w:numFmt w:val="decimal"/>
      <w:lvlText w:val="%1."/>
      <w:lvlJc w:val="left"/>
      <w:pPr>
        <w:tabs>
          <w:tab w:val="num" w:pos="720"/>
        </w:tabs>
        <w:ind w:left="720" w:hanging="360"/>
      </w:pPr>
    </w:lvl>
    <w:lvl w:ilvl="1" w:tplc="76646C8A">
      <w:start w:val="1"/>
      <w:numFmt w:val="decimal"/>
      <w:lvlText w:val="%2."/>
      <w:lvlJc w:val="left"/>
      <w:pPr>
        <w:tabs>
          <w:tab w:val="num" w:pos="1440"/>
        </w:tabs>
        <w:ind w:left="1440" w:hanging="360"/>
      </w:pPr>
    </w:lvl>
    <w:lvl w:ilvl="2" w:tplc="FA226D8E">
      <w:start w:val="2"/>
      <w:numFmt w:val="upperRoman"/>
      <w:pStyle w:val="6"/>
      <w:lvlText w:val="%3."/>
      <w:lvlJc w:val="left"/>
      <w:pPr>
        <w:tabs>
          <w:tab w:val="num" w:pos="2700"/>
        </w:tabs>
        <w:ind w:left="2700" w:hanging="720"/>
      </w:pPr>
    </w:lvl>
    <w:lvl w:ilvl="3" w:tplc="8368B4B4">
      <w:start w:val="1"/>
      <w:numFmt w:val="lowerLetter"/>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80724D"/>
    <w:multiLevelType w:val="multilevel"/>
    <w:tmpl w:val="92205310"/>
    <w:styleLink w:val="WW8Num3"/>
    <w:lvl w:ilvl="0">
      <w:numFmt w:val="bullet"/>
      <w:lvlText w:val=""/>
      <w:lvlJc w:val="left"/>
      <w:rPr>
        <w:rFonts w:ascii="Symbol" w:hAnsi="Symbol" w:cs="Symbol"/>
        <w:sz w:val="24"/>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39612E8"/>
    <w:multiLevelType w:val="hybridMultilevel"/>
    <w:tmpl w:val="7FF8AC8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3B1C9E"/>
    <w:multiLevelType w:val="hybridMultilevel"/>
    <w:tmpl w:val="1040C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8566D4"/>
    <w:multiLevelType w:val="hybridMultilevel"/>
    <w:tmpl w:val="1D54A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64123C"/>
    <w:multiLevelType w:val="hybridMultilevel"/>
    <w:tmpl w:val="6EDA2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27693F"/>
    <w:multiLevelType w:val="hybridMultilevel"/>
    <w:tmpl w:val="F698B066"/>
    <w:lvl w:ilvl="0" w:tplc="D8A00092">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665DFC"/>
    <w:multiLevelType w:val="hybridMultilevel"/>
    <w:tmpl w:val="C136E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22"/>
  </w:num>
  <w:num w:numId="4">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7"/>
  </w:num>
  <w:num w:numId="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6"/>
  </w:num>
  <w:num w:numId="16">
    <w:abstractNumId w:val="21"/>
  </w:num>
  <w:num w:numId="17">
    <w:abstractNumId w:val="25"/>
  </w:num>
  <w:num w:numId="18">
    <w:abstractNumId w:val="23"/>
  </w:num>
  <w:num w:numId="19">
    <w:abstractNumId w:val="10"/>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F13E1D"/>
    <w:rsid w:val="00010B83"/>
    <w:rsid w:val="00027E11"/>
    <w:rsid w:val="00041BCE"/>
    <w:rsid w:val="00094B5C"/>
    <w:rsid w:val="000C12B5"/>
    <w:rsid w:val="000D17C0"/>
    <w:rsid w:val="00131A49"/>
    <w:rsid w:val="0015071C"/>
    <w:rsid w:val="0018795E"/>
    <w:rsid w:val="001A7510"/>
    <w:rsid w:val="001B1500"/>
    <w:rsid w:val="001B3D10"/>
    <w:rsid w:val="001C0D43"/>
    <w:rsid w:val="001D172F"/>
    <w:rsid w:val="00215B12"/>
    <w:rsid w:val="0023664C"/>
    <w:rsid w:val="002C6D04"/>
    <w:rsid w:val="002D4AAE"/>
    <w:rsid w:val="002F3C99"/>
    <w:rsid w:val="00302A35"/>
    <w:rsid w:val="00311750"/>
    <w:rsid w:val="00315149"/>
    <w:rsid w:val="00341CC2"/>
    <w:rsid w:val="00361723"/>
    <w:rsid w:val="003D44E3"/>
    <w:rsid w:val="004314F4"/>
    <w:rsid w:val="00460061"/>
    <w:rsid w:val="00461575"/>
    <w:rsid w:val="00467A02"/>
    <w:rsid w:val="004E7E80"/>
    <w:rsid w:val="00501855"/>
    <w:rsid w:val="00575DF6"/>
    <w:rsid w:val="00643C45"/>
    <w:rsid w:val="00646FBD"/>
    <w:rsid w:val="00655FC0"/>
    <w:rsid w:val="006670AC"/>
    <w:rsid w:val="006F5FB5"/>
    <w:rsid w:val="007124D3"/>
    <w:rsid w:val="007A13A3"/>
    <w:rsid w:val="007F7B46"/>
    <w:rsid w:val="0081343A"/>
    <w:rsid w:val="008851E4"/>
    <w:rsid w:val="008A4EC2"/>
    <w:rsid w:val="008C4E6A"/>
    <w:rsid w:val="00951CD0"/>
    <w:rsid w:val="009637CE"/>
    <w:rsid w:val="00970394"/>
    <w:rsid w:val="009E4B0E"/>
    <w:rsid w:val="00A024C6"/>
    <w:rsid w:val="00A13856"/>
    <w:rsid w:val="00A4736A"/>
    <w:rsid w:val="00A6523E"/>
    <w:rsid w:val="00A70B6C"/>
    <w:rsid w:val="00A829A3"/>
    <w:rsid w:val="00AD4C8D"/>
    <w:rsid w:val="00B5487C"/>
    <w:rsid w:val="00B5785C"/>
    <w:rsid w:val="00B83CC5"/>
    <w:rsid w:val="00BB6EC0"/>
    <w:rsid w:val="00C740FB"/>
    <w:rsid w:val="00C75072"/>
    <w:rsid w:val="00CA57E0"/>
    <w:rsid w:val="00CF5CAC"/>
    <w:rsid w:val="00D10A2B"/>
    <w:rsid w:val="00D11A3A"/>
    <w:rsid w:val="00D420A5"/>
    <w:rsid w:val="00D42764"/>
    <w:rsid w:val="00D53817"/>
    <w:rsid w:val="00D90ADB"/>
    <w:rsid w:val="00DD754C"/>
    <w:rsid w:val="00DF3199"/>
    <w:rsid w:val="00E20EED"/>
    <w:rsid w:val="00E26193"/>
    <w:rsid w:val="00E35693"/>
    <w:rsid w:val="00E54DFD"/>
    <w:rsid w:val="00E639EF"/>
    <w:rsid w:val="00E9244E"/>
    <w:rsid w:val="00EE1018"/>
    <w:rsid w:val="00F13E1D"/>
    <w:rsid w:val="00F170B2"/>
    <w:rsid w:val="00F36529"/>
    <w:rsid w:val="00F6393A"/>
    <w:rsid w:val="00F86F2D"/>
    <w:rsid w:val="00F924E7"/>
    <w:rsid w:val="00FC5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70B2"/>
    <w:rPr>
      <w:rFonts w:eastAsiaTheme="minorEastAsia"/>
      <w:lang w:eastAsia="ru-RU"/>
    </w:rPr>
  </w:style>
  <w:style w:type="paragraph" w:styleId="1">
    <w:name w:val="heading 1"/>
    <w:basedOn w:val="a0"/>
    <w:link w:val="10"/>
    <w:uiPriority w:val="99"/>
    <w:qFormat/>
    <w:rsid w:val="00F86F2D"/>
    <w:pPr>
      <w:spacing w:before="100" w:beforeAutospacing="1" w:after="100" w:afterAutospacing="1" w:line="240" w:lineRule="auto"/>
      <w:outlineLvl w:val="0"/>
    </w:pPr>
    <w:rPr>
      <w:rFonts w:ascii="Times New Roman" w:eastAsia="Times New Roman" w:hAnsi="Times New Roman" w:cs="Times New Roman"/>
      <w:b/>
      <w:bCs/>
      <w:caps/>
      <w:color w:val="996633"/>
      <w:kern w:val="36"/>
      <w:sz w:val="36"/>
      <w:szCs w:val="36"/>
    </w:rPr>
  </w:style>
  <w:style w:type="paragraph" w:styleId="2">
    <w:name w:val="heading 2"/>
    <w:basedOn w:val="a0"/>
    <w:next w:val="a0"/>
    <w:link w:val="20"/>
    <w:qFormat/>
    <w:rsid w:val="00DF3199"/>
    <w:pPr>
      <w:keepNext/>
      <w:widowControl w:val="0"/>
      <w:numPr>
        <w:ilvl w:val="1"/>
        <w:numId w:val="1"/>
      </w:numPr>
      <w:suppressAutoHyphens/>
      <w:spacing w:after="0" w:line="240" w:lineRule="auto"/>
      <w:outlineLvl w:val="1"/>
    </w:pPr>
    <w:rPr>
      <w:rFonts w:ascii="Liberation Serif" w:eastAsia="Nimbus Sans L" w:hAnsi="Liberation Serif" w:cs="Lohit Hindi"/>
      <w:b/>
      <w:kern w:val="1"/>
      <w:sz w:val="44"/>
      <w:szCs w:val="24"/>
      <w:lang w:eastAsia="zh-CN" w:bidi="hi-IN"/>
    </w:rPr>
  </w:style>
  <w:style w:type="paragraph" w:styleId="3">
    <w:name w:val="heading 3"/>
    <w:basedOn w:val="a0"/>
    <w:next w:val="a0"/>
    <w:link w:val="30"/>
    <w:uiPriority w:val="9"/>
    <w:unhideWhenUsed/>
    <w:qFormat/>
    <w:rsid w:val="00F86F2D"/>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link w:val="50"/>
    <w:uiPriority w:val="9"/>
    <w:qFormat/>
    <w:rsid w:val="00F86F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0"/>
    <w:next w:val="a0"/>
    <w:link w:val="60"/>
    <w:qFormat/>
    <w:rsid w:val="00F86F2D"/>
    <w:pPr>
      <w:keepNext/>
      <w:numPr>
        <w:ilvl w:val="2"/>
        <w:numId w:val="4"/>
      </w:numPr>
      <w:tabs>
        <w:tab w:val="left" w:pos="5760"/>
      </w:tabs>
      <w:spacing w:after="0" w:line="240" w:lineRule="auto"/>
      <w:jc w:val="center"/>
      <w:outlineLvl w:val="5"/>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170B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uiPriority w:val="99"/>
    <w:rsid w:val="00B5785C"/>
    <w:rPr>
      <w:color w:val="0000FF"/>
      <w:u w:val="single"/>
    </w:rPr>
  </w:style>
  <w:style w:type="character" w:styleId="a5">
    <w:name w:val="Emphasis"/>
    <w:basedOn w:val="a1"/>
    <w:uiPriority w:val="20"/>
    <w:qFormat/>
    <w:rsid w:val="007124D3"/>
    <w:rPr>
      <w:i/>
      <w:iCs/>
    </w:rPr>
  </w:style>
  <w:style w:type="paragraph" w:customStyle="1" w:styleId="a6">
    <w:name w:val="Содержимое таблицы"/>
    <w:basedOn w:val="a0"/>
    <w:rsid w:val="00CF5CAC"/>
    <w:pPr>
      <w:widowControl w:val="0"/>
      <w:suppressLineNumbers/>
      <w:suppressAutoHyphens/>
      <w:spacing w:after="0" w:line="240" w:lineRule="auto"/>
    </w:pPr>
    <w:rPr>
      <w:rFonts w:ascii="Liberation Serif" w:eastAsia="Nimbus Sans L" w:hAnsi="Liberation Serif" w:cs="Lohit Hindi"/>
      <w:kern w:val="1"/>
      <w:sz w:val="24"/>
      <w:szCs w:val="24"/>
      <w:lang w:eastAsia="zh-CN" w:bidi="hi-IN"/>
    </w:rPr>
  </w:style>
  <w:style w:type="paragraph" w:styleId="a7">
    <w:name w:val="List Paragraph"/>
    <w:basedOn w:val="a0"/>
    <w:uiPriority w:val="34"/>
    <w:qFormat/>
    <w:rsid w:val="00CF5CAC"/>
    <w:pPr>
      <w:widowControl w:val="0"/>
      <w:suppressAutoHyphens/>
      <w:ind w:left="720"/>
      <w:contextualSpacing/>
    </w:pPr>
    <w:rPr>
      <w:rFonts w:ascii="Liberation Serif" w:eastAsia="Calibri" w:hAnsi="Liberation Serif" w:cs="Lohit Hindi"/>
      <w:kern w:val="1"/>
      <w:sz w:val="28"/>
      <w:szCs w:val="28"/>
      <w:lang w:eastAsia="zh-CN" w:bidi="hi-IN"/>
    </w:rPr>
  </w:style>
  <w:style w:type="table" w:styleId="a8">
    <w:name w:val="Table Grid"/>
    <w:basedOn w:val="a2"/>
    <w:rsid w:val="00D1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DF3199"/>
    <w:rPr>
      <w:rFonts w:ascii="Liberation Serif" w:eastAsia="Nimbus Sans L" w:hAnsi="Liberation Serif" w:cs="Lohit Hindi"/>
      <w:b/>
      <w:kern w:val="1"/>
      <w:sz w:val="44"/>
      <w:szCs w:val="24"/>
      <w:lang w:eastAsia="zh-CN" w:bidi="hi-IN"/>
    </w:rPr>
  </w:style>
  <w:style w:type="paragraph" w:styleId="a">
    <w:name w:val="Subtitle"/>
    <w:basedOn w:val="a0"/>
    <w:next w:val="a0"/>
    <w:link w:val="a9"/>
    <w:qFormat/>
    <w:rsid w:val="00C740FB"/>
    <w:pPr>
      <w:numPr>
        <w:numId w:val="3"/>
      </w:numPr>
      <w:spacing w:after="0" w:line="240" w:lineRule="auto"/>
      <w:ind w:left="0" w:firstLine="709"/>
      <w:jc w:val="both"/>
      <w:outlineLvl w:val="1"/>
    </w:pPr>
    <w:rPr>
      <w:rFonts w:ascii="Times New Roman" w:eastAsia="Times New Roman" w:hAnsi="Times New Roman" w:cs="Times New Roman"/>
      <w:sz w:val="28"/>
      <w:szCs w:val="24"/>
      <w:lang/>
    </w:rPr>
  </w:style>
  <w:style w:type="character" w:customStyle="1" w:styleId="a9">
    <w:name w:val="Подзаголовок Знак"/>
    <w:basedOn w:val="a1"/>
    <w:link w:val="a"/>
    <w:rsid w:val="00C740FB"/>
    <w:rPr>
      <w:rFonts w:ascii="Times New Roman" w:eastAsia="Times New Roman" w:hAnsi="Times New Roman" w:cs="Times New Roman"/>
      <w:sz w:val="28"/>
      <w:szCs w:val="24"/>
      <w:lang/>
    </w:rPr>
  </w:style>
  <w:style w:type="paragraph" w:styleId="aa">
    <w:name w:val="Normal (Web)"/>
    <w:aliases w:val="Обычный (Web)1,Обычный (Web)11"/>
    <w:basedOn w:val="a0"/>
    <w:rsid w:val="005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D10A2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b">
    <w:name w:val="No Spacing"/>
    <w:link w:val="ac"/>
    <w:uiPriority w:val="1"/>
    <w:qFormat/>
    <w:rsid w:val="00D10A2B"/>
    <w:pPr>
      <w:spacing w:after="0" w:line="240" w:lineRule="auto"/>
    </w:pPr>
    <w:rPr>
      <w:rFonts w:ascii="Times New Roman" w:eastAsia="Calibri" w:hAnsi="Times New Roman" w:cs="Times New Roman"/>
      <w:sz w:val="28"/>
    </w:rPr>
  </w:style>
  <w:style w:type="paragraph" w:customStyle="1" w:styleId="Default">
    <w:name w:val="Default"/>
    <w:rsid w:val="00D10A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Без интервала Знак"/>
    <w:link w:val="ab"/>
    <w:uiPriority w:val="1"/>
    <w:rsid w:val="00D10A2B"/>
    <w:rPr>
      <w:rFonts w:ascii="Times New Roman" w:eastAsia="Calibri" w:hAnsi="Times New Roman" w:cs="Times New Roman"/>
      <w:sz w:val="28"/>
    </w:rPr>
  </w:style>
  <w:style w:type="character" w:customStyle="1" w:styleId="10">
    <w:name w:val="Заголовок 1 Знак"/>
    <w:basedOn w:val="a1"/>
    <w:link w:val="1"/>
    <w:uiPriority w:val="99"/>
    <w:rsid w:val="00F86F2D"/>
    <w:rPr>
      <w:rFonts w:ascii="Times New Roman" w:eastAsia="Times New Roman" w:hAnsi="Times New Roman" w:cs="Times New Roman"/>
      <w:b/>
      <w:bCs/>
      <w:caps/>
      <w:color w:val="996633"/>
      <w:kern w:val="36"/>
      <w:sz w:val="36"/>
      <w:szCs w:val="36"/>
      <w:lang w:eastAsia="ru-RU"/>
    </w:rPr>
  </w:style>
  <w:style w:type="character" w:customStyle="1" w:styleId="30">
    <w:name w:val="Заголовок 3 Знак"/>
    <w:basedOn w:val="a1"/>
    <w:link w:val="3"/>
    <w:uiPriority w:val="9"/>
    <w:rsid w:val="00F86F2D"/>
    <w:rPr>
      <w:rFonts w:ascii="Cambria" w:eastAsia="Times New Roman" w:hAnsi="Cambria" w:cs="Times New Roman"/>
      <w:b/>
      <w:bCs/>
      <w:sz w:val="26"/>
      <w:szCs w:val="26"/>
      <w:lang w:eastAsia="ru-RU"/>
    </w:rPr>
  </w:style>
  <w:style w:type="character" w:customStyle="1" w:styleId="50">
    <w:name w:val="Заголовок 5 Знак"/>
    <w:basedOn w:val="a1"/>
    <w:link w:val="5"/>
    <w:uiPriority w:val="9"/>
    <w:rsid w:val="00F86F2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rsid w:val="00F86F2D"/>
    <w:rPr>
      <w:rFonts w:ascii="Times New Roman" w:eastAsia="Times New Roman" w:hAnsi="Times New Roman" w:cs="Times New Roman"/>
      <w:b/>
      <w:bCs/>
      <w:sz w:val="24"/>
      <w:szCs w:val="24"/>
      <w:lang w:eastAsia="ru-RU"/>
    </w:rPr>
  </w:style>
  <w:style w:type="character" w:styleId="ad">
    <w:name w:val="Strong"/>
    <w:uiPriority w:val="22"/>
    <w:qFormat/>
    <w:rsid w:val="00F86F2D"/>
    <w:rPr>
      <w:b/>
      <w:bCs/>
    </w:rPr>
  </w:style>
  <w:style w:type="character" w:customStyle="1" w:styleId="apple-converted-space">
    <w:name w:val="apple-converted-space"/>
    <w:basedOn w:val="a1"/>
    <w:rsid w:val="00F86F2D"/>
  </w:style>
  <w:style w:type="paragraph" w:customStyle="1" w:styleId="msonormalcxspmiddle">
    <w:name w:val="msonormalcxspmiddle"/>
    <w:basedOn w:val="a0"/>
    <w:rsid w:val="00F86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rsid w:val="00F86F2D"/>
    <w:rPr>
      <w:rFonts w:ascii="Times New Roman" w:hAnsi="Times New Roman" w:cs="Times New Roman"/>
      <w:sz w:val="26"/>
      <w:szCs w:val="26"/>
    </w:rPr>
  </w:style>
  <w:style w:type="paragraph" w:customStyle="1" w:styleId="ListParagraph">
    <w:name w:val="List Paragraph"/>
    <w:basedOn w:val="a0"/>
    <w:rsid w:val="00F86F2D"/>
    <w:pPr>
      <w:spacing w:after="0" w:line="240" w:lineRule="auto"/>
      <w:ind w:left="720"/>
    </w:pPr>
    <w:rPr>
      <w:rFonts w:ascii="Times New Roman" w:eastAsia="Times New Roman" w:hAnsi="Times New Roman" w:cs="Times New Roman"/>
      <w:sz w:val="24"/>
      <w:szCs w:val="24"/>
    </w:rPr>
  </w:style>
  <w:style w:type="paragraph" w:customStyle="1" w:styleId="text">
    <w:name w:val="text"/>
    <w:basedOn w:val="a0"/>
    <w:rsid w:val="00F86F2D"/>
    <w:pPr>
      <w:spacing w:before="100" w:beforeAutospacing="1" w:after="100" w:afterAutospacing="1" w:line="240" w:lineRule="auto"/>
    </w:pPr>
    <w:rPr>
      <w:rFonts w:ascii="Times New Roman" w:eastAsia="Calibri" w:hAnsi="Times New Roman" w:cs="Times New Roman"/>
      <w:sz w:val="24"/>
      <w:szCs w:val="24"/>
    </w:rPr>
  </w:style>
  <w:style w:type="paragraph" w:customStyle="1" w:styleId="ae">
    <w:name w:val="a"/>
    <w:basedOn w:val="a0"/>
    <w:rsid w:val="00F86F2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0"/>
    <w:link w:val="af0"/>
    <w:uiPriority w:val="99"/>
    <w:semiHidden/>
    <w:rsid w:val="00F86F2D"/>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semiHidden/>
    <w:rsid w:val="00F86F2D"/>
    <w:rPr>
      <w:rFonts w:ascii="Tahoma" w:eastAsia="Times New Roman" w:hAnsi="Tahoma" w:cs="Tahoma"/>
      <w:sz w:val="16"/>
      <w:szCs w:val="16"/>
      <w:lang w:eastAsia="ru-RU"/>
    </w:rPr>
  </w:style>
  <w:style w:type="paragraph" w:styleId="af1">
    <w:name w:val="Body Text Indent"/>
    <w:basedOn w:val="a0"/>
    <w:link w:val="af2"/>
    <w:uiPriority w:val="99"/>
    <w:unhideWhenUsed/>
    <w:rsid w:val="00F86F2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1"/>
    <w:link w:val="af1"/>
    <w:uiPriority w:val="99"/>
    <w:rsid w:val="00F86F2D"/>
    <w:rPr>
      <w:rFonts w:ascii="Times New Roman" w:eastAsia="Times New Roman" w:hAnsi="Times New Roman" w:cs="Times New Roman"/>
      <w:sz w:val="24"/>
      <w:szCs w:val="24"/>
      <w:lang w:eastAsia="ar-SA"/>
    </w:rPr>
  </w:style>
  <w:style w:type="paragraph" w:styleId="af3">
    <w:name w:val="header"/>
    <w:basedOn w:val="a0"/>
    <w:link w:val="af4"/>
    <w:uiPriority w:val="99"/>
    <w:rsid w:val="00F86F2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4">
    <w:name w:val="Верхний колонтитул Знак"/>
    <w:basedOn w:val="a1"/>
    <w:link w:val="af3"/>
    <w:uiPriority w:val="99"/>
    <w:rsid w:val="00F86F2D"/>
    <w:rPr>
      <w:rFonts w:ascii="Times New Roman" w:eastAsia="Times New Roman" w:hAnsi="Times New Roman" w:cs="Times New Roman"/>
      <w:sz w:val="24"/>
      <w:szCs w:val="24"/>
      <w:lang/>
    </w:rPr>
  </w:style>
  <w:style w:type="paragraph" w:styleId="af5">
    <w:name w:val="footer"/>
    <w:basedOn w:val="a0"/>
    <w:link w:val="af6"/>
    <w:rsid w:val="00F86F2D"/>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6">
    <w:name w:val="Нижний колонтитул Знак"/>
    <w:basedOn w:val="a1"/>
    <w:link w:val="af5"/>
    <w:rsid w:val="00F86F2D"/>
    <w:rPr>
      <w:rFonts w:ascii="Times New Roman" w:eastAsia="Times New Roman" w:hAnsi="Times New Roman" w:cs="Times New Roman"/>
      <w:sz w:val="24"/>
      <w:szCs w:val="24"/>
      <w:lang/>
    </w:rPr>
  </w:style>
  <w:style w:type="paragraph" w:styleId="af7">
    <w:name w:val="Body Text"/>
    <w:basedOn w:val="a0"/>
    <w:link w:val="af8"/>
    <w:uiPriority w:val="99"/>
    <w:rsid w:val="00F86F2D"/>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1"/>
    <w:link w:val="af7"/>
    <w:uiPriority w:val="99"/>
    <w:rsid w:val="00F86F2D"/>
    <w:rPr>
      <w:rFonts w:ascii="Times New Roman" w:eastAsia="Times New Roman" w:hAnsi="Times New Roman" w:cs="Times New Roman"/>
      <w:sz w:val="24"/>
      <w:szCs w:val="24"/>
      <w:lang w:eastAsia="ru-RU"/>
    </w:rPr>
  </w:style>
  <w:style w:type="character" w:styleId="af9">
    <w:name w:val="page number"/>
    <w:basedOn w:val="a1"/>
    <w:rsid w:val="00F86F2D"/>
  </w:style>
  <w:style w:type="paragraph" w:styleId="HTML">
    <w:name w:val="HTML Address"/>
    <w:basedOn w:val="a0"/>
    <w:link w:val="HTML0"/>
    <w:rsid w:val="00F86F2D"/>
    <w:rPr>
      <w:rFonts w:ascii="Times New Roman" w:eastAsia="Times New Roman" w:hAnsi="Times New Roman" w:cs="Times New Roman"/>
      <w:i/>
      <w:iCs/>
      <w:kern w:val="1"/>
      <w:sz w:val="28"/>
      <w:lang w:eastAsia="zh-CN"/>
    </w:rPr>
  </w:style>
  <w:style w:type="character" w:customStyle="1" w:styleId="HTML0">
    <w:name w:val="Адрес HTML Знак"/>
    <w:basedOn w:val="a1"/>
    <w:link w:val="HTML"/>
    <w:rsid w:val="00F86F2D"/>
    <w:rPr>
      <w:rFonts w:ascii="Times New Roman" w:eastAsia="Times New Roman" w:hAnsi="Times New Roman" w:cs="Times New Roman"/>
      <w:i/>
      <w:iCs/>
      <w:kern w:val="1"/>
      <w:sz w:val="28"/>
      <w:lang w:eastAsia="zh-CN"/>
    </w:rPr>
  </w:style>
  <w:style w:type="character" w:customStyle="1" w:styleId="4">
    <w:name w:val=" Знак Знак4"/>
    <w:rsid w:val="00F86F2D"/>
    <w:rPr>
      <w:rFonts w:ascii="Liberation Serif" w:eastAsia="Nimbus Sans L" w:hAnsi="Liberation Serif" w:cs="Lohit Hindi"/>
      <w:kern w:val="1"/>
      <w:sz w:val="24"/>
      <w:szCs w:val="24"/>
      <w:lang w:eastAsia="zh-CN" w:bidi="hi-IN"/>
    </w:rPr>
  </w:style>
  <w:style w:type="character" w:customStyle="1" w:styleId="51">
    <w:name w:val=" Знак Знак5"/>
    <w:rsid w:val="00F86F2D"/>
    <w:rPr>
      <w:rFonts w:ascii="Liberation Serif" w:eastAsia="Nimbus Sans L" w:hAnsi="Liberation Serif" w:cs="Lohit Hindi"/>
      <w:kern w:val="1"/>
      <w:sz w:val="24"/>
      <w:szCs w:val="24"/>
      <w:lang w:eastAsia="zh-CN" w:bidi="hi-IN"/>
    </w:rPr>
  </w:style>
  <w:style w:type="character" w:customStyle="1" w:styleId="c3">
    <w:name w:val="c3"/>
    <w:rsid w:val="00F86F2D"/>
  </w:style>
  <w:style w:type="character" w:customStyle="1" w:styleId="c5">
    <w:name w:val="c5"/>
    <w:rsid w:val="00F86F2D"/>
  </w:style>
  <w:style w:type="paragraph" w:customStyle="1" w:styleId="NoSpacing">
    <w:name w:val="No Spacing"/>
    <w:link w:val="NoSpacingChar"/>
    <w:rsid w:val="00F86F2D"/>
    <w:pPr>
      <w:spacing w:after="0" w:line="240" w:lineRule="auto"/>
    </w:pPr>
    <w:rPr>
      <w:rFonts w:ascii="Calibri" w:eastAsia="Times New Roman" w:hAnsi="Calibri" w:cs="Times New Roman"/>
    </w:rPr>
  </w:style>
  <w:style w:type="character" w:customStyle="1" w:styleId="NoSpacingChar">
    <w:name w:val="No Spacing Char"/>
    <w:basedOn w:val="a1"/>
    <w:link w:val="NoSpacing"/>
    <w:locked/>
    <w:rsid w:val="00F86F2D"/>
    <w:rPr>
      <w:rFonts w:ascii="Calibri" w:eastAsia="Times New Roman" w:hAnsi="Calibri" w:cs="Times New Roman"/>
    </w:rPr>
  </w:style>
  <w:style w:type="paragraph" w:styleId="21">
    <w:name w:val="Body Text Indent 2"/>
    <w:basedOn w:val="a0"/>
    <w:link w:val="22"/>
    <w:rsid w:val="00F86F2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F86F2D"/>
    <w:rPr>
      <w:rFonts w:ascii="Times New Roman" w:eastAsia="Times New Roman" w:hAnsi="Times New Roman" w:cs="Times New Roman"/>
      <w:sz w:val="24"/>
      <w:szCs w:val="24"/>
      <w:lang w:eastAsia="ru-RU"/>
    </w:rPr>
  </w:style>
  <w:style w:type="paragraph" w:customStyle="1" w:styleId="FR1">
    <w:name w:val="FR1"/>
    <w:rsid w:val="00F86F2D"/>
    <w:pPr>
      <w:widowControl w:val="0"/>
      <w:autoSpaceDE w:val="0"/>
      <w:autoSpaceDN w:val="0"/>
      <w:adjustRightInd w:val="0"/>
      <w:spacing w:before="80" w:after="0" w:line="240" w:lineRule="auto"/>
      <w:jc w:val="both"/>
    </w:pPr>
    <w:rPr>
      <w:rFonts w:ascii="Arial" w:eastAsia="Times New Roman" w:hAnsi="Arial" w:cs="Arial"/>
      <w:i/>
      <w:iCs/>
      <w:lang w:eastAsia="ru-RU"/>
    </w:rPr>
  </w:style>
  <w:style w:type="paragraph" w:styleId="23">
    <w:name w:val="Body Text 2"/>
    <w:basedOn w:val="a0"/>
    <w:link w:val="24"/>
    <w:rsid w:val="00F86F2D"/>
    <w:pPr>
      <w:shd w:val="clear" w:color="auto" w:fill="FFFFFF"/>
      <w:spacing w:after="0" w:line="288"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F86F2D"/>
    <w:rPr>
      <w:rFonts w:ascii="Times New Roman" w:eastAsia="Times New Roman" w:hAnsi="Times New Roman" w:cs="Times New Roman"/>
      <w:sz w:val="24"/>
      <w:szCs w:val="24"/>
      <w:shd w:val="clear" w:color="auto" w:fill="FFFFFF"/>
      <w:lang w:eastAsia="ru-RU"/>
    </w:rPr>
  </w:style>
  <w:style w:type="paragraph" w:customStyle="1" w:styleId="11">
    <w:name w:val="Абзац списка1"/>
    <w:basedOn w:val="a0"/>
    <w:rsid w:val="00F86F2D"/>
    <w:pPr>
      <w:widowControl w:val="0"/>
      <w:suppressAutoHyphens/>
      <w:spacing w:after="0" w:line="240" w:lineRule="auto"/>
      <w:ind w:left="720"/>
    </w:pPr>
    <w:rPr>
      <w:rFonts w:ascii="Times New Roman" w:eastAsia="Andale Sans UI" w:hAnsi="Times New Roman" w:cs="Times New Roman"/>
      <w:kern w:val="1"/>
      <w:sz w:val="24"/>
      <w:szCs w:val="24"/>
      <w:lang w:val="en-US" w:eastAsia="en-US" w:bidi="en-US"/>
    </w:rPr>
  </w:style>
  <w:style w:type="character" w:customStyle="1" w:styleId="title">
    <w:name w:val="title"/>
    <w:basedOn w:val="a1"/>
    <w:rsid w:val="00F6393A"/>
    <w:rPr>
      <w:rFonts w:cs="Times New Roman"/>
    </w:rPr>
  </w:style>
  <w:style w:type="character" w:customStyle="1" w:styleId="12">
    <w:name w:val="Текст выноски Знак1"/>
    <w:basedOn w:val="a1"/>
    <w:uiPriority w:val="99"/>
    <w:semiHidden/>
    <w:rsid w:val="00F6393A"/>
    <w:rPr>
      <w:rFonts w:ascii="Tahoma" w:eastAsia="Times New Roman" w:hAnsi="Tahoma"/>
      <w:sz w:val="16"/>
      <w:szCs w:val="16"/>
    </w:rPr>
  </w:style>
  <w:style w:type="paragraph" w:customStyle="1" w:styleId="c0">
    <w:name w:val="c0"/>
    <w:basedOn w:val="a0"/>
    <w:rsid w:val="00F63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F6393A"/>
  </w:style>
  <w:style w:type="paragraph" w:customStyle="1" w:styleId="c6">
    <w:name w:val="c6"/>
    <w:basedOn w:val="a0"/>
    <w:rsid w:val="00F639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1"/>
    <w:rsid w:val="00F6393A"/>
  </w:style>
  <w:style w:type="character" w:customStyle="1" w:styleId="WW8Num6z5">
    <w:name w:val="WW8Num6z5"/>
    <w:rsid w:val="00F6393A"/>
  </w:style>
  <w:style w:type="paragraph" w:customStyle="1" w:styleId="NoSpacing1">
    <w:name w:val="No Spacing1"/>
    <w:rsid w:val="00F6393A"/>
    <w:pPr>
      <w:spacing w:after="0" w:line="240" w:lineRule="auto"/>
    </w:pPr>
    <w:rPr>
      <w:rFonts w:ascii="Calibri" w:eastAsia="Calibri" w:hAnsi="Calibri" w:cs="Calibri"/>
    </w:rPr>
  </w:style>
  <w:style w:type="character" w:customStyle="1" w:styleId="WW8Num1z1">
    <w:name w:val="WW8Num1z1"/>
    <w:rsid w:val="00F6393A"/>
    <w:rPr>
      <w:rFonts w:ascii="OpenSymbol" w:hAnsi="OpenSymbol" w:cs="OpenSymbol" w:hint="default"/>
    </w:rPr>
  </w:style>
  <w:style w:type="character" w:customStyle="1" w:styleId="WW8Num2z0">
    <w:name w:val="WW8Num2z0"/>
    <w:rsid w:val="00F6393A"/>
    <w:rPr>
      <w:rFonts w:ascii="Symbol" w:hAnsi="Symbol" w:cs="Symbol" w:hint="default"/>
      <w:spacing w:val="5"/>
      <w:sz w:val="28"/>
      <w:szCs w:val="28"/>
    </w:rPr>
  </w:style>
  <w:style w:type="character" w:customStyle="1" w:styleId="WW8Num2z1">
    <w:name w:val="WW8Num2z1"/>
    <w:rsid w:val="00F6393A"/>
    <w:rPr>
      <w:rFonts w:ascii="Courier New" w:hAnsi="Courier New" w:cs="Courier New" w:hint="default"/>
    </w:rPr>
  </w:style>
  <w:style w:type="paragraph" w:customStyle="1" w:styleId="NoSpacing11">
    <w:name w:val="No Spacing11"/>
    <w:rsid w:val="00F6393A"/>
    <w:pPr>
      <w:spacing w:after="0" w:line="240" w:lineRule="auto"/>
    </w:pPr>
    <w:rPr>
      <w:rFonts w:ascii="Calibri" w:eastAsia="Times New Roman" w:hAnsi="Calibri" w:cs="Calibri"/>
    </w:rPr>
  </w:style>
  <w:style w:type="character" w:customStyle="1" w:styleId="WW8Num7z8">
    <w:name w:val="WW8Num7z8"/>
    <w:rsid w:val="00F6393A"/>
  </w:style>
  <w:style w:type="paragraph" w:customStyle="1" w:styleId="13">
    <w:name w:val="Без интервала1"/>
    <w:rsid w:val="00F6393A"/>
    <w:pPr>
      <w:spacing w:after="0" w:line="240" w:lineRule="auto"/>
    </w:pPr>
    <w:rPr>
      <w:rFonts w:ascii="Calibri" w:eastAsia="Times New Roman" w:hAnsi="Calibri" w:cs="Calibri"/>
    </w:rPr>
  </w:style>
  <w:style w:type="paragraph" w:customStyle="1" w:styleId="Standard">
    <w:name w:val="Standard"/>
    <w:rsid w:val="00F6393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F6393A"/>
    <w:pPr>
      <w:spacing w:after="120"/>
    </w:pPr>
  </w:style>
  <w:style w:type="paragraph" w:customStyle="1" w:styleId="Textbodyindent">
    <w:name w:val="Text body indent"/>
    <w:basedOn w:val="Standard"/>
    <w:rsid w:val="00F6393A"/>
    <w:pPr>
      <w:ind w:firstLine="840"/>
      <w:jc w:val="both"/>
    </w:pPr>
  </w:style>
  <w:style w:type="numbering" w:customStyle="1" w:styleId="WW8Num3">
    <w:name w:val="WW8Num3"/>
    <w:basedOn w:val="a3"/>
    <w:rsid w:val="00F6393A"/>
    <w:pPr>
      <w:numPr>
        <w:numId w:val="5"/>
      </w:numPr>
    </w:pPr>
  </w:style>
  <w:style w:type="paragraph" w:customStyle="1" w:styleId="afa">
    <w:name w:val="???????"/>
    <w:rsid w:val="00F6393A"/>
    <w:pPr>
      <w:suppressAutoHyphens/>
      <w:spacing w:after="0" w:line="240" w:lineRule="auto"/>
    </w:pPr>
    <w:rPr>
      <w:rFonts w:ascii="Mangal" w:eastAsia="Tahoma" w:hAnsi="Mangal" w:cs="Arial"/>
      <w:kern w:val="1"/>
      <w:sz w:val="36"/>
      <w:szCs w:val="24"/>
      <w:lang w:eastAsia="zh-CN" w:bidi="hi-IN"/>
    </w:rPr>
  </w:style>
  <w:style w:type="paragraph" w:customStyle="1" w:styleId="msonormalbullet1gif">
    <w:name w:val="msonormalbullet1.gif"/>
    <w:basedOn w:val="a0"/>
    <w:rsid w:val="00302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302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0"/>
    <w:rsid w:val="00302A35"/>
    <w:pPr>
      <w:spacing w:after="0" w:line="240" w:lineRule="auto"/>
      <w:ind w:left="720"/>
    </w:pPr>
    <w:rPr>
      <w:rFonts w:ascii="Times New Roman" w:eastAsia="Times New Roman" w:hAnsi="Times New Roman" w:cs="Times New Roman"/>
      <w:sz w:val="20"/>
      <w:szCs w:val="20"/>
    </w:rPr>
  </w:style>
  <w:style w:type="paragraph" w:customStyle="1" w:styleId="msonormalbullet2gifbullet1gif">
    <w:name w:val="msonormalbullet2gifbullet1.gif"/>
    <w:basedOn w:val="a0"/>
    <w:rsid w:val="00302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0"/>
    <w:rsid w:val="00302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0"/>
    <w:rsid w:val="00302A35"/>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TOC Heading"/>
    <w:basedOn w:val="1"/>
    <w:next w:val="a0"/>
    <w:uiPriority w:val="39"/>
    <w:semiHidden/>
    <w:unhideWhenUsed/>
    <w:qFormat/>
    <w:rsid w:val="001A7510"/>
    <w:pPr>
      <w:keepNext/>
      <w:keepLines/>
      <w:spacing w:before="480" w:beforeAutospacing="0" w:after="0" w:afterAutospacing="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26">
    <w:name w:val="toc 2"/>
    <w:basedOn w:val="a0"/>
    <w:next w:val="a0"/>
    <w:autoRedefine/>
    <w:uiPriority w:val="39"/>
    <w:unhideWhenUsed/>
    <w:rsid w:val="001A751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0B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802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v_sh_15@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3D0C8-5FD5-471B-ADAB-07AD3F54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50</Pages>
  <Words>17623</Words>
  <Characters>100455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светлана</cp:lastModifiedBy>
  <cp:revision>10</cp:revision>
  <dcterms:created xsi:type="dcterms:W3CDTF">2014-08-28T15:59:00Z</dcterms:created>
  <dcterms:modified xsi:type="dcterms:W3CDTF">2015-09-04T08:38:00Z</dcterms:modified>
</cp:coreProperties>
</file>