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F1" w:rsidRDefault="006C1BF1" w:rsidP="006C1BF1">
      <w:pPr>
        <w:ind w:firstLine="360"/>
        <w:jc w:val="center"/>
        <w:rPr>
          <w:b/>
          <w:sz w:val="28"/>
          <w:szCs w:val="28"/>
        </w:rPr>
      </w:pPr>
    </w:p>
    <w:p w:rsidR="006C1BF1" w:rsidRDefault="006C1BF1" w:rsidP="006C1BF1">
      <w:pPr>
        <w:ind w:firstLine="360"/>
        <w:jc w:val="center"/>
        <w:rPr>
          <w:b/>
          <w:sz w:val="28"/>
          <w:szCs w:val="28"/>
        </w:rPr>
      </w:pPr>
    </w:p>
    <w:p w:rsidR="006C1BF1" w:rsidRPr="003E05FF" w:rsidRDefault="006C1BF1" w:rsidP="006C1BF1">
      <w:pPr>
        <w:jc w:val="center"/>
        <w:rPr>
          <w:b/>
          <w:sz w:val="28"/>
          <w:szCs w:val="28"/>
        </w:rPr>
      </w:pPr>
      <w:r w:rsidRPr="003E05FF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b/>
          <w:sz w:val="28"/>
          <w:szCs w:val="28"/>
        </w:rPr>
        <w:t>средняя общеобразовательная школа № 15 города Невинномысска</w:t>
      </w:r>
      <w:r w:rsidRPr="003E05FF">
        <w:rPr>
          <w:b/>
          <w:sz w:val="28"/>
          <w:szCs w:val="28"/>
        </w:rPr>
        <w:t xml:space="preserve"> </w:t>
      </w: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Pr="003E05FF" w:rsidRDefault="006C1BF1" w:rsidP="006C1BF1">
      <w:pPr>
        <w:rPr>
          <w:sz w:val="28"/>
          <w:szCs w:val="28"/>
        </w:rPr>
      </w:pPr>
    </w:p>
    <w:tbl>
      <w:tblPr>
        <w:tblW w:w="10349" w:type="dxa"/>
        <w:tblInd w:w="-176" w:type="dxa"/>
        <w:tblLook w:val="04A0"/>
      </w:tblPr>
      <w:tblGrid>
        <w:gridCol w:w="4820"/>
        <w:gridCol w:w="5529"/>
      </w:tblGrid>
      <w:tr w:rsidR="006C1BF1" w:rsidRPr="003E05FF" w:rsidTr="00BC7B4E">
        <w:tc>
          <w:tcPr>
            <w:tcW w:w="4820" w:type="dxa"/>
            <w:hideMark/>
          </w:tcPr>
          <w:p w:rsidR="006C1BF1" w:rsidRPr="003E05FF" w:rsidRDefault="006C1BF1" w:rsidP="00BC7B4E">
            <w:pPr>
              <w:ind w:left="3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C1BF1" w:rsidRDefault="006C1BF1" w:rsidP="00BC7B4E">
            <w:pPr>
              <w:ind w:left="3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Управляющего совета</w:t>
            </w:r>
          </w:p>
          <w:p w:rsidR="006C1BF1" w:rsidRDefault="006C1BF1" w:rsidP="00BC7B4E">
            <w:pPr>
              <w:ind w:left="3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О.А. Колодницкая</w:t>
            </w:r>
          </w:p>
          <w:p w:rsidR="006C1BF1" w:rsidRDefault="006C1BF1" w:rsidP="00BC7B4E">
            <w:pPr>
              <w:ind w:left="35"/>
              <w:contextualSpacing/>
              <w:rPr>
                <w:sz w:val="28"/>
                <w:szCs w:val="28"/>
              </w:rPr>
            </w:pPr>
            <w:r w:rsidRPr="003E05FF">
              <w:rPr>
                <w:sz w:val="28"/>
                <w:szCs w:val="28"/>
              </w:rPr>
              <w:t>Протокол  заседания</w:t>
            </w:r>
            <w:r>
              <w:rPr>
                <w:sz w:val="28"/>
                <w:szCs w:val="28"/>
              </w:rPr>
              <w:t xml:space="preserve"> </w:t>
            </w:r>
          </w:p>
          <w:p w:rsidR="006C1BF1" w:rsidRPr="003E05FF" w:rsidRDefault="006C1BF1" w:rsidP="00BC7B4E">
            <w:pPr>
              <w:ind w:left="35"/>
              <w:contextualSpacing/>
              <w:rPr>
                <w:sz w:val="28"/>
                <w:szCs w:val="28"/>
              </w:rPr>
            </w:pPr>
            <w:r w:rsidRPr="003E05FF">
              <w:rPr>
                <w:sz w:val="28"/>
                <w:szCs w:val="28"/>
              </w:rPr>
              <w:t xml:space="preserve">№ </w:t>
            </w:r>
            <w:r w:rsidRPr="003E05FF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1</w:t>
            </w:r>
            <w:r w:rsidRPr="003E05FF">
              <w:rPr>
                <w:sz w:val="28"/>
                <w:szCs w:val="28"/>
                <w:u w:val="single"/>
              </w:rPr>
              <w:t xml:space="preserve">   </w:t>
            </w:r>
            <w:r w:rsidRPr="003E05F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</w:rPr>
              <w:t>"</w:t>
            </w:r>
            <w:r w:rsidRPr="003E05F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r w:rsidRPr="003E05FF">
              <w:rPr>
                <w:sz w:val="28"/>
                <w:szCs w:val="28"/>
                <w:u w:val="single"/>
              </w:rPr>
              <w:t xml:space="preserve">  </w:t>
            </w:r>
            <w:r w:rsidRPr="003E05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3E05F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</w:tcPr>
          <w:p w:rsidR="006C1BF1" w:rsidRPr="003E05FF" w:rsidRDefault="006C1BF1" w:rsidP="00BC7B4E">
            <w:pPr>
              <w:ind w:left="318"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3E05FF">
              <w:rPr>
                <w:sz w:val="28"/>
                <w:szCs w:val="28"/>
              </w:rPr>
              <w:t>УТВЕРЖДАЮ</w:t>
            </w:r>
          </w:p>
          <w:p w:rsidR="006C1BF1" w:rsidRPr="003E05FF" w:rsidRDefault="006C1BF1" w:rsidP="00BC7B4E">
            <w:pPr>
              <w:ind w:left="318"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3E05FF">
              <w:rPr>
                <w:sz w:val="28"/>
                <w:szCs w:val="28"/>
              </w:rPr>
              <w:t xml:space="preserve">Директор МБОУ </w:t>
            </w:r>
            <w:r>
              <w:rPr>
                <w:sz w:val="28"/>
                <w:szCs w:val="28"/>
              </w:rPr>
              <w:t>СОШ №15</w:t>
            </w:r>
          </w:p>
          <w:p w:rsidR="006C1BF1" w:rsidRPr="003E05FF" w:rsidRDefault="006C1BF1" w:rsidP="00BC7B4E">
            <w:pPr>
              <w:ind w:left="318"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3E05FF">
              <w:rPr>
                <w:sz w:val="28"/>
                <w:szCs w:val="28"/>
              </w:rPr>
              <w:t>г. Невинномысска</w:t>
            </w:r>
          </w:p>
          <w:p w:rsidR="006C1BF1" w:rsidRPr="003E05FF" w:rsidRDefault="006C1BF1" w:rsidP="00BC7B4E">
            <w:pPr>
              <w:ind w:left="318"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____________С.П. Мухоед</w:t>
            </w:r>
            <w:r w:rsidRPr="003E05FF">
              <w:rPr>
                <w:sz w:val="28"/>
                <w:szCs w:val="28"/>
              </w:rPr>
              <w:t xml:space="preserve"> </w:t>
            </w:r>
          </w:p>
          <w:p w:rsidR="006C1BF1" w:rsidRPr="003E05FF" w:rsidRDefault="006C1BF1" w:rsidP="00BC7B4E">
            <w:pPr>
              <w:ind w:left="318" w:firstLine="34"/>
              <w:contextualSpacing/>
              <w:rPr>
                <w:sz w:val="28"/>
                <w:szCs w:val="28"/>
              </w:rPr>
            </w:pPr>
            <w:r w:rsidRPr="003E05FF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>"</w:t>
            </w:r>
            <w:r w:rsidRPr="003E05F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r w:rsidRPr="003E05FF">
              <w:rPr>
                <w:sz w:val="28"/>
                <w:szCs w:val="28"/>
                <w:u w:val="single"/>
              </w:rPr>
              <w:t xml:space="preserve"> </w:t>
            </w:r>
            <w:r w:rsidRPr="003E05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3E05F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  <w:u w:val="single"/>
              </w:rPr>
              <w:t>479-о/</w:t>
            </w:r>
            <w:proofErr w:type="spellStart"/>
            <w:r>
              <w:rPr>
                <w:sz w:val="28"/>
                <w:szCs w:val="28"/>
                <w:u w:val="single"/>
              </w:rPr>
              <w:t>д</w:t>
            </w:r>
            <w:proofErr w:type="spellEnd"/>
          </w:p>
          <w:p w:rsidR="006C1BF1" w:rsidRPr="003E05FF" w:rsidRDefault="006C1BF1" w:rsidP="00BC7B4E">
            <w:pPr>
              <w:ind w:left="720" w:firstLine="34"/>
              <w:contextualSpacing/>
              <w:rPr>
                <w:sz w:val="28"/>
                <w:szCs w:val="28"/>
              </w:rPr>
            </w:pPr>
          </w:p>
        </w:tc>
      </w:tr>
    </w:tbl>
    <w:p w:rsidR="006C1BF1" w:rsidRPr="003E05FF" w:rsidRDefault="006C1BF1" w:rsidP="006C1BF1">
      <w:pPr>
        <w:rPr>
          <w:b/>
          <w:color w:val="17365D"/>
          <w:sz w:val="28"/>
          <w:szCs w:val="28"/>
        </w:rPr>
      </w:pPr>
    </w:p>
    <w:p w:rsidR="006C1BF1" w:rsidRPr="003E05FF" w:rsidRDefault="006C1BF1" w:rsidP="006C1BF1">
      <w:pPr>
        <w:jc w:val="center"/>
        <w:rPr>
          <w:b/>
          <w:sz w:val="28"/>
          <w:szCs w:val="28"/>
        </w:rPr>
      </w:pPr>
    </w:p>
    <w:p w:rsidR="006C1BF1" w:rsidRDefault="006C1BF1" w:rsidP="006C1BF1">
      <w:pPr>
        <w:jc w:val="center"/>
        <w:rPr>
          <w:b/>
          <w:sz w:val="28"/>
          <w:szCs w:val="28"/>
        </w:rPr>
      </w:pPr>
    </w:p>
    <w:p w:rsidR="006C1BF1" w:rsidRDefault="006C1BF1" w:rsidP="006C1BF1">
      <w:pPr>
        <w:jc w:val="center"/>
        <w:rPr>
          <w:b/>
          <w:sz w:val="28"/>
          <w:szCs w:val="28"/>
        </w:rPr>
      </w:pPr>
    </w:p>
    <w:p w:rsidR="006C1BF1" w:rsidRDefault="006C1BF1" w:rsidP="006C1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C1BF1" w:rsidRPr="00D432EE" w:rsidRDefault="006C1BF1" w:rsidP="006C1BF1">
      <w:pPr>
        <w:pStyle w:val="a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Управляющем совете</w:t>
      </w:r>
    </w:p>
    <w:p w:rsidR="006C1BF1" w:rsidRDefault="006C1BF1" w:rsidP="006C1BF1">
      <w:pPr>
        <w:jc w:val="center"/>
        <w:rPr>
          <w:b/>
          <w:sz w:val="28"/>
          <w:szCs w:val="28"/>
        </w:rPr>
      </w:pPr>
      <w:r w:rsidRPr="00E94379">
        <w:rPr>
          <w:b/>
          <w:sz w:val="28"/>
          <w:szCs w:val="28"/>
        </w:rPr>
        <w:t xml:space="preserve"> </w:t>
      </w:r>
      <w:r w:rsidRPr="0012621E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sz w:val="28"/>
          <w:szCs w:val="28"/>
        </w:rPr>
        <w:t xml:space="preserve">средней общеобразовательной школы №15 </w:t>
      </w:r>
      <w:r w:rsidRPr="0012621E">
        <w:rPr>
          <w:b/>
          <w:sz w:val="28"/>
          <w:szCs w:val="28"/>
        </w:rPr>
        <w:t>города Невинномысска</w:t>
      </w:r>
    </w:p>
    <w:p w:rsidR="006C1BF1" w:rsidRPr="003E05FF" w:rsidRDefault="006C1BF1" w:rsidP="006C1BF1">
      <w:pPr>
        <w:jc w:val="center"/>
        <w:rPr>
          <w:b/>
          <w:color w:val="17365D"/>
          <w:sz w:val="28"/>
          <w:szCs w:val="28"/>
        </w:rPr>
      </w:pPr>
    </w:p>
    <w:p w:rsidR="006C1BF1" w:rsidRPr="003E05FF" w:rsidRDefault="006C1BF1" w:rsidP="006C1BF1">
      <w:pPr>
        <w:jc w:val="center"/>
        <w:rPr>
          <w:b/>
          <w:color w:val="17365D"/>
          <w:sz w:val="28"/>
          <w:szCs w:val="28"/>
        </w:rPr>
      </w:pPr>
    </w:p>
    <w:tbl>
      <w:tblPr>
        <w:tblW w:w="10206" w:type="dxa"/>
        <w:tblInd w:w="-176" w:type="dxa"/>
        <w:tblLook w:val="04A0"/>
      </w:tblPr>
      <w:tblGrid>
        <w:gridCol w:w="5103"/>
        <w:gridCol w:w="5103"/>
      </w:tblGrid>
      <w:tr w:rsidR="006C1BF1" w:rsidRPr="003E05FF" w:rsidTr="00BC7B4E">
        <w:tc>
          <w:tcPr>
            <w:tcW w:w="5103" w:type="dxa"/>
          </w:tcPr>
          <w:p w:rsidR="006C1BF1" w:rsidRPr="003E05FF" w:rsidRDefault="006C1BF1" w:rsidP="00BC7B4E">
            <w:pPr>
              <w:ind w:left="720" w:firstLine="34"/>
              <w:contextualSpacing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C1BF1" w:rsidRPr="003E05FF" w:rsidRDefault="006C1BF1" w:rsidP="00BC7B4E">
            <w:pPr>
              <w:ind w:left="35"/>
              <w:contextualSpacing/>
              <w:rPr>
                <w:sz w:val="28"/>
                <w:szCs w:val="28"/>
              </w:rPr>
            </w:pPr>
          </w:p>
        </w:tc>
      </w:tr>
    </w:tbl>
    <w:p w:rsidR="006C1BF1" w:rsidRPr="003E05FF" w:rsidRDefault="006C1BF1" w:rsidP="006C1BF1">
      <w:pPr>
        <w:rPr>
          <w:b/>
          <w:color w:val="17365D"/>
          <w:sz w:val="28"/>
          <w:szCs w:val="28"/>
        </w:rPr>
      </w:pPr>
    </w:p>
    <w:p w:rsidR="006C1BF1" w:rsidRPr="003E05FF" w:rsidRDefault="006C1BF1" w:rsidP="006C1BF1">
      <w:pPr>
        <w:rPr>
          <w:b/>
          <w:color w:val="17365D"/>
          <w:sz w:val="28"/>
          <w:szCs w:val="28"/>
        </w:rPr>
      </w:pPr>
    </w:p>
    <w:p w:rsidR="006C1BF1" w:rsidRDefault="006C1BF1" w:rsidP="006C1BF1">
      <w:pPr>
        <w:rPr>
          <w:b/>
          <w:color w:val="17365D"/>
          <w:sz w:val="28"/>
          <w:szCs w:val="28"/>
        </w:rPr>
      </w:pPr>
    </w:p>
    <w:p w:rsidR="006C1BF1" w:rsidRDefault="006C1BF1" w:rsidP="006C1BF1">
      <w:pPr>
        <w:rPr>
          <w:b/>
          <w:color w:val="17365D"/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rPr>
          <w:sz w:val="28"/>
          <w:szCs w:val="28"/>
        </w:rPr>
      </w:pPr>
    </w:p>
    <w:p w:rsidR="006C1BF1" w:rsidRDefault="006C1BF1" w:rsidP="006C1BF1">
      <w:pPr>
        <w:ind w:left="-540"/>
        <w:jc w:val="center"/>
        <w:rPr>
          <w:b/>
          <w:sz w:val="28"/>
          <w:szCs w:val="28"/>
        </w:rPr>
      </w:pPr>
      <w:r w:rsidRPr="005E56EB">
        <w:rPr>
          <w:b/>
          <w:sz w:val="28"/>
          <w:szCs w:val="28"/>
        </w:rPr>
        <w:t>г. Невинномысск, 201</w:t>
      </w:r>
      <w:r>
        <w:rPr>
          <w:b/>
          <w:sz w:val="28"/>
          <w:szCs w:val="28"/>
        </w:rPr>
        <w:t>4</w:t>
      </w:r>
    </w:p>
    <w:p w:rsidR="006C1BF1" w:rsidRDefault="006C1BF1" w:rsidP="006C1BF1">
      <w:pPr>
        <w:ind w:left="-540"/>
        <w:jc w:val="center"/>
        <w:rPr>
          <w:b/>
          <w:sz w:val="28"/>
          <w:szCs w:val="28"/>
        </w:rPr>
      </w:pPr>
    </w:p>
    <w:p w:rsidR="006C1BF1" w:rsidRPr="006C1BF1" w:rsidRDefault="006C1BF1" w:rsidP="006C1BF1">
      <w:pPr>
        <w:ind w:left="-540"/>
        <w:jc w:val="center"/>
        <w:rPr>
          <w:b/>
          <w:sz w:val="28"/>
          <w:szCs w:val="28"/>
        </w:rPr>
      </w:pPr>
    </w:p>
    <w:p w:rsidR="006C1BF1" w:rsidRPr="006713B2" w:rsidRDefault="006C1BF1" w:rsidP="006C1BF1">
      <w:pPr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6713B2">
        <w:rPr>
          <w:b/>
          <w:sz w:val="28"/>
          <w:szCs w:val="28"/>
        </w:rPr>
        <w:lastRenderedPageBreak/>
        <w:t>Общие положения</w:t>
      </w:r>
      <w:r>
        <w:rPr>
          <w:b/>
          <w:sz w:val="28"/>
          <w:szCs w:val="28"/>
        </w:rPr>
        <w:t>.</w:t>
      </w:r>
    </w:p>
    <w:p w:rsidR="006C1BF1" w:rsidRPr="006713B2" w:rsidRDefault="006C1BF1" w:rsidP="006C1BF1">
      <w:pPr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1.1. Управляющий совет (далее -  </w:t>
      </w:r>
      <w:r>
        <w:rPr>
          <w:sz w:val="28"/>
          <w:szCs w:val="28"/>
        </w:rPr>
        <w:t>"</w:t>
      </w:r>
      <w:r w:rsidRPr="006713B2">
        <w:rPr>
          <w:sz w:val="28"/>
          <w:szCs w:val="28"/>
        </w:rPr>
        <w:t>Совет</w:t>
      </w:r>
      <w:r>
        <w:rPr>
          <w:sz w:val="28"/>
          <w:szCs w:val="28"/>
        </w:rPr>
        <w:t>"</w:t>
      </w:r>
      <w:r w:rsidRPr="006713B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МБОУ СОШ №15 </w:t>
      </w:r>
      <w:r w:rsidRPr="006713B2">
        <w:rPr>
          <w:sz w:val="28"/>
          <w:szCs w:val="28"/>
        </w:rPr>
        <w:t xml:space="preserve"> является коллегиальным органом управления </w:t>
      </w:r>
      <w:r w:rsidRPr="006713B2">
        <w:rPr>
          <w:i/>
          <w:sz w:val="28"/>
          <w:szCs w:val="28"/>
        </w:rPr>
        <w:t xml:space="preserve"> </w:t>
      </w:r>
      <w:r w:rsidRPr="006713B2">
        <w:rPr>
          <w:sz w:val="28"/>
          <w:szCs w:val="28"/>
        </w:rPr>
        <w:t>Учреждения, реализующим принцип демократического, государственно-общественного    характера  управления образованием.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1.2. В своей деятельности Совет руководствуется: </w:t>
      </w:r>
    </w:p>
    <w:p w:rsidR="006C1BF1" w:rsidRPr="006713B2" w:rsidRDefault="006C1BF1" w:rsidP="006C1BF1">
      <w:pPr>
        <w:pStyle w:val="1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Конституцией Российской Федерации,  </w:t>
      </w:r>
    </w:p>
    <w:p w:rsidR="006C1BF1" w:rsidRPr="006713B2" w:rsidRDefault="006C1BF1" w:rsidP="006C1BF1">
      <w:pPr>
        <w:pStyle w:val="1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 декабря 2012 года № 273-ФЗ "Об образовании в Российской Федерации"</w:t>
      </w:r>
      <w:r w:rsidRPr="006713B2">
        <w:rPr>
          <w:rFonts w:ascii="Times New Roman" w:hAnsi="Times New Roman"/>
          <w:sz w:val="28"/>
          <w:szCs w:val="28"/>
        </w:rPr>
        <w:t xml:space="preserve">,  </w:t>
      </w:r>
    </w:p>
    <w:p w:rsidR="006C1BF1" w:rsidRPr="006713B2" w:rsidRDefault="006C1BF1" w:rsidP="006C1BF1">
      <w:pPr>
        <w:pStyle w:val="1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указами Президента  Российской  Федерации, </w:t>
      </w:r>
    </w:p>
    <w:p w:rsidR="006C1BF1" w:rsidRPr="006713B2" w:rsidRDefault="006C1BF1" w:rsidP="006C1BF1">
      <w:pPr>
        <w:pStyle w:val="1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решениями Правительства Российской Федерации, </w:t>
      </w:r>
    </w:p>
    <w:p w:rsidR="006C1BF1" w:rsidRPr="006713B2" w:rsidRDefault="006C1BF1" w:rsidP="006C1BF1">
      <w:pPr>
        <w:pStyle w:val="1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правовыми актами Министерства образования и науки РФ,</w:t>
      </w:r>
    </w:p>
    <w:p w:rsidR="006C1BF1" w:rsidRPr="006713B2" w:rsidRDefault="006C1BF1" w:rsidP="006C1BF1">
      <w:pPr>
        <w:pStyle w:val="1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Постановлениями Правительства Ставропольского края, решениями органов местного самоуправления и органов управления образованием, </w:t>
      </w:r>
    </w:p>
    <w:p w:rsidR="006C1BF1" w:rsidRPr="006713B2" w:rsidRDefault="006C1BF1" w:rsidP="006C1BF1">
      <w:pPr>
        <w:pStyle w:val="1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уставом Учреждения, </w:t>
      </w:r>
    </w:p>
    <w:p w:rsidR="006C1BF1" w:rsidRPr="006713B2" w:rsidRDefault="006C1BF1" w:rsidP="006C1BF1">
      <w:pPr>
        <w:pStyle w:val="11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1.3. Основными задачами Совета являются:</w:t>
      </w:r>
    </w:p>
    <w:p w:rsidR="006C1BF1" w:rsidRPr="006713B2" w:rsidRDefault="006C1BF1" w:rsidP="006C1BF1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ind w:left="0" w:firstLine="0"/>
        <w:jc w:val="both"/>
        <w:rPr>
          <w:color w:val="000000"/>
          <w:sz w:val="28"/>
          <w:szCs w:val="28"/>
        </w:rPr>
      </w:pPr>
      <w:r w:rsidRPr="006713B2">
        <w:rPr>
          <w:color w:val="000000"/>
          <w:sz w:val="28"/>
          <w:szCs w:val="28"/>
        </w:rPr>
        <w:t>определение основных направлений развития общеобразовательного учреждения;</w:t>
      </w:r>
    </w:p>
    <w:p w:rsidR="006C1BF1" w:rsidRPr="006713B2" w:rsidRDefault="006C1BF1" w:rsidP="006C1BF1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ind w:left="0" w:firstLine="0"/>
        <w:jc w:val="both"/>
        <w:rPr>
          <w:color w:val="000000"/>
          <w:sz w:val="28"/>
          <w:szCs w:val="28"/>
        </w:rPr>
      </w:pPr>
      <w:r w:rsidRPr="006713B2">
        <w:rPr>
          <w:color w:val="000000"/>
          <w:sz w:val="28"/>
          <w:szCs w:val="28"/>
        </w:rPr>
        <w:t xml:space="preserve">содействие созданию в </w:t>
      </w:r>
      <w:r>
        <w:rPr>
          <w:color w:val="000000"/>
          <w:sz w:val="28"/>
          <w:szCs w:val="28"/>
        </w:rPr>
        <w:t xml:space="preserve">МБОУ СОШ №15 </w:t>
      </w:r>
      <w:r w:rsidRPr="006713B2">
        <w:rPr>
          <w:color w:val="000000"/>
          <w:sz w:val="28"/>
          <w:szCs w:val="28"/>
        </w:rPr>
        <w:t>оптимальных условий и форм организации образовательного процесса;</w:t>
      </w:r>
    </w:p>
    <w:p w:rsidR="006C1BF1" w:rsidRPr="006713B2" w:rsidRDefault="006C1BF1" w:rsidP="006C1BF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ind w:left="0" w:firstLine="0"/>
        <w:jc w:val="both"/>
        <w:rPr>
          <w:color w:val="000000"/>
          <w:sz w:val="28"/>
          <w:szCs w:val="28"/>
        </w:rPr>
      </w:pPr>
      <w:r w:rsidRPr="006713B2">
        <w:rPr>
          <w:color w:val="000000"/>
          <w:sz w:val="28"/>
          <w:szCs w:val="28"/>
        </w:rPr>
        <w:t>финансово-экономическое содействие работе общеобразовательного 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6C1BF1" w:rsidRPr="006713B2" w:rsidRDefault="006C1BF1" w:rsidP="006C1BF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ind w:left="0" w:firstLine="0"/>
        <w:jc w:val="both"/>
        <w:rPr>
          <w:color w:val="000000"/>
          <w:sz w:val="28"/>
          <w:szCs w:val="28"/>
        </w:rPr>
      </w:pPr>
      <w:r w:rsidRPr="006713B2">
        <w:rPr>
          <w:color w:val="000000"/>
          <w:sz w:val="28"/>
          <w:szCs w:val="28"/>
        </w:rPr>
        <w:t>обеспечение прозрачности привлекаемых и расходуемых финансовых и материальных средств;</w:t>
      </w:r>
    </w:p>
    <w:p w:rsidR="006C1BF1" w:rsidRPr="006713B2" w:rsidRDefault="006C1BF1" w:rsidP="006C1BF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ind w:left="0" w:firstLine="0"/>
        <w:jc w:val="both"/>
        <w:rPr>
          <w:color w:val="000000"/>
          <w:sz w:val="28"/>
          <w:szCs w:val="28"/>
        </w:rPr>
      </w:pPr>
      <w:r w:rsidRPr="006713B2">
        <w:rPr>
          <w:color w:val="000000"/>
          <w:sz w:val="28"/>
          <w:szCs w:val="28"/>
        </w:rPr>
        <w:t>содействие в создании условий для сохранения и укрепления здоровья участников образовательного процесса;</w:t>
      </w:r>
    </w:p>
    <w:p w:rsidR="006C1BF1" w:rsidRPr="006713B2" w:rsidRDefault="006C1BF1" w:rsidP="006C1BF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ind w:left="0" w:firstLine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контроль за безопасными условиями обучения, воспитания и трудового обучения в общеобразовательном учреждении.</w:t>
      </w:r>
    </w:p>
    <w:p w:rsidR="006C1BF1" w:rsidRDefault="006C1BF1" w:rsidP="006C1BF1">
      <w:pPr>
        <w:pStyle w:val="Normal"/>
        <w:spacing w:before="0" w:after="0"/>
        <w:ind w:left="540"/>
        <w:jc w:val="center"/>
        <w:rPr>
          <w:b/>
          <w:sz w:val="28"/>
          <w:szCs w:val="28"/>
        </w:rPr>
      </w:pPr>
    </w:p>
    <w:p w:rsidR="006C1BF1" w:rsidRPr="006713B2" w:rsidRDefault="006C1BF1" w:rsidP="006C1BF1">
      <w:pPr>
        <w:pStyle w:val="Normal"/>
        <w:numPr>
          <w:ilvl w:val="0"/>
          <w:numId w:val="3"/>
        </w:numPr>
        <w:spacing w:before="0" w:after="0"/>
        <w:ind w:left="0" w:firstLine="0"/>
        <w:rPr>
          <w:b/>
          <w:sz w:val="28"/>
          <w:szCs w:val="28"/>
        </w:rPr>
      </w:pPr>
      <w:r w:rsidRPr="006713B2">
        <w:rPr>
          <w:b/>
          <w:sz w:val="28"/>
          <w:szCs w:val="28"/>
        </w:rPr>
        <w:t>Компетенция Совета</w:t>
      </w:r>
      <w:r>
        <w:rPr>
          <w:b/>
          <w:sz w:val="28"/>
          <w:szCs w:val="28"/>
        </w:rPr>
        <w:t>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2.1. Для осуществления своих задач Совет: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Вносит предложения в проект устава </w:t>
      </w:r>
      <w:r>
        <w:rPr>
          <w:rFonts w:ascii="Times New Roman" w:hAnsi="Times New Roman"/>
          <w:sz w:val="28"/>
          <w:szCs w:val="28"/>
        </w:rPr>
        <w:t xml:space="preserve"> МБОУ СОШ №15 </w:t>
      </w:r>
      <w:r w:rsidRPr="006713B2">
        <w:rPr>
          <w:rFonts w:ascii="Times New Roman" w:hAnsi="Times New Roman"/>
          <w:sz w:val="28"/>
          <w:szCs w:val="28"/>
        </w:rPr>
        <w:t>в части своей компетенции;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Обсуждает компонент учебного плана образовательного учреждения  государственного образовательного стандарта общего образования, профили обучения и вносит предложения администрации Учреждения;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Совместно с руководителем Учреждения разрабатывает и утверждает программу развития Учреждения;</w:t>
      </w:r>
    </w:p>
    <w:p w:rsidR="006C1BF1" w:rsidRPr="006713B2" w:rsidRDefault="006C1BF1" w:rsidP="006C1BF1">
      <w:pPr>
        <w:pStyle w:val="a4"/>
        <w:numPr>
          <w:ilvl w:val="0"/>
          <w:numId w:val="6"/>
        </w:numPr>
        <w:ind w:left="-8" w:firstLine="0"/>
        <w:rPr>
          <w:szCs w:val="28"/>
        </w:rPr>
      </w:pPr>
      <w:r w:rsidRPr="006713B2">
        <w:rPr>
          <w:szCs w:val="28"/>
        </w:rPr>
        <w:t>Согласовывает режим занятий обучающихся, в т.ч. продолжитель</w:t>
      </w:r>
      <w:r>
        <w:rPr>
          <w:szCs w:val="28"/>
        </w:rPr>
        <w:t>ность учебной четверти</w:t>
      </w:r>
      <w:r w:rsidRPr="006713B2">
        <w:rPr>
          <w:szCs w:val="28"/>
        </w:rPr>
        <w:t>, учебной недели (пятидневная или шестидневная), время начала и окончания занятий; принимает решение о введении (отмене) единой в период занятий формы одежды обучающихся;</w:t>
      </w:r>
    </w:p>
    <w:p w:rsidR="006C1BF1" w:rsidRPr="006713B2" w:rsidRDefault="006C1BF1" w:rsidP="006C1BF1">
      <w:pPr>
        <w:pStyle w:val="a4"/>
        <w:numPr>
          <w:ilvl w:val="0"/>
          <w:numId w:val="6"/>
        </w:numPr>
        <w:ind w:left="-8" w:firstLine="0"/>
        <w:rPr>
          <w:szCs w:val="28"/>
        </w:rPr>
      </w:pPr>
      <w:r w:rsidRPr="006713B2">
        <w:rPr>
          <w:szCs w:val="28"/>
        </w:rPr>
        <w:lastRenderedPageBreak/>
        <w:t>Осуществляет контроль над соблюдением</w:t>
      </w:r>
      <w:r>
        <w:rPr>
          <w:szCs w:val="28"/>
        </w:rPr>
        <w:t xml:space="preserve"> прав обучающихся</w:t>
      </w:r>
      <w:r w:rsidRPr="006713B2">
        <w:rPr>
          <w:szCs w:val="28"/>
        </w:rPr>
        <w:t>, установленных законодательством, в случае исключения их из образовательного учреждения</w:t>
      </w:r>
    </w:p>
    <w:p w:rsidR="006C1BF1" w:rsidRPr="006713B2" w:rsidRDefault="006C1BF1" w:rsidP="006C1BF1">
      <w:pPr>
        <w:pStyle w:val="a4"/>
        <w:numPr>
          <w:ilvl w:val="0"/>
          <w:numId w:val="6"/>
        </w:numPr>
        <w:ind w:left="-8" w:firstLine="0"/>
        <w:rPr>
          <w:szCs w:val="28"/>
        </w:rPr>
      </w:pPr>
      <w:r w:rsidRPr="006713B2">
        <w:rPr>
          <w:szCs w:val="28"/>
        </w:rPr>
        <w:t>Рассматривает жалобы и заявления всех участников образовательного процесса</w:t>
      </w:r>
    </w:p>
    <w:p w:rsidR="006C1BF1" w:rsidRPr="006713B2" w:rsidRDefault="006C1BF1" w:rsidP="006C1BF1">
      <w:pPr>
        <w:pStyle w:val="a4"/>
        <w:numPr>
          <w:ilvl w:val="0"/>
          <w:numId w:val="6"/>
        </w:numPr>
        <w:ind w:left="-8" w:firstLine="0"/>
        <w:rPr>
          <w:szCs w:val="28"/>
        </w:rPr>
      </w:pPr>
      <w:r w:rsidRPr="006713B2">
        <w:rPr>
          <w:szCs w:val="28"/>
        </w:rPr>
        <w:t>Содействует  привлечению внебюджетных средств для обеспечения деятельности и развития Учреждения;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Согласовывает с руководителем Учреждения по его представлению бюджетную заявку, смету бюджетного финансирования и смету расходования средств на материально-техническое обеспечение и оснащение образовательного процесса, оборудование помещений, за исключением субвенци</w:t>
      </w:r>
      <w:r>
        <w:rPr>
          <w:rFonts w:ascii="Times New Roman" w:hAnsi="Times New Roman"/>
          <w:sz w:val="28"/>
          <w:szCs w:val="28"/>
        </w:rPr>
        <w:t>й, предоставляемых из краевого</w:t>
      </w:r>
      <w:r w:rsidRPr="006713B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Участвует в распределении стимулирующих выплат работникам Школы; 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Заслушивает отчет руководителя Учреждения по итогам учебного и финансового года;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Участвует в осуществлении контроля за безопасными условиями обучения, воспитания и трудового обучения в общеобразовательном учреждении;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Содействует созданию условий для сохранения и укрепления здоровья участников образовательного процесса;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Дает рекомендации руководителю Учреждения по вопросам заключения коллективного договора;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Ежегодно совместно с руководителем образовательного Учреждения разрабатывает и представляет учредителю и общественности публичный доклад о состоянии дел в учреждении, о реализации уставной деятельности учреждения и целей, определенных настоящим Положением</w:t>
      </w:r>
      <w:r>
        <w:rPr>
          <w:rFonts w:ascii="Times New Roman" w:hAnsi="Times New Roman"/>
          <w:sz w:val="28"/>
          <w:szCs w:val="28"/>
        </w:rPr>
        <w:t>;</w:t>
      </w:r>
    </w:p>
    <w:p w:rsidR="006C1BF1" w:rsidRPr="006713B2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Представляет Учреждение и несет ответственность в установленном порядке по вопросам, входящим в компетенцию Совета перед общественностью </w:t>
      </w:r>
    </w:p>
    <w:p w:rsidR="006C1BF1" w:rsidRDefault="006C1BF1" w:rsidP="006C1BF1">
      <w:pPr>
        <w:pStyle w:val="11"/>
        <w:numPr>
          <w:ilvl w:val="0"/>
          <w:numId w:val="6"/>
        </w:numPr>
        <w:ind w:left="-8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Участвует в разработке мероприятий, направленных на защиту прав участников образовательного процесса при ликвидации и реорганизации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C1BF1" w:rsidRPr="006713B2" w:rsidRDefault="006C1BF1" w:rsidP="006C1BF1">
      <w:pPr>
        <w:pStyle w:val="Normal"/>
        <w:numPr>
          <w:ilvl w:val="0"/>
          <w:numId w:val="3"/>
        </w:numPr>
        <w:spacing w:before="0" w:after="0"/>
        <w:rPr>
          <w:b/>
          <w:sz w:val="28"/>
          <w:szCs w:val="28"/>
        </w:rPr>
      </w:pPr>
      <w:r w:rsidRPr="006713B2">
        <w:rPr>
          <w:b/>
          <w:sz w:val="28"/>
          <w:szCs w:val="28"/>
        </w:rPr>
        <w:t>Состав и формирование Совета</w:t>
      </w:r>
      <w:r>
        <w:rPr>
          <w:b/>
          <w:sz w:val="28"/>
          <w:szCs w:val="28"/>
        </w:rPr>
        <w:t>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3.1. Совет формируется в составе  не менее 11 и не более 25 членов с использованием процедур выборов, назначения и кооптации. 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3.2. Члены Совета из числа родителей (законных представителей) обучающихся всех ступеней общего образования избираются общим собранием (конференцией)  родителей (законных представителей) обучающихся  всех классов по принципу </w:t>
      </w:r>
      <w:r>
        <w:rPr>
          <w:rFonts w:ascii="Times New Roman" w:hAnsi="Times New Roman"/>
          <w:sz w:val="28"/>
          <w:szCs w:val="28"/>
        </w:rPr>
        <w:t>"</w:t>
      </w:r>
      <w:r w:rsidRPr="006713B2">
        <w:rPr>
          <w:rFonts w:ascii="Times New Roman" w:hAnsi="Times New Roman"/>
          <w:sz w:val="28"/>
          <w:szCs w:val="28"/>
        </w:rPr>
        <w:t>одна семья (полная или неполная) - один голос</w:t>
      </w:r>
      <w:r>
        <w:rPr>
          <w:rFonts w:ascii="Times New Roman" w:hAnsi="Times New Roman"/>
          <w:sz w:val="28"/>
          <w:szCs w:val="28"/>
        </w:rPr>
        <w:t>"</w:t>
      </w:r>
      <w:r w:rsidRPr="006713B2">
        <w:rPr>
          <w:rFonts w:ascii="Times New Roman" w:hAnsi="Times New Roman"/>
          <w:sz w:val="28"/>
          <w:szCs w:val="28"/>
        </w:rPr>
        <w:t xml:space="preserve">, независимо от количества детей данной семьи, обучающихся в Учреждении. 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lastRenderedPageBreak/>
        <w:t>Работники Учреждения, дети которых обучаются в данном Учреждении, могут быть избраны в члены Совета в качестве  представителей родителей (законных представителей) обучающихся (не более одного).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Общее количество  членов Совета, избираемых  из числа родителей (законных представителей) обучающихся, не может быть меньше одной трети и больше половины общего числа членов Совета.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3.3. В состав Совета входят по одному представителю от обучающихся каждой из параллелей 9-11 классов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Общее количество членов Совета из числа обучающихся на ступени среднего (полного) общего образования составляет 3 человека. </w:t>
      </w:r>
    </w:p>
    <w:p w:rsidR="006C1BF1" w:rsidRPr="006713B2" w:rsidRDefault="006C1BF1" w:rsidP="006C1BF1">
      <w:pPr>
        <w:pStyle w:val="21"/>
        <w:spacing w:line="240" w:lineRule="auto"/>
        <w:ind w:right="0"/>
        <w:rPr>
          <w:szCs w:val="28"/>
        </w:rPr>
      </w:pPr>
      <w:r w:rsidRPr="006713B2">
        <w:rPr>
          <w:szCs w:val="28"/>
        </w:rPr>
        <w:t>Члены Совета  из числа обучающихся на ступени среднего (полного) общего образования избираются общим собранием класса или конференцией обучающихся соответствующих параллельных классов Учреждения сроком на один год.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3.4. Члены Совета из числа  работников избираются общим собранием работников или конференцией представителей работников данного Учреждения. 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Количество членов Совета из числа работников Учреждения не может превышать одной четверти общего числа членов Совета.  При этом не менее чем 2/3 из них должны являться педагогическими работниками данного Учреждения.</w:t>
      </w:r>
    </w:p>
    <w:p w:rsidR="006C1BF1" w:rsidRPr="006713B2" w:rsidRDefault="006C1BF1" w:rsidP="006C1BF1">
      <w:pPr>
        <w:pStyle w:val="5"/>
        <w:numPr>
          <w:ilvl w:val="0"/>
          <w:numId w:val="0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6713B2">
        <w:rPr>
          <w:b w:val="0"/>
          <w:i w:val="0"/>
          <w:sz w:val="28"/>
          <w:szCs w:val="28"/>
        </w:rPr>
        <w:t>3.5. Члены Совета избираются сроком на три года, за исключением членов Совета из числа обучающихся, которые избираются сроком на один год. Процедура выборов для каждой категории членов Совета осуществляется в соответствии с Положением о порядке выборов членов управляющего совета общеобразовательного Учреждения.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3.6. Руководитель Учреждения входит в состав Совета по должности. 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3.7. В состав Совета входит один представитель учредителя общеобразовательного Учреждения в соответствии с доверенностью учредителя. Представителем учредителя может быть работник аппарата управления образованием, администрации либо любое иное лицо, поверенное представлять интересы учредителя в данном Учреждении.</w:t>
      </w:r>
    </w:p>
    <w:p w:rsidR="006C1BF1" w:rsidRPr="006713B2" w:rsidRDefault="006C1BF1" w:rsidP="006C1BF1">
      <w:pPr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3.8. Проведение выборов в Совет избираемых членов Совета Учреждения организуется его учредителем.  Приказом учредителя назначаются  сроки выборов и должностное лицо, ответственное за их проведение. </w:t>
      </w:r>
    </w:p>
    <w:p w:rsidR="006C1BF1" w:rsidRPr="006713B2" w:rsidRDefault="006C1BF1" w:rsidP="006C1BF1">
      <w:pPr>
        <w:jc w:val="both"/>
        <w:rPr>
          <w:sz w:val="28"/>
          <w:szCs w:val="28"/>
        </w:rPr>
      </w:pPr>
      <w:r w:rsidRPr="006713B2">
        <w:rPr>
          <w:sz w:val="28"/>
          <w:szCs w:val="28"/>
        </w:rPr>
        <w:t>На первом заседании Совета избирается его председатель, его заместители и секретарь Совета.</w:t>
      </w:r>
    </w:p>
    <w:p w:rsidR="006C1BF1" w:rsidRDefault="006C1BF1" w:rsidP="006C1BF1">
      <w:pPr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Итоги выборов в Совет образовательного учреждения оформляются протоколом. </w:t>
      </w:r>
    </w:p>
    <w:p w:rsidR="006C1BF1" w:rsidRPr="006713B2" w:rsidRDefault="006C1BF1" w:rsidP="006C1BF1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6713B2">
        <w:rPr>
          <w:sz w:val="28"/>
          <w:szCs w:val="28"/>
        </w:rPr>
        <w:t>. При выбытии из состава Совета его выборных членов в месячный срок проводятся в установленном порядке довыборы членов Советов</w:t>
      </w:r>
      <w:r>
        <w:rPr>
          <w:sz w:val="28"/>
          <w:szCs w:val="28"/>
        </w:rPr>
        <w:t>.</w:t>
      </w:r>
    </w:p>
    <w:p w:rsidR="006C1BF1" w:rsidRDefault="006C1BF1" w:rsidP="006C1BF1">
      <w:pPr>
        <w:pStyle w:val="Normal"/>
        <w:spacing w:before="0" w:after="0"/>
        <w:ind w:firstLine="540"/>
        <w:rPr>
          <w:b/>
          <w:sz w:val="28"/>
          <w:szCs w:val="28"/>
        </w:rPr>
      </w:pPr>
    </w:p>
    <w:p w:rsidR="006C1BF1" w:rsidRPr="006713B2" w:rsidRDefault="006C1BF1" w:rsidP="006C1BF1">
      <w:pPr>
        <w:pStyle w:val="Normal"/>
        <w:spacing w:before="0" w:after="0"/>
        <w:rPr>
          <w:b/>
          <w:sz w:val="28"/>
          <w:szCs w:val="28"/>
        </w:rPr>
      </w:pPr>
      <w:r w:rsidRPr="006713B2">
        <w:rPr>
          <w:b/>
          <w:sz w:val="28"/>
          <w:szCs w:val="28"/>
        </w:rPr>
        <w:t>4. Председатель Совета, заместитель Председателя Совета, секретарь Совета</w:t>
      </w:r>
      <w:r>
        <w:rPr>
          <w:b/>
          <w:sz w:val="28"/>
          <w:szCs w:val="28"/>
        </w:rPr>
        <w:t>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4.1. Совет возглавляет Председатель, избираемый в порядке, установленном Советом, из числа членов Совета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lastRenderedPageBreak/>
        <w:t>Представитель учредителя в Совете, обучающиеся, руководитель и работники Учреждения не могут быть избраны Председателем Совета.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 и  отчитывается перед общественностью и учредителем. 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4.3. Число заместителей председателя Совета определяется Советом. В случае отсутствия председателя Совета его функции исполняет один из его заместителей, назначенный председателем</w:t>
      </w:r>
    </w:p>
    <w:p w:rsidR="006C1BF1" w:rsidRDefault="006C1BF1" w:rsidP="006C1BF1">
      <w:pPr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4.4. Для организации работы назначается секретарь Совета, который ведет протоколы заседаний и иную документацию </w:t>
      </w:r>
      <w:r>
        <w:rPr>
          <w:sz w:val="28"/>
          <w:szCs w:val="28"/>
        </w:rPr>
        <w:t xml:space="preserve">Совета. Заместитель </w:t>
      </w:r>
      <w:r w:rsidRPr="006713B2">
        <w:rPr>
          <w:sz w:val="28"/>
          <w:szCs w:val="28"/>
        </w:rPr>
        <w:t xml:space="preserve"> предсе</w:t>
      </w:r>
      <w:r>
        <w:rPr>
          <w:sz w:val="28"/>
          <w:szCs w:val="28"/>
        </w:rPr>
        <w:t xml:space="preserve">дателя Совета назначается </w:t>
      </w:r>
      <w:r w:rsidRPr="006713B2">
        <w:rPr>
          <w:sz w:val="28"/>
          <w:szCs w:val="28"/>
        </w:rPr>
        <w:t xml:space="preserve"> председателем Совета из числа членов Совета. </w:t>
      </w:r>
    </w:p>
    <w:p w:rsidR="006C1BF1" w:rsidRPr="006713B2" w:rsidRDefault="006C1BF1" w:rsidP="006C1BF1">
      <w:pPr>
        <w:jc w:val="both"/>
        <w:rPr>
          <w:sz w:val="28"/>
          <w:szCs w:val="28"/>
        </w:rPr>
      </w:pPr>
    </w:p>
    <w:p w:rsidR="006C1BF1" w:rsidRPr="006713B2" w:rsidRDefault="006C1BF1" w:rsidP="006C1BF1">
      <w:pPr>
        <w:pStyle w:val="1"/>
        <w:numPr>
          <w:ilvl w:val="0"/>
          <w:numId w:val="0"/>
        </w:numPr>
        <w:jc w:val="left"/>
        <w:rPr>
          <w:szCs w:val="28"/>
        </w:rPr>
      </w:pPr>
      <w:r w:rsidRPr="006713B2">
        <w:rPr>
          <w:szCs w:val="28"/>
        </w:rPr>
        <w:t>5.</w:t>
      </w:r>
      <w:r w:rsidRPr="006713B2">
        <w:rPr>
          <w:b w:val="0"/>
          <w:szCs w:val="28"/>
        </w:rPr>
        <w:t xml:space="preserve"> </w:t>
      </w:r>
      <w:r w:rsidRPr="006713B2">
        <w:rPr>
          <w:szCs w:val="28"/>
        </w:rPr>
        <w:t>Организация работы Совета</w:t>
      </w:r>
      <w:r>
        <w:rPr>
          <w:szCs w:val="28"/>
        </w:rPr>
        <w:t>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5.1. Заседания Совета проводятся по мере необходимости, но не реже одного раза в три месяца, а также по инициативе Председателя, по требованию руководителя Учреждения, представителя учредителя, заявлению членов Совета, подписанному не менее, чем одной четвертой частью членов от списочного состава Совета. </w:t>
      </w:r>
    </w:p>
    <w:p w:rsidR="006C1BF1" w:rsidRPr="006713B2" w:rsidRDefault="006C1BF1" w:rsidP="006C1BF1">
      <w:pPr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Дата,   время,  повестка  заседания  Совета, а также необходимые материалы доводятся до сведения членов Совета не  позднее  чем  за  5 дней  до    заседания  Совета. 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5.2. Решения Совета считаются правомочными, если на заседании Совета присутствовало не менее половины его членов.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6C1BF1" w:rsidRPr="006713B2" w:rsidRDefault="006C1BF1" w:rsidP="006C1BF1">
      <w:pPr>
        <w:jc w:val="both"/>
        <w:rPr>
          <w:sz w:val="28"/>
          <w:szCs w:val="28"/>
        </w:rPr>
      </w:pPr>
      <w:r w:rsidRPr="006713B2">
        <w:rPr>
          <w:sz w:val="28"/>
          <w:szCs w:val="28"/>
        </w:rPr>
        <w:t>Дополнительное заседание Совета может проводится по инициативе председателя Совета, по требованию руководителя Учреждения, учредителя образовательного учреждения, а также в случаях подачи членами Совета мотивированного письменного заявления, подписанного не менее, чем одной третью состава УС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5.4. Решения Совета принимаются абсолютным большинством голосов присутствующих на заседании членов Совета и оформляются в виде постановлений.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Форма голосования принимается Советом. С учетом обстоятельств решение может быть принято заочным голосованием (опросным листом) в порядке, установленном в пункте 5.2</w:t>
      </w:r>
      <w:r>
        <w:rPr>
          <w:sz w:val="28"/>
          <w:szCs w:val="28"/>
        </w:rPr>
        <w:t>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Решения Совета являются основанием для соответствующих управленческих решений и действий руководителя Учреждения.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5.5. На заседании Совета ведется протокол.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В протоколе заседания Совета указываются: </w:t>
      </w:r>
    </w:p>
    <w:p w:rsidR="006C1BF1" w:rsidRPr="006713B2" w:rsidRDefault="006C1BF1" w:rsidP="006C1BF1">
      <w:pPr>
        <w:pStyle w:val="Normal"/>
        <w:numPr>
          <w:ilvl w:val="0"/>
          <w:numId w:val="2"/>
        </w:numPr>
        <w:spacing w:before="0" w:after="0"/>
        <w:ind w:left="0" w:firstLine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lastRenderedPageBreak/>
        <w:t xml:space="preserve">место и время проведения заседания; </w:t>
      </w:r>
    </w:p>
    <w:p w:rsidR="006C1BF1" w:rsidRPr="006713B2" w:rsidRDefault="006C1BF1" w:rsidP="006C1BF1">
      <w:pPr>
        <w:pStyle w:val="Normal"/>
        <w:numPr>
          <w:ilvl w:val="0"/>
          <w:numId w:val="2"/>
        </w:numPr>
        <w:spacing w:before="0" w:after="0"/>
        <w:ind w:left="0" w:firstLine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фамилия, имя, отчество присутствующих на заседании; </w:t>
      </w:r>
    </w:p>
    <w:p w:rsidR="006C1BF1" w:rsidRPr="006713B2" w:rsidRDefault="006C1BF1" w:rsidP="006C1BF1">
      <w:pPr>
        <w:pStyle w:val="Normal"/>
        <w:numPr>
          <w:ilvl w:val="0"/>
          <w:numId w:val="2"/>
        </w:numPr>
        <w:spacing w:before="0" w:after="0"/>
        <w:ind w:left="0" w:firstLine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повестка дня заседания; </w:t>
      </w:r>
    </w:p>
    <w:p w:rsidR="006C1BF1" w:rsidRPr="006713B2" w:rsidRDefault="006C1BF1" w:rsidP="006C1BF1">
      <w:pPr>
        <w:pStyle w:val="Normal"/>
        <w:numPr>
          <w:ilvl w:val="0"/>
          <w:numId w:val="2"/>
        </w:numPr>
        <w:spacing w:before="0" w:after="0"/>
        <w:ind w:left="0" w:firstLine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вопросы, поставленные на голосование и итоги голосования по ним; </w:t>
      </w:r>
    </w:p>
    <w:p w:rsidR="006C1BF1" w:rsidRPr="006713B2" w:rsidRDefault="006C1BF1" w:rsidP="006C1BF1">
      <w:pPr>
        <w:pStyle w:val="Normal"/>
        <w:numPr>
          <w:ilvl w:val="0"/>
          <w:numId w:val="2"/>
        </w:numPr>
        <w:spacing w:before="0" w:after="0"/>
        <w:ind w:left="0" w:firstLine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принятые постановления.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Протокол заседания Совета подписывается председательствующим на заседании и секретарем в заседании, которые несут ответственность за достоверность протокола.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 xml:space="preserve">Постановления и протоколы заседаний Совета включаются в номенклатуру дел Учреждения. 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5.6. Члены Совета работают на общественных началах.</w:t>
      </w:r>
    </w:p>
    <w:p w:rsidR="006C1BF1" w:rsidRPr="006713B2" w:rsidRDefault="006C1BF1" w:rsidP="006C1BF1">
      <w:pPr>
        <w:pStyle w:val="11"/>
        <w:keepLines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Учреждения.</w:t>
      </w:r>
    </w:p>
    <w:p w:rsidR="006C1BF1" w:rsidRDefault="006C1BF1" w:rsidP="006C1BF1">
      <w:pPr>
        <w:pStyle w:val="11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C1BF1" w:rsidRPr="006713B2" w:rsidRDefault="006C1BF1" w:rsidP="006C1BF1">
      <w:pPr>
        <w:pStyle w:val="11"/>
        <w:rPr>
          <w:rFonts w:ascii="Times New Roman" w:hAnsi="Times New Roman"/>
          <w:b/>
          <w:sz w:val="28"/>
          <w:szCs w:val="28"/>
        </w:rPr>
      </w:pPr>
      <w:r w:rsidRPr="006713B2">
        <w:rPr>
          <w:rFonts w:ascii="Times New Roman" w:hAnsi="Times New Roman"/>
          <w:b/>
          <w:sz w:val="28"/>
          <w:szCs w:val="28"/>
        </w:rPr>
        <w:t>6. Комиссии Совета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6C1BF1" w:rsidRPr="006713B2" w:rsidRDefault="006C1BF1" w:rsidP="006C1BF1">
      <w:pPr>
        <w:pStyle w:val="Normal"/>
        <w:spacing w:before="0" w:after="0"/>
        <w:jc w:val="both"/>
        <w:rPr>
          <w:sz w:val="28"/>
          <w:szCs w:val="28"/>
        </w:rPr>
      </w:pPr>
      <w:r w:rsidRPr="006713B2">
        <w:rPr>
          <w:sz w:val="28"/>
          <w:szCs w:val="28"/>
        </w:rPr>
        <w:t>В состав комиссий на период их работы могут включаться лица, не являющиеся членами Совета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6.2. Постоянные комиссии  создаются по основным направлениям деятельности Совета.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Временные комиссии создаются для подготовки отдельных вопросов деятельности Учреждения, входящих в компетенцию Совета.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6C1BF1" w:rsidRDefault="006C1BF1" w:rsidP="006C1BF1">
      <w:pPr>
        <w:pStyle w:val="Normal"/>
        <w:spacing w:before="0" w:after="0"/>
        <w:ind w:firstLine="540"/>
        <w:jc w:val="center"/>
        <w:rPr>
          <w:b/>
          <w:sz w:val="28"/>
          <w:szCs w:val="28"/>
        </w:rPr>
      </w:pPr>
    </w:p>
    <w:p w:rsidR="006C1BF1" w:rsidRPr="006713B2" w:rsidRDefault="006C1BF1" w:rsidP="006C1BF1">
      <w:pPr>
        <w:pStyle w:val="Normal"/>
        <w:spacing w:before="0" w:after="0"/>
        <w:rPr>
          <w:b/>
          <w:sz w:val="28"/>
          <w:szCs w:val="28"/>
        </w:rPr>
      </w:pPr>
      <w:r w:rsidRPr="006713B2">
        <w:rPr>
          <w:b/>
          <w:sz w:val="28"/>
          <w:szCs w:val="28"/>
        </w:rPr>
        <w:t>7. Права и ответственность члена Совета</w:t>
      </w:r>
      <w:r>
        <w:rPr>
          <w:b/>
          <w:sz w:val="28"/>
          <w:szCs w:val="28"/>
        </w:rPr>
        <w:t>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7.1. Член Совета имеет право:</w:t>
      </w:r>
    </w:p>
    <w:p w:rsidR="006C1BF1" w:rsidRPr="006713B2" w:rsidRDefault="006C1BF1" w:rsidP="006C1BF1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Принимать участие в обсуждении и принятии решений Совета, выражать в письменной форме или иной форме свое особое мнение, которое приобщается к протоколу заседания Совета; </w:t>
      </w:r>
    </w:p>
    <w:p w:rsidR="006C1BF1" w:rsidRPr="006713B2" w:rsidRDefault="006C1BF1" w:rsidP="006C1BF1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Инициировать проведение заседания Совета по любому вопросу, относящемуся к компетенции Совета;</w:t>
      </w:r>
    </w:p>
    <w:p w:rsidR="006C1BF1" w:rsidRPr="006713B2" w:rsidRDefault="006C1BF1" w:rsidP="006C1BF1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Использовать в работе Совета информацию, полученную от образовательного учреждения в пределах, установленных настоящим Положением</w:t>
      </w:r>
    </w:p>
    <w:p w:rsidR="006C1BF1" w:rsidRPr="006713B2" w:rsidRDefault="006C1BF1" w:rsidP="006C1BF1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По приглашению педагогического совета участвовать в его работе </w:t>
      </w:r>
    </w:p>
    <w:p w:rsidR="006C1BF1" w:rsidRPr="006713B2" w:rsidRDefault="006C1BF1" w:rsidP="006C1BF1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В пределах компетенции Совета представлять интересы Совета в финансовых, хозяйственных, управленческих организациях</w:t>
      </w:r>
    </w:p>
    <w:p w:rsidR="006C1BF1" w:rsidRPr="006713B2" w:rsidRDefault="006C1BF1" w:rsidP="006C1BF1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lastRenderedPageBreak/>
        <w:t>Досрочно выйти из состава Совета по письменному уведомлению Председателя.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 xml:space="preserve">7.2. Член Совета обязан принимать активное участие в деятельности Совета. 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7.3. Член Совета может быть выведен из</w:t>
      </w:r>
      <w:r>
        <w:rPr>
          <w:rFonts w:ascii="Times New Roman" w:hAnsi="Times New Roman"/>
          <w:sz w:val="28"/>
          <w:szCs w:val="28"/>
        </w:rPr>
        <w:t xml:space="preserve"> его состава по решению Совета </w:t>
      </w:r>
      <w:r w:rsidRPr="006713B2">
        <w:rPr>
          <w:rFonts w:ascii="Times New Roman" w:hAnsi="Times New Roman"/>
          <w:sz w:val="28"/>
          <w:szCs w:val="28"/>
        </w:rPr>
        <w:t xml:space="preserve"> в случае пропуска более двух заседаний Совета подряд без уважительной причины.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6C1BF1" w:rsidRPr="006713B2" w:rsidRDefault="006C1BF1" w:rsidP="006C1BF1">
      <w:pPr>
        <w:pStyle w:val="Numbered"/>
        <w:widowControl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13B2">
        <w:rPr>
          <w:rFonts w:ascii="Times New Roman" w:hAnsi="Times New Roman"/>
          <w:sz w:val="28"/>
          <w:szCs w:val="28"/>
          <w:lang w:val="ru-RU"/>
        </w:rPr>
        <w:t>-  по его желанию, выраженному в письменной форме;</w:t>
      </w:r>
    </w:p>
    <w:p w:rsidR="006C1BF1" w:rsidRPr="006713B2" w:rsidRDefault="006C1BF1" w:rsidP="006C1BF1">
      <w:pPr>
        <w:pStyle w:val="Numbered"/>
        <w:widowControl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13B2">
        <w:rPr>
          <w:rFonts w:ascii="Times New Roman" w:hAnsi="Times New Roman"/>
          <w:sz w:val="28"/>
          <w:szCs w:val="28"/>
          <w:lang w:val="ru-RU"/>
        </w:rPr>
        <w:t>-  при отзыве представителя учредителя;</w:t>
      </w:r>
    </w:p>
    <w:p w:rsidR="006C1BF1" w:rsidRPr="006713B2" w:rsidRDefault="006C1BF1" w:rsidP="006C1BF1">
      <w:pPr>
        <w:pStyle w:val="Numbered"/>
        <w:widowControl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13B2">
        <w:rPr>
          <w:rFonts w:ascii="Times New Roman" w:hAnsi="Times New Roman"/>
          <w:sz w:val="28"/>
          <w:szCs w:val="28"/>
          <w:lang w:val="ru-RU"/>
        </w:rPr>
        <w:t>- при увольнении с работы руководителя Учреждения, 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6C1BF1" w:rsidRPr="006713B2" w:rsidRDefault="006C1BF1" w:rsidP="006C1BF1">
      <w:pPr>
        <w:pStyle w:val="Numbered"/>
        <w:widowControl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13B2">
        <w:rPr>
          <w:rFonts w:ascii="Times New Roman" w:hAnsi="Times New Roman"/>
          <w:sz w:val="28"/>
          <w:szCs w:val="28"/>
          <w:lang w:val="ru-RU"/>
        </w:rPr>
        <w:t>- в связи с окончанием Учреждения или отчислением (переводом) обучающегося, представляющего в Совете обучающихся ступени среднего (полного) общего образования, если он не может быть кооптирован в члены совета после окончания Учреждения;</w:t>
      </w:r>
    </w:p>
    <w:p w:rsidR="006C1BF1" w:rsidRPr="006713B2" w:rsidRDefault="006C1BF1" w:rsidP="006C1BF1">
      <w:pPr>
        <w:pStyle w:val="Numbered"/>
        <w:widowControl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13B2">
        <w:rPr>
          <w:rFonts w:ascii="Times New Roman" w:hAnsi="Times New Roman"/>
          <w:sz w:val="28"/>
          <w:szCs w:val="28"/>
          <w:lang w:val="ru-RU"/>
        </w:rPr>
        <w:t>- 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</w:t>
      </w:r>
    </w:p>
    <w:p w:rsidR="006C1BF1" w:rsidRPr="006713B2" w:rsidRDefault="006C1BF1" w:rsidP="006C1BF1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713B2">
        <w:rPr>
          <w:rFonts w:ascii="Times New Roman" w:hAnsi="Times New Roman"/>
          <w:sz w:val="28"/>
          <w:szCs w:val="28"/>
        </w:rPr>
        <w:t>- в случае совершения противоправных действий, несовместимых  с  членством в Совете;</w:t>
      </w:r>
    </w:p>
    <w:p w:rsidR="006C1BF1" w:rsidRPr="006713B2" w:rsidRDefault="006C1BF1" w:rsidP="006C1BF1">
      <w:pPr>
        <w:pStyle w:val="Numbered"/>
        <w:widowControl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13B2">
        <w:rPr>
          <w:rFonts w:ascii="Times New Roman" w:hAnsi="Times New Roman"/>
          <w:sz w:val="28"/>
          <w:szCs w:val="28"/>
          <w:lang w:val="ru-RU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 тяжкого уголовного преступления. </w:t>
      </w:r>
    </w:p>
    <w:p w:rsidR="006C1BF1" w:rsidRDefault="006C1BF1" w:rsidP="006C1BF1">
      <w:pPr>
        <w:pStyle w:val="Numbered"/>
        <w:widowControl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13B2">
        <w:rPr>
          <w:rFonts w:ascii="Times New Roman" w:hAnsi="Times New Roman"/>
          <w:sz w:val="28"/>
          <w:szCs w:val="28"/>
          <w:lang w:val="ru-RU"/>
        </w:rPr>
        <w:t>7.4. После вывода из состава Совета его члена Совет принимает меры для замещения выбывшего члена (довыборы) в порядке, предусмотренном Положением о порядке выборов членов управляющего совета государственных (муниципальных) общеобразовательных учреждений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713B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6C1BF1" w:rsidRPr="006713B2" w:rsidRDefault="006C1BF1" w:rsidP="006C1BF1">
      <w:pPr>
        <w:pStyle w:val="Numbered"/>
        <w:widowControl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713B2">
        <w:rPr>
          <w:rFonts w:ascii="Times New Roman" w:hAnsi="Times New Roman"/>
          <w:sz w:val="28"/>
          <w:szCs w:val="28"/>
          <w:lang w:val="ru-RU"/>
        </w:rPr>
        <w:t>7.5 Деятельность Совета прекращается по решению двух третей членов Совета; в связи с осуществлением деятельности, противоречащей настоящему Положению – в соответствии с законодательством; в связи с истечением срока его полномо</w:t>
      </w:r>
      <w:r>
        <w:rPr>
          <w:rFonts w:ascii="Times New Roman" w:hAnsi="Times New Roman"/>
          <w:sz w:val="28"/>
          <w:szCs w:val="28"/>
          <w:lang w:val="ru-RU"/>
        </w:rPr>
        <w:t>чий; в иных случаях.</w:t>
      </w:r>
    </w:p>
    <w:p w:rsidR="006C1BF1" w:rsidRPr="006713B2" w:rsidRDefault="006C1BF1" w:rsidP="006C1BF1">
      <w:pPr>
        <w:jc w:val="both"/>
        <w:rPr>
          <w:sz w:val="28"/>
          <w:szCs w:val="28"/>
        </w:rPr>
      </w:pPr>
    </w:p>
    <w:p w:rsidR="006C1BF1" w:rsidRPr="006713B2" w:rsidRDefault="006C1BF1" w:rsidP="006C1BF1">
      <w:pPr>
        <w:pStyle w:val="7"/>
        <w:ind w:left="1296" w:hanging="1296"/>
        <w:jc w:val="both"/>
        <w:rPr>
          <w:sz w:val="28"/>
          <w:szCs w:val="28"/>
        </w:rPr>
      </w:pPr>
    </w:p>
    <w:p w:rsidR="006C1BF1" w:rsidRPr="006713B2" w:rsidRDefault="006C1BF1" w:rsidP="006C1BF1">
      <w:pPr>
        <w:ind w:firstLine="360"/>
        <w:jc w:val="both"/>
        <w:rPr>
          <w:sz w:val="28"/>
          <w:szCs w:val="28"/>
        </w:rPr>
      </w:pPr>
    </w:p>
    <w:p w:rsidR="00934D4F" w:rsidRDefault="00934D4F"/>
    <w:sectPr w:rsidR="00934D4F" w:rsidSect="006C1BF1">
      <w:footerReference w:type="default" r:id="rId5"/>
      <w:footnotePr>
        <w:pos w:val="beneathText"/>
      </w:footnotePr>
      <w:pgSz w:w="11905" w:h="16837"/>
      <w:pgMar w:top="851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DE" w:rsidRDefault="0052303A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2.7pt;margin-top:.05pt;width:9.95pt;height:11.45pt;z-index:251660288;mso-wrap-distance-left:0;mso-wrap-distance-right:0;mso-position-horizontal-relative:page" stroked="f">
          <v:fill opacity="0" color2="black"/>
          <v:textbox inset="0,0,0,0">
            <w:txbxContent>
              <w:p w:rsidR="008374DE" w:rsidRDefault="0052303A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C1BF1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6C1BF1"/>
    <w:rsid w:val="002D31F2"/>
    <w:rsid w:val="005175F6"/>
    <w:rsid w:val="0052303A"/>
    <w:rsid w:val="006C1BF1"/>
    <w:rsid w:val="006F14AC"/>
    <w:rsid w:val="00876FFC"/>
    <w:rsid w:val="0093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F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1BF1"/>
    <w:pPr>
      <w:keepNext/>
      <w:numPr>
        <w:numId w:val="1"/>
      </w:numPr>
      <w:ind w:left="0" w:firstLine="720"/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C1BF1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qFormat/>
    <w:rsid w:val="006C1BF1"/>
    <w:pPr>
      <w:keepNext/>
      <w:numPr>
        <w:ilvl w:val="6"/>
        <w:numId w:val="1"/>
      </w:numPr>
      <w:ind w:left="0" w:firstLine="360"/>
      <w:jc w:val="right"/>
      <w:outlineLvl w:val="6"/>
    </w:pPr>
    <w:rPr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B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C1BF1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C1BF1"/>
    <w:rPr>
      <w:rFonts w:ascii="Times New Roman" w:eastAsia="Times New Roman" w:hAnsi="Times New Roman" w:cs="Times New Roman"/>
      <w:i/>
      <w:sz w:val="36"/>
      <w:szCs w:val="20"/>
      <w:lang w:eastAsia="ar-SA"/>
    </w:rPr>
  </w:style>
  <w:style w:type="character" w:styleId="a3">
    <w:name w:val="page number"/>
    <w:basedOn w:val="a0"/>
    <w:rsid w:val="006C1BF1"/>
  </w:style>
  <w:style w:type="paragraph" w:styleId="a4">
    <w:name w:val="Body Text"/>
    <w:basedOn w:val="a"/>
    <w:link w:val="a5"/>
    <w:rsid w:val="006C1BF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C1BF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6C1BF1"/>
    <w:rPr>
      <w:rFonts w:ascii="Courier New" w:hAnsi="Courier New"/>
    </w:rPr>
  </w:style>
  <w:style w:type="paragraph" w:customStyle="1" w:styleId="Normal">
    <w:name w:val="Normal"/>
    <w:rsid w:val="006C1BF1"/>
    <w:pPr>
      <w:suppressAutoHyphens/>
      <w:spacing w:before="100" w:after="10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6C1BF1"/>
    <w:pPr>
      <w:spacing w:line="360" w:lineRule="auto"/>
      <w:ind w:right="-765"/>
      <w:jc w:val="both"/>
    </w:pPr>
    <w:rPr>
      <w:sz w:val="28"/>
    </w:rPr>
  </w:style>
  <w:style w:type="paragraph" w:customStyle="1" w:styleId="Numbered">
    <w:name w:val="Numbered"/>
    <w:basedOn w:val="a"/>
    <w:rsid w:val="006C1BF1"/>
    <w:pPr>
      <w:widowControl w:val="0"/>
      <w:overflowPunct w:val="0"/>
      <w:autoSpaceDE w:val="0"/>
      <w:spacing w:after="240"/>
      <w:textAlignment w:val="baseline"/>
    </w:pPr>
    <w:rPr>
      <w:rFonts w:ascii="Arial" w:hAnsi="Arial"/>
      <w:sz w:val="22"/>
      <w:lang w:val="en-GB"/>
    </w:rPr>
  </w:style>
  <w:style w:type="paragraph" w:styleId="a6">
    <w:name w:val="footer"/>
    <w:basedOn w:val="a"/>
    <w:link w:val="a7"/>
    <w:rsid w:val="006C1B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1B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6C1B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2151</Words>
  <Characters>12263</Characters>
  <Application>Microsoft Office Word</Application>
  <DocSecurity>0</DocSecurity>
  <Lines>102</Lines>
  <Paragraphs>28</Paragraphs>
  <ScaleCrop>false</ScaleCrop>
  <Company/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2016-12-17T05:00:00Z</cp:lastPrinted>
  <dcterms:created xsi:type="dcterms:W3CDTF">2016-12-17T04:52:00Z</dcterms:created>
  <dcterms:modified xsi:type="dcterms:W3CDTF">2016-12-17T05:01:00Z</dcterms:modified>
</cp:coreProperties>
</file>