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8D4" w:rsidRPr="00023184" w:rsidRDefault="00B558D4" w:rsidP="00B558D4">
      <w:pPr>
        <w:pStyle w:val="a3"/>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 xml:space="preserve">СОГЛАСОВАНО                                                           </w:t>
      </w:r>
      <w:r w:rsidR="008B2F6F" w:rsidRPr="00023184">
        <w:rPr>
          <w:rFonts w:ascii="Times New Roman" w:eastAsia="Times New Roman" w:hAnsi="Times New Roman" w:cs="Times New Roman"/>
          <w:sz w:val="28"/>
          <w:szCs w:val="28"/>
        </w:rPr>
        <w:t xml:space="preserve">     </w:t>
      </w:r>
      <w:r w:rsidRPr="00023184">
        <w:rPr>
          <w:rFonts w:ascii="Times New Roman" w:eastAsia="Times New Roman" w:hAnsi="Times New Roman" w:cs="Times New Roman"/>
          <w:sz w:val="28"/>
          <w:szCs w:val="28"/>
        </w:rPr>
        <w:t>УТВЕРЖДАЮ</w:t>
      </w:r>
    </w:p>
    <w:p w:rsidR="00B558D4" w:rsidRPr="00023184" w:rsidRDefault="00B558D4" w:rsidP="00B558D4">
      <w:pPr>
        <w:pStyle w:val="a3"/>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 xml:space="preserve">На педагогическом совете                                            </w:t>
      </w:r>
      <w:r w:rsidR="008B2F6F" w:rsidRPr="00023184">
        <w:rPr>
          <w:rFonts w:ascii="Times New Roman" w:eastAsia="Times New Roman" w:hAnsi="Times New Roman" w:cs="Times New Roman"/>
          <w:sz w:val="28"/>
          <w:szCs w:val="28"/>
        </w:rPr>
        <w:t xml:space="preserve">     </w:t>
      </w:r>
      <w:r w:rsidRPr="00023184">
        <w:rPr>
          <w:rFonts w:ascii="Times New Roman" w:eastAsia="Times New Roman" w:hAnsi="Times New Roman" w:cs="Times New Roman"/>
          <w:sz w:val="28"/>
          <w:szCs w:val="28"/>
        </w:rPr>
        <w:t>Директор МБОУ СОШ №15</w:t>
      </w:r>
    </w:p>
    <w:p w:rsidR="00B558D4" w:rsidRPr="00023184" w:rsidRDefault="00B558D4" w:rsidP="00B558D4">
      <w:pPr>
        <w:pStyle w:val="a3"/>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 xml:space="preserve">Протокол от 30 августа 2016 года № 1                       </w:t>
      </w:r>
      <w:r w:rsidR="008B2F6F" w:rsidRPr="00023184">
        <w:rPr>
          <w:rFonts w:ascii="Times New Roman" w:eastAsia="Times New Roman" w:hAnsi="Times New Roman" w:cs="Times New Roman"/>
          <w:sz w:val="28"/>
          <w:szCs w:val="28"/>
        </w:rPr>
        <w:t xml:space="preserve">     </w:t>
      </w:r>
      <w:r w:rsidRPr="00023184">
        <w:rPr>
          <w:rFonts w:ascii="Times New Roman" w:eastAsia="Times New Roman" w:hAnsi="Times New Roman" w:cs="Times New Roman"/>
          <w:sz w:val="28"/>
          <w:szCs w:val="28"/>
        </w:rPr>
        <w:t xml:space="preserve"> _________ С.П. Мухоед</w:t>
      </w:r>
    </w:p>
    <w:p w:rsidR="00B558D4" w:rsidRPr="00023184" w:rsidRDefault="00B558D4" w:rsidP="002420E4">
      <w:pPr>
        <w:pStyle w:val="a3"/>
        <w:jc w:val="center"/>
        <w:rPr>
          <w:rFonts w:ascii="Times New Roman" w:eastAsia="Times New Roman" w:hAnsi="Times New Roman" w:cs="Times New Roman"/>
          <w:b/>
          <w:sz w:val="28"/>
          <w:szCs w:val="28"/>
        </w:rPr>
      </w:pPr>
    </w:p>
    <w:p w:rsidR="00B558D4" w:rsidRPr="00023184" w:rsidRDefault="00B558D4" w:rsidP="002420E4">
      <w:pPr>
        <w:pStyle w:val="a3"/>
        <w:jc w:val="center"/>
        <w:rPr>
          <w:rFonts w:ascii="Times New Roman" w:eastAsia="Times New Roman" w:hAnsi="Times New Roman" w:cs="Times New Roman"/>
          <w:b/>
          <w:sz w:val="28"/>
          <w:szCs w:val="28"/>
        </w:rPr>
      </w:pPr>
    </w:p>
    <w:p w:rsidR="00B558D4" w:rsidRPr="00023184" w:rsidRDefault="00B558D4" w:rsidP="002420E4">
      <w:pPr>
        <w:pStyle w:val="a3"/>
        <w:jc w:val="center"/>
        <w:rPr>
          <w:rFonts w:ascii="Times New Roman" w:eastAsia="Times New Roman" w:hAnsi="Times New Roman" w:cs="Times New Roman"/>
          <w:b/>
          <w:sz w:val="28"/>
          <w:szCs w:val="28"/>
        </w:rPr>
      </w:pPr>
    </w:p>
    <w:p w:rsidR="00B558D4" w:rsidRPr="00023184" w:rsidRDefault="00B558D4" w:rsidP="002420E4">
      <w:pPr>
        <w:pStyle w:val="a3"/>
        <w:jc w:val="center"/>
        <w:rPr>
          <w:rFonts w:ascii="Times New Roman" w:eastAsia="Times New Roman" w:hAnsi="Times New Roman" w:cs="Times New Roman"/>
          <w:b/>
          <w:sz w:val="28"/>
          <w:szCs w:val="28"/>
        </w:rPr>
      </w:pPr>
    </w:p>
    <w:p w:rsidR="00B558D4" w:rsidRPr="00023184" w:rsidRDefault="00B558D4" w:rsidP="002420E4">
      <w:pPr>
        <w:pStyle w:val="a3"/>
        <w:jc w:val="center"/>
        <w:rPr>
          <w:rFonts w:ascii="Times New Roman" w:eastAsia="Times New Roman" w:hAnsi="Times New Roman" w:cs="Times New Roman"/>
          <w:b/>
          <w:sz w:val="28"/>
          <w:szCs w:val="28"/>
        </w:rPr>
      </w:pPr>
    </w:p>
    <w:p w:rsidR="00B558D4" w:rsidRPr="00023184" w:rsidRDefault="00B558D4" w:rsidP="002420E4">
      <w:pPr>
        <w:pStyle w:val="a3"/>
        <w:jc w:val="center"/>
        <w:rPr>
          <w:rFonts w:ascii="Times New Roman" w:eastAsia="Times New Roman" w:hAnsi="Times New Roman" w:cs="Times New Roman"/>
          <w:b/>
          <w:sz w:val="56"/>
          <w:szCs w:val="56"/>
        </w:rPr>
      </w:pPr>
    </w:p>
    <w:p w:rsidR="002420E4" w:rsidRPr="00023184" w:rsidRDefault="002420E4" w:rsidP="002420E4">
      <w:pPr>
        <w:pStyle w:val="a3"/>
        <w:jc w:val="center"/>
        <w:rPr>
          <w:rFonts w:ascii="Times New Roman" w:eastAsia="Times New Roman" w:hAnsi="Times New Roman" w:cs="Times New Roman"/>
          <w:b/>
          <w:sz w:val="56"/>
          <w:szCs w:val="56"/>
        </w:rPr>
      </w:pPr>
      <w:r w:rsidRPr="00023184">
        <w:rPr>
          <w:rFonts w:ascii="Times New Roman" w:eastAsia="Times New Roman" w:hAnsi="Times New Roman" w:cs="Times New Roman"/>
          <w:b/>
          <w:sz w:val="56"/>
          <w:szCs w:val="56"/>
        </w:rPr>
        <w:t xml:space="preserve">Отчет </w:t>
      </w:r>
    </w:p>
    <w:p w:rsidR="002420E4" w:rsidRPr="00023184" w:rsidRDefault="002420E4" w:rsidP="002420E4">
      <w:pPr>
        <w:pStyle w:val="a3"/>
        <w:jc w:val="center"/>
        <w:rPr>
          <w:rFonts w:ascii="Times New Roman" w:eastAsia="Times New Roman" w:hAnsi="Times New Roman" w:cs="Times New Roman"/>
          <w:b/>
          <w:sz w:val="56"/>
          <w:szCs w:val="56"/>
        </w:rPr>
      </w:pPr>
      <w:r w:rsidRPr="00023184">
        <w:rPr>
          <w:rFonts w:ascii="Times New Roman" w:eastAsia="Times New Roman" w:hAnsi="Times New Roman" w:cs="Times New Roman"/>
          <w:b/>
          <w:sz w:val="56"/>
          <w:szCs w:val="56"/>
        </w:rPr>
        <w:t>по результатам самообследования муниципального бюджетного общеобразовательного учреждения</w:t>
      </w:r>
    </w:p>
    <w:p w:rsidR="002420E4" w:rsidRPr="00023184" w:rsidRDefault="002420E4" w:rsidP="002420E4">
      <w:pPr>
        <w:pStyle w:val="a3"/>
        <w:jc w:val="center"/>
        <w:rPr>
          <w:rFonts w:ascii="Times New Roman" w:eastAsia="Times New Roman" w:hAnsi="Times New Roman" w:cs="Times New Roman"/>
          <w:b/>
          <w:sz w:val="56"/>
          <w:szCs w:val="56"/>
        </w:rPr>
      </w:pPr>
      <w:r w:rsidRPr="00023184">
        <w:rPr>
          <w:rFonts w:ascii="Times New Roman" w:eastAsia="Times New Roman" w:hAnsi="Times New Roman" w:cs="Times New Roman"/>
          <w:b/>
          <w:sz w:val="56"/>
          <w:szCs w:val="56"/>
        </w:rPr>
        <w:t xml:space="preserve"> средней общеобразовательной школы №</w:t>
      </w:r>
      <w:r w:rsidR="006F3727" w:rsidRPr="00023184">
        <w:rPr>
          <w:rFonts w:ascii="Times New Roman" w:eastAsia="Times New Roman" w:hAnsi="Times New Roman" w:cs="Times New Roman"/>
          <w:b/>
          <w:sz w:val="56"/>
          <w:szCs w:val="56"/>
        </w:rPr>
        <w:t xml:space="preserve"> </w:t>
      </w:r>
      <w:r w:rsidRPr="00023184">
        <w:rPr>
          <w:rFonts w:ascii="Times New Roman" w:eastAsia="Times New Roman" w:hAnsi="Times New Roman" w:cs="Times New Roman"/>
          <w:b/>
          <w:sz w:val="56"/>
          <w:szCs w:val="56"/>
        </w:rPr>
        <w:t>1</w:t>
      </w:r>
      <w:r w:rsidR="006F3727" w:rsidRPr="00023184">
        <w:rPr>
          <w:rFonts w:ascii="Times New Roman" w:eastAsia="Times New Roman" w:hAnsi="Times New Roman" w:cs="Times New Roman"/>
          <w:b/>
          <w:sz w:val="56"/>
          <w:szCs w:val="56"/>
        </w:rPr>
        <w:t>5</w:t>
      </w:r>
      <w:r w:rsidRPr="00023184">
        <w:rPr>
          <w:rFonts w:ascii="Times New Roman" w:eastAsia="Times New Roman" w:hAnsi="Times New Roman" w:cs="Times New Roman"/>
          <w:b/>
          <w:sz w:val="56"/>
          <w:szCs w:val="56"/>
        </w:rPr>
        <w:t xml:space="preserve"> города Невинномысска</w:t>
      </w:r>
    </w:p>
    <w:p w:rsidR="002420E4" w:rsidRPr="00023184" w:rsidRDefault="002420E4" w:rsidP="002420E4">
      <w:pPr>
        <w:pStyle w:val="a3"/>
        <w:jc w:val="center"/>
        <w:rPr>
          <w:rFonts w:ascii="Times New Roman" w:eastAsia="Times New Roman" w:hAnsi="Times New Roman" w:cs="Times New Roman"/>
          <w:b/>
          <w:sz w:val="56"/>
          <w:szCs w:val="56"/>
        </w:rPr>
      </w:pPr>
      <w:r w:rsidRPr="00023184">
        <w:rPr>
          <w:rFonts w:ascii="Times New Roman" w:eastAsia="Times New Roman" w:hAnsi="Times New Roman" w:cs="Times New Roman"/>
          <w:b/>
          <w:sz w:val="56"/>
          <w:szCs w:val="56"/>
        </w:rPr>
        <w:t>за 2015-2016 учебный год</w:t>
      </w:r>
    </w:p>
    <w:p w:rsidR="00B558D4" w:rsidRPr="00023184" w:rsidRDefault="00B558D4" w:rsidP="002420E4">
      <w:pPr>
        <w:pStyle w:val="a3"/>
        <w:jc w:val="center"/>
        <w:rPr>
          <w:rFonts w:ascii="Times New Roman" w:eastAsia="Times New Roman" w:hAnsi="Times New Roman" w:cs="Times New Roman"/>
          <w:b/>
          <w:sz w:val="56"/>
          <w:szCs w:val="56"/>
        </w:rPr>
      </w:pPr>
    </w:p>
    <w:p w:rsidR="00B558D4" w:rsidRPr="00023184" w:rsidRDefault="00B558D4" w:rsidP="002420E4">
      <w:pPr>
        <w:pStyle w:val="a3"/>
        <w:jc w:val="center"/>
        <w:rPr>
          <w:rFonts w:ascii="Times New Roman" w:eastAsia="Times New Roman" w:hAnsi="Times New Roman" w:cs="Times New Roman"/>
          <w:b/>
          <w:sz w:val="56"/>
          <w:szCs w:val="56"/>
        </w:rPr>
      </w:pPr>
    </w:p>
    <w:p w:rsidR="00B558D4" w:rsidRPr="00023184" w:rsidRDefault="00B558D4" w:rsidP="002420E4">
      <w:pPr>
        <w:pStyle w:val="a3"/>
        <w:jc w:val="center"/>
        <w:rPr>
          <w:rFonts w:ascii="Times New Roman" w:eastAsia="Times New Roman" w:hAnsi="Times New Roman" w:cs="Times New Roman"/>
          <w:b/>
          <w:sz w:val="28"/>
          <w:szCs w:val="28"/>
        </w:rPr>
      </w:pPr>
    </w:p>
    <w:p w:rsidR="00B558D4" w:rsidRPr="00023184" w:rsidRDefault="00B558D4" w:rsidP="002420E4">
      <w:pPr>
        <w:pStyle w:val="a3"/>
        <w:jc w:val="center"/>
        <w:rPr>
          <w:rFonts w:ascii="Times New Roman" w:eastAsia="Times New Roman" w:hAnsi="Times New Roman" w:cs="Times New Roman"/>
          <w:b/>
          <w:sz w:val="28"/>
          <w:szCs w:val="28"/>
        </w:rPr>
      </w:pPr>
    </w:p>
    <w:p w:rsidR="00B558D4" w:rsidRPr="00023184" w:rsidRDefault="00B558D4" w:rsidP="002420E4">
      <w:pPr>
        <w:pStyle w:val="a3"/>
        <w:jc w:val="center"/>
        <w:rPr>
          <w:rFonts w:ascii="Times New Roman" w:eastAsia="Times New Roman" w:hAnsi="Times New Roman" w:cs="Times New Roman"/>
          <w:b/>
          <w:sz w:val="28"/>
          <w:szCs w:val="28"/>
        </w:rPr>
      </w:pPr>
    </w:p>
    <w:p w:rsidR="00B558D4" w:rsidRPr="00023184" w:rsidRDefault="00B558D4" w:rsidP="002420E4">
      <w:pPr>
        <w:pStyle w:val="a3"/>
        <w:jc w:val="center"/>
        <w:rPr>
          <w:rFonts w:ascii="Times New Roman" w:eastAsia="Times New Roman" w:hAnsi="Times New Roman" w:cs="Times New Roman"/>
          <w:b/>
          <w:sz w:val="28"/>
          <w:szCs w:val="28"/>
        </w:rPr>
      </w:pPr>
    </w:p>
    <w:p w:rsidR="00B558D4" w:rsidRPr="00023184" w:rsidRDefault="00B558D4" w:rsidP="002420E4">
      <w:pPr>
        <w:pStyle w:val="a3"/>
        <w:jc w:val="center"/>
        <w:rPr>
          <w:rFonts w:ascii="Times New Roman" w:eastAsia="Times New Roman" w:hAnsi="Times New Roman" w:cs="Times New Roman"/>
          <w:b/>
          <w:sz w:val="28"/>
          <w:szCs w:val="28"/>
        </w:rPr>
      </w:pPr>
    </w:p>
    <w:p w:rsidR="00B558D4" w:rsidRPr="00023184" w:rsidRDefault="00B558D4" w:rsidP="002420E4">
      <w:pPr>
        <w:pStyle w:val="a3"/>
        <w:jc w:val="center"/>
        <w:rPr>
          <w:rFonts w:ascii="Times New Roman" w:eastAsia="Times New Roman" w:hAnsi="Times New Roman" w:cs="Times New Roman"/>
          <w:b/>
          <w:sz w:val="28"/>
          <w:szCs w:val="28"/>
        </w:rPr>
      </w:pPr>
    </w:p>
    <w:p w:rsidR="00B558D4" w:rsidRPr="00023184" w:rsidRDefault="00B558D4" w:rsidP="002420E4">
      <w:pPr>
        <w:pStyle w:val="a3"/>
        <w:jc w:val="center"/>
        <w:rPr>
          <w:rFonts w:ascii="Times New Roman" w:eastAsia="Times New Roman" w:hAnsi="Times New Roman" w:cs="Times New Roman"/>
          <w:b/>
          <w:sz w:val="28"/>
          <w:szCs w:val="28"/>
        </w:rPr>
      </w:pPr>
    </w:p>
    <w:p w:rsidR="00B558D4" w:rsidRPr="00023184" w:rsidRDefault="00B558D4" w:rsidP="002420E4">
      <w:pPr>
        <w:pStyle w:val="a3"/>
        <w:jc w:val="center"/>
        <w:rPr>
          <w:rFonts w:ascii="Times New Roman" w:eastAsia="Times New Roman" w:hAnsi="Times New Roman" w:cs="Times New Roman"/>
          <w:b/>
          <w:sz w:val="28"/>
          <w:szCs w:val="28"/>
        </w:rPr>
      </w:pPr>
    </w:p>
    <w:p w:rsidR="00B558D4" w:rsidRPr="00023184" w:rsidRDefault="00B558D4" w:rsidP="002420E4">
      <w:pPr>
        <w:pStyle w:val="a3"/>
        <w:jc w:val="center"/>
        <w:rPr>
          <w:rFonts w:ascii="Times New Roman" w:eastAsia="Times New Roman" w:hAnsi="Times New Roman" w:cs="Times New Roman"/>
          <w:b/>
          <w:sz w:val="28"/>
          <w:szCs w:val="28"/>
        </w:rPr>
      </w:pPr>
    </w:p>
    <w:p w:rsidR="00B558D4" w:rsidRPr="00023184" w:rsidRDefault="00B558D4" w:rsidP="002420E4">
      <w:pPr>
        <w:pStyle w:val="a3"/>
        <w:jc w:val="center"/>
        <w:rPr>
          <w:rFonts w:ascii="Times New Roman" w:eastAsia="Times New Roman" w:hAnsi="Times New Roman" w:cs="Times New Roman"/>
          <w:b/>
          <w:sz w:val="28"/>
          <w:szCs w:val="28"/>
        </w:rPr>
      </w:pPr>
    </w:p>
    <w:p w:rsidR="00B558D4" w:rsidRPr="00023184" w:rsidRDefault="00B558D4" w:rsidP="002420E4">
      <w:pPr>
        <w:pStyle w:val="a3"/>
        <w:jc w:val="center"/>
        <w:rPr>
          <w:rFonts w:ascii="Times New Roman" w:eastAsia="Times New Roman" w:hAnsi="Times New Roman" w:cs="Times New Roman"/>
          <w:b/>
          <w:sz w:val="28"/>
          <w:szCs w:val="28"/>
        </w:rPr>
      </w:pPr>
    </w:p>
    <w:p w:rsidR="00B558D4" w:rsidRPr="00023184" w:rsidRDefault="00B558D4" w:rsidP="002420E4">
      <w:pPr>
        <w:pStyle w:val="a3"/>
        <w:jc w:val="center"/>
        <w:rPr>
          <w:rFonts w:ascii="Times New Roman" w:eastAsia="Times New Roman" w:hAnsi="Times New Roman" w:cs="Times New Roman"/>
          <w:b/>
          <w:sz w:val="28"/>
          <w:szCs w:val="28"/>
        </w:rPr>
      </w:pPr>
    </w:p>
    <w:p w:rsidR="00B558D4" w:rsidRPr="00023184" w:rsidRDefault="00B558D4" w:rsidP="002420E4">
      <w:pPr>
        <w:pStyle w:val="a3"/>
        <w:jc w:val="center"/>
        <w:rPr>
          <w:rFonts w:ascii="Times New Roman" w:eastAsia="Times New Roman" w:hAnsi="Times New Roman" w:cs="Times New Roman"/>
          <w:b/>
          <w:sz w:val="28"/>
          <w:szCs w:val="28"/>
        </w:rPr>
      </w:pPr>
    </w:p>
    <w:p w:rsidR="00B558D4" w:rsidRPr="00023184" w:rsidRDefault="00B558D4" w:rsidP="002420E4">
      <w:pPr>
        <w:pStyle w:val="a3"/>
        <w:jc w:val="center"/>
        <w:rPr>
          <w:rFonts w:ascii="Times New Roman" w:eastAsia="Times New Roman" w:hAnsi="Times New Roman" w:cs="Times New Roman"/>
          <w:b/>
          <w:sz w:val="28"/>
          <w:szCs w:val="28"/>
        </w:rPr>
      </w:pPr>
    </w:p>
    <w:p w:rsidR="00B558D4" w:rsidRPr="00023184" w:rsidRDefault="00B558D4" w:rsidP="002420E4">
      <w:pPr>
        <w:pStyle w:val="a3"/>
        <w:jc w:val="center"/>
        <w:rPr>
          <w:rFonts w:ascii="Times New Roman" w:eastAsia="Times New Roman" w:hAnsi="Times New Roman" w:cs="Times New Roman"/>
          <w:b/>
          <w:sz w:val="28"/>
          <w:szCs w:val="28"/>
        </w:rPr>
      </w:pPr>
    </w:p>
    <w:p w:rsidR="002420E4" w:rsidRPr="00023184" w:rsidRDefault="002420E4" w:rsidP="002420E4">
      <w:pPr>
        <w:pStyle w:val="a3"/>
        <w:rPr>
          <w:rFonts w:ascii="Times New Roman" w:eastAsia="Times New Roman" w:hAnsi="Times New Roman" w:cs="Times New Roman"/>
          <w:sz w:val="28"/>
          <w:szCs w:val="28"/>
        </w:rPr>
      </w:pPr>
    </w:p>
    <w:p w:rsidR="002420E4" w:rsidRPr="00023184" w:rsidRDefault="00C70A24" w:rsidP="00C70A24">
      <w:pPr>
        <w:pStyle w:val="a3"/>
        <w:ind w:firstLine="709"/>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lastRenderedPageBreak/>
        <w:t xml:space="preserve">Отчет о </w:t>
      </w:r>
      <w:proofErr w:type="spellStart"/>
      <w:r w:rsidRPr="00023184">
        <w:rPr>
          <w:rFonts w:ascii="Times New Roman" w:eastAsia="Times New Roman" w:hAnsi="Times New Roman" w:cs="Times New Roman"/>
          <w:sz w:val="28"/>
          <w:szCs w:val="28"/>
        </w:rPr>
        <w:t>самообследовании</w:t>
      </w:r>
      <w:proofErr w:type="spellEnd"/>
      <w:r w:rsidRPr="00023184">
        <w:rPr>
          <w:rFonts w:ascii="Times New Roman" w:eastAsia="Times New Roman" w:hAnsi="Times New Roman" w:cs="Times New Roman"/>
          <w:sz w:val="28"/>
          <w:szCs w:val="28"/>
        </w:rPr>
        <w:t xml:space="preserve"> МБОУ СОШ № 15 города Невинномысска составлен   в соответствии с приказами Министерства образования и науки Российской Федерации от 14 июня 2013 г. № 462 "Об утверждении порядка проведения самообследования образовательной организацией" (зарегистрирован  в Минюсте России 27 июня 2013 № 28908) и 10 декабря 2013г. № 1324 "Об утверждении показателей деятельности образовательной организации, подлежащей самообследованию" (зарегистрирован  в Минюсте России 28 января 2014 № 31135),  приказом управления образования администрации города Невинномысска от 14 марта 2016 года № 137- о/д. Цель  проведения самообследования - обеспечение доступности и открытости информации о деятельности организации. Самообследование проводится в форме ежегодного анализа, проходит согласование на педагогическом совете.     </w:t>
      </w:r>
    </w:p>
    <w:p w:rsidR="002420E4" w:rsidRPr="00023184" w:rsidRDefault="002420E4" w:rsidP="002420E4">
      <w:pPr>
        <w:pStyle w:val="a3"/>
        <w:ind w:firstLine="708"/>
        <w:jc w:val="both"/>
        <w:rPr>
          <w:rFonts w:ascii="Times New Roman" w:eastAsia="Times New Roman" w:hAnsi="Times New Roman" w:cs="Times New Roman"/>
          <w:sz w:val="28"/>
          <w:szCs w:val="28"/>
        </w:rPr>
      </w:pPr>
    </w:p>
    <w:p w:rsidR="002420E4" w:rsidRPr="00023184" w:rsidRDefault="002420E4" w:rsidP="002420E4">
      <w:pPr>
        <w:pStyle w:val="a3"/>
        <w:numPr>
          <w:ilvl w:val="0"/>
          <w:numId w:val="3"/>
        </w:numPr>
        <w:jc w:val="center"/>
        <w:rPr>
          <w:rFonts w:ascii="Times New Roman" w:eastAsia="Times New Roman" w:hAnsi="Times New Roman" w:cs="Times New Roman"/>
          <w:b/>
          <w:sz w:val="28"/>
          <w:szCs w:val="28"/>
        </w:rPr>
      </w:pPr>
      <w:r w:rsidRPr="00023184">
        <w:rPr>
          <w:rFonts w:ascii="Times New Roman" w:eastAsia="Times New Roman" w:hAnsi="Times New Roman" w:cs="Times New Roman"/>
          <w:b/>
          <w:sz w:val="28"/>
          <w:szCs w:val="28"/>
        </w:rPr>
        <w:t>Общие сведения об общеобразовательном учреждении</w:t>
      </w:r>
      <w:r w:rsidR="006F3727" w:rsidRPr="00023184">
        <w:rPr>
          <w:rFonts w:ascii="Times New Roman" w:eastAsia="Times New Roman" w:hAnsi="Times New Roman" w:cs="Times New Roman"/>
          <w:b/>
          <w:sz w:val="28"/>
          <w:szCs w:val="28"/>
        </w:rPr>
        <w:t>.</w:t>
      </w:r>
    </w:p>
    <w:p w:rsidR="00A11E83" w:rsidRPr="00023184" w:rsidRDefault="00A11E83" w:rsidP="00A11E83">
      <w:pPr>
        <w:pStyle w:val="a3"/>
        <w:ind w:left="1068"/>
        <w:jc w:val="center"/>
        <w:rPr>
          <w:rFonts w:ascii="Times New Roman" w:eastAsia="Times New Roman" w:hAnsi="Times New Roman" w:cs="Times New Roman"/>
          <w:b/>
          <w:sz w:val="28"/>
          <w:szCs w:val="28"/>
        </w:rPr>
      </w:pPr>
    </w:p>
    <w:p w:rsidR="002420E4" w:rsidRPr="00023184" w:rsidRDefault="002420E4" w:rsidP="002420E4">
      <w:pPr>
        <w:pStyle w:val="a3"/>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1.  </w:t>
      </w:r>
      <w:r w:rsidRPr="00023184">
        <w:rPr>
          <w:rFonts w:ascii="Times New Roman" w:hAnsi="Times New Roman" w:cs="Times New Roman"/>
          <w:sz w:val="28"/>
          <w:szCs w:val="28"/>
        </w:rPr>
        <w:t>Полное наименование образовательного учреждения в соответствии с Уставом: муниципальное бюджетное общеобразовательное учреждение средняя общеобразовательная школа № 1</w:t>
      </w:r>
      <w:r w:rsidR="006F3727" w:rsidRPr="00023184">
        <w:rPr>
          <w:rFonts w:ascii="Times New Roman" w:hAnsi="Times New Roman" w:cs="Times New Roman"/>
          <w:sz w:val="28"/>
          <w:szCs w:val="28"/>
        </w:rPr>
        <w:t>5</w:t>
      </w:r>
      <w:r w:rsidRPr="00023184">
        <w:rPr>
          <w:rFonts w:ascii="Times New Roman" w:hAnsi="Times New Roman" w:cs="Times New Roman"/>
          <w:sz w:val="28"/>
          <w:szCs w:val="28"/>
        </w:rPr>
        <w:t xml:space="preserve"> города Невинномысска.</w:t>
      </w:r>
    </w:p>
    <w:p w:rsidR="006F3727" w:rsidRPr="00023184" w:rsidRDefault="006F3727" w:rsidP="006F3727">
      <w:pPr>
        <w:pStyle w:val="ac"/>
        <w:spacing w:before="0" w:after="0"/>
        <w:jc w:val="both"/>
        <w:rPr>
          <w:sz w:val="28"/>
          <w:szCs w:val="28"/>
        </w:rPr>
      </w:pPr>
      <w:r w:rsidRPr="00023184">
        <w:rPr>
          <w:sz w:val="28"/>
          <w:szCs w:val="28"/>
        </w:rPr>
        <w:t>Юридический адрес Учреждения: 357114, Российская Федерация, Ставропольский край, город Невинномысск, ул. Северная, д. 14.</w:t>
      </w:r>
    </w:p>
    <w:p w:rsidR="006F3727" w:rsidRPr="00023184" w:rsidRDefault="006F3727" w:rsidP="006F3727">
      <w:pPr>
        <w:pStyle w:val="ac"/>
        <w:spacing w:before="0" w:after="0"/>
        <w:jc w:val="both"/>
        <w:rPr>
          <w:sz w:val="28"/>
          <w:szCs w:val="28"/>
        </w:rPr>
      </w:pPr>
      <w:r w:rsidRPr="00023184">
        <w:rPr>
          <w:sz w:val="28"/>
          <w:szCs w:val="28"/>
        </w:rPr>
        <w:t>Фактический адрес Учреждения: 357114, Российская Федерация, Ставропольский край, город Невинномысск, ул. Северная, д. 14.</w:t>
      </w:r>
    </w:p>
    <w:p w:rsidR="006F3727" w:rsidRPr="00023184" w:rsidRDefault="006F3727" w:rsidP="006F3727">
      <w:pPr>
        <w:pStyle w:val="ac"/>
        <w:spacing w:before="0" w:after="0"/>
        <w:jc w:val="both"/>
        <w:rPr>
          <w:sz w:val="28"/>
          <w:szCs w:val="28"/>
        </w:rPr>
      </w:pPr>
      <w:r w:rsidRPr="00023184">
        <w:rPr>
          <w:sz w:val="28"/>
          <w:szCs w:val="28"/>
        </w:rPr>
        <w:t>Учреждение  имеет структурное подразделение, расположенное по адресу: 357112, Российская Федерация, Ставропольский край, город Невинномысск,     ул. Чкалова, д. 67.</w:t>
      </w:r>
    </w:p>
    <w:p w:rsidR="006F3727" w:rsidRPr="00023184" w:rsidRDefault="006F3727" w:rsidP="006F3727">
      <w:pPr>
        <w:tabs>
          <w:tab w:val="left" w:pos="284"/>
        </w:tabs>
        <w:spacing w:after="0" w:line="240" w:lineRule="auto"/>
        <w:jc w:val="both"/>
        <w:rPr>
          <w:rFonts w:ascii="Times New Roman" w:eastAsia="Times New Roman" w:hAnsi="Times New Roman"/>
          <w:sz w:val="28"/>
          <w:szCs w:val="28"/>
        </w:rPr>
      </w:pPr>
      <w:r w:rsidRPr="00023184">
        <w:rPr>
          <w:rFonts w:ascii="Times New Roman" w:eastAsia="Times New Roman" w:hAnsi="Times New Roman"/>
          <w:sz w:val="28"/>
          <w:szCs w:val="28"/>
        </w:rPr>
        <w:t>Телефон/факс: 8(86554)58125</w:t>
      </w:r>
    </w:p>
    <w:p w:rsidR="006F3727" w:rsidRPr="00023184" w:rsidRDefault="006F3727" w:rsidP="006F3727">
      <w:pPr>
        <w:widowControl w:val="0"/>
        <w:autoSpaceDE w:val="0"/>
        <w:autoSpaceDN w:val="0"/>
        <w:adjustRightInd w:val="0"/>
        <w:spacing w:after="0" w:line="240" w:lineRule="auto"/>
        <w:rPr>
          <w:sz w:val="28"/>
          <w:szCs w:val="28"/>
        </w:rPr>
      </w:pPr>
      <w:r w:rsidRPr="00023184">
        <w:rPr>
          <w:rFonts w:ascii="Times New Roman" w:eastAsia="Times New Roman" w:hAnsi="Times New Roman"/>
          <w:sz w:val="28"/>
          <w:szCs w:val="28"/>
        </w:rPr>
        <w:t>Е-</w:t>
      </w:r>
      <w:r w:rsidRPr="00023184">
        <w:rPr>
          <w:rFonts w:ascii="Times New Roman" w:eastAsia="Times New Roman" w:hAnsi="Times New Roman"/>
          <w:sz w:val="28"/>
          <w:szCs w:val="28"/>
          <w:lang w:val="en-US"/>
        </w:rPr>
        <w:t>mail</w:t>
      </w:r>
      <w:r w:rsidRPr="00023184">
        <w:rPr>
          <w:rFonts w:ascii="Times New Roman" w:eastAsia="Times New Roman" w:hAnsi="Times New Roman"/>
          <w:b/>
          <w:sz w:val="28"/>
          <w:szCs w:val="28"/>
        </w:rPr>
        <w:t>:</w:t>
      </w:r>
      <w:r w:rsidRPr="00023184">
        <w:rPr>
          <w:rFonts w:ascii="Times New Roman" w:eastAsia="Times New Roman" w:hAnsi="Times New Roman" w:cs="Times New Roman"/>
          <w:sz w:val="28"/>
          <w:szCs w:val="28"/>
        </w:rPr>
        <w:t xml:space="preserve"> </w:t>
      </w:r>
      <w:hyperlink r:id="rId7" w:history="1">
        <w:r w:rsidRPr="00023184">
          <w:rPr>
            <w:rStyle w:val="ae"/>
            <w:rFonts w:ascii="Times New Roman" w:hAnsi="Times New Roman" w:cs="Times New Roman"/>
            <w:color w:val="auto"/>
            <w:sz w:val="28"/>
            <w:szCs w:val="28"/>
            <w:u w:val="none"/>
            <w:lang w:val="en-US"/>
          </w:rPr>
          <w:t>nev</w:t>
        </w:r>
        <w:r w:rsidRPr="00023184">
          <w:rPr>
            <w:rStyle w:val="ae"/>
            <w:rFonts w:ascii="Times New Roman" w:hAnsi="Times New Roman" w:cs="Times New Roman"/>
            <w:color w:val="auto"/>
            <w:sz w:val="28"/>
            <w:szCs w:val="28"/>
            <w:u w:val="none"/>
          </w:rPr>
          <w:t>_</w:t>
        </w:r>
        <w:r w:rsidRPr="00023184">
          <w:rPr>
            <w:rStyle w:val="ae"/>
            <w:rFonts w:ascii="Times New Roman" w:hAnsi="Times New Roman" w:cs="Times New Roman"/>
            <w:color w:val="auto"/>
            <w:sz w:val="28"/>
            <w:szCs w:val="28"/>
            <w:u w:val="none"/>
            <w:lang w:val="en-US"/>
          </w:rPr>
          <w:t>sh</w:t>
        </w:r>
        <w:r w:rsidRPr="00023184">
          <w:rPr>
            <w:rStyle w:val="ae"/>
            <w:rFonts w:ascii="Times New Roman" w:hAnsi="Times New Roman" w:cs="Times New Roman"/>
            <w:color w:val="auto"/>
            <w:sz w:val="28"/>
            <w:szCs w:val="28"/>
            <w:u w:val="none"/>
          </w:rPr>
          <w:t>_15@</w:t>
        </w:r>
        <w:r w:rsidRPr="00023184">
          <w:rPr>
            <w:rStyle w:val="ae"/>
            <w:rFonts w:ascii="Times New Roman" w:hAnsi="Times New Roman" w:cs="Times New Roman"/>
            <w:color w:val="auto"/>
            <w:sz w:val="28"/>
            <w:szCs w:val="28"/>
            <w:u w:val="none"/>
            <w:lang w:val="en-US"/>
          </w:rPr>
          <w:t>mail</w:t>
        </w:r>
        <w:r w:rsidRPr="00023184">
          <w:rPr>
            <w:rStyle w:val="ae"/>
            <w:rFonts w:ascii="Times New Roman" w:hAnsi="Times New Roman" w:cs="Times New Roman"/>
            <w:color w:val="auto"/>
            <w:sz w:val="28"/>
            <w:szCs w:val="28"/>
            <w:u w:val="none"/>
          </w:rPr>
          <w:t>.</w:t>
        </w:r>
        <w:r w:rsidRPr="00023184">
          <w:rPr>
            <w:rStyle w:val="ae"/>
            <w:rFonts w:ascii="Times New Roman" w:hAnsi="Times New Roman" w:cs="Times New Roman"/>
            <w:color w:val="auto"/>
            <w:sz w:val="28"/>
            <w:szCs w:val="28"/>
            <w:u w:val="none"/>
            <w:lang w:val="en-US"/>
          </w:rPr>
          <w:t>ru</w:t>
        </w:r>
      </w:hyperlink>
    </w:p>
    <w:p w:rsidR="002420E4" w:rsidRPr="00023184" w:rsidRDefault="006F3727" w:rsidP="00A11E83">
      <w:pPr>
        <w:tabs>
          <w:tab w:val="left" w:pos="284"/>
        </w:tabs>
        <w:spacing w:after="0" w:line="240" w:lineRule="auto"/>
        <w:jc w:val="both"/>
        <w:rPr>
          <w:rFonts w:ascii="Times New Roman" w:eastAsia="Times New Roman" w:hAnsi="Times New Roman"/>
          <w:sz w:val="28"/>
          <w:szCs w:val="28"/>
          <w:u w:val="single"/>
        </w:rPr>
      </w:pPr>
      <w:r w:rsidRPr="00023184">
        <w:rPr>
          <w:rFonts w:ascii="Times New Roman" w:eastAsia="Times New Roman" w:hAnsi="Times New Roman"/>
          <w:sz w:val="28"/>
          <w:szCs w:val="28"/>
        </w:rPr>
        <w:t xml:space="preserve">Сайт: </w:t>
      </w:r>
      <w:r w:rsidRPr="00023184">
        <w:rPr>
          <w:rFonts w:ascii="Times New Roman" w:hAnsi="Times New Roman" w:cs="Times New Roman"/>
          <w:sz w:val="28"/>
          <w:szCs w:val="28"/>
        </w:rPr>
        <w:t>http://sh15.nevinsk.ru.</w:t>
      </w:r>
    </w:p>
    <w:p w:rsidR="002420E4" w:rsidRPr="00023184" w:rsidRDefault="002420E4" w:rsidP="006F3727">
      <w:pPr>
        <w:pStyle w:val="a3"/>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2. Учредитель ОУ – управление о</w:t>
      </w:r>
      <w:r w:rsidR="006F3727" w:rsidRPr="00023184">
        <w:rPr>
          <w:rFonts w:ascii="Times New Roman" w:eastAsia="Times New Roman" w:hAnsi="Times New Roman" w:cs="Times New Roman"/>
          <w:sz w:val="28"/>
          <w:szCs w:val="28"/>
        </w:rPr>
        <w:t xml:space="preserve">бразования администрации города </w:t>
      </w:r>
      <w:r w:rsidRPr="00023184">
        <w:rPr>
          <w:rFonts w:ascii="Times New Roman" w:eastAsia="Times New Roman" w:hAnsi="Times New Roman" w:cs="Times New Roman"/>
          <w:sz w:val="28"/>
          <w:szCs w:val="28"/>
        </w:rPr>
        <w:t>Невинномысска</w:t>
      </w:r>
      <w:r w:rsidRPr="00023184">
        <w:rPr>
          <w:rFonts w:ascii="Times New Roman" w:eastAsia="Times New Roman" w:hAnsi="Times New Roman" w:cs="Times New Roman"/>
          <w:sz w:val="28"/>
          <w:szCs w:val="28"/>
        </w:rPr>
        <w:br/>
        <w:t>357100, Ставропольский край,</w:t>
      </w:r>
      <w:r w:rsidRPr="00023184">
        <w:rPr>
          <w:rFonts w:ascii="Times New Roman" w:eastAsia="Times New Roman" w:hAnsi="Times New Roman" w:cs="Times New Roman"/>
          <w:sz w:val="28"/>
          <w:szCs w:val="28"/>
        </w:rPr>
        <w:br/>
        <w:t>город Невинномысск,</w:t>
      </w:r>
      <w:r w:rsidRPr="00023184">
        <w:rPr>
          <w:rFonts w:ascii="Times New Roman" w:eastAsia="Times New Roman" w:hAnsi="Times New Roman" w:cs="Times New Roman"/>
          <w:sz w:val="28"/>
          <w:szCs w:val="28"/>
        </w:rPr>
        <w:br/>
        <w:t>ул. Гагарина, 55</w:t>
      </w:r>
      <w:r w:rsidRPr="00023184">
        <w:rPr>
          <w:rFonts w:ascii="Times New Roman" w:eastAsia="Times New Roman" w:hAnsi="Times New Roman" w:cs="Times New Roman"/>
          <w:sz w:val="28"/>
          <w:szCs w:val="28"/>
        </w:rPr>
        <w:br/>
        <w:t>Тел./факс (86554) 3-04-48</w:t>
      </w:r>
      <w:r w:rsidRPr="00023184">
        <w:rPr>
          <w:rFonts w:ascii="Times New Roman" w:eastAsia="Times New Roman" w:hAnsi="Times New Roman" w:cs="Times New Roman"/>
          <w:sz w:val="28"/>
          <w:szCs w:val="28"/>
        </w:rPr>
        <w:br/>
      </w:r>
      <w:proofErr w:type="spellStart"/>
      <w:r w:rsidRPr="00023184">
        <w:rPr>
          <w:rFonts w:ascii="Times New Roman" w:eastAsia="Times New Roman" w:hAnsi="Times New Roman" w:cs="Times New Roman"/>
          <w:sz w:val="28"/>
          <w:szCs w:val="28"/>
        </w:rPr>
        <w:t>e-mail</w:t>
      </w:r>
      <w:proofErr w:type="spellEnd"/>
      <w:r w:rsidRPr="00023184">
        <w:rPr>
          <w:rFonts w:ascii="Times New Roman" w:eastAsia="Times New Roman" w:hAnsi="Times New Roman" w:cs="Times New Roman"/>
          <w:sz w:val="28"/>
          <w:szCs w:val="28"/>
        </w:rPr>
        <w:t>: oo@nevinsk.ru</w:t>
      </w:r>
    </w:p>
    <w:p w:rsidR="002420E4" w:rsidRPr="00023184" w:rsidRDefault="002420E4" w:rsidP="002420E4">
      <w:pPr>
        <w:pStyle w:val="a3"/>
        <w:rPr>
          <w:rFonts w:ascii="Times New Roman" w:eastAsia="Times New Roman" w:hAnsi="Times New Roman" w:cs="Times New Roman"/>
          <w:sz w:val="28"/>
          <w:szCs w:val="28"/>
        </w:rPr>
      </w:pPr>
      <w:r w:rsidRPr="00023184">
        <w:rPr>
          <w:rFonts w:ascii="Times New Roman" w:hAnsi="Times New Roman"/>
          <w:sz w:val="28"/>
          <w:szCs w:val="28"/>
        </w:rPr>
        <w:t>3.Устав: реквизиты документов согласования и утверждения:</w:t>
      </w:r>
    </w:p>
    <w:p w:rsidR="002420E4" w:rsidRPr="00023184" w:rsidRDefault="002420E4" w:rsidP="002420E4">
      <w:pPr>
        <w:spacing w:after="0" w:line="240" w:lineRule="auto"/>
        <w:contextualSpacing/>
        <w:jc w:val="both"/>
        <w:rPr>
          <w:rFonts w:ascii="Times New Roman" w:hAnsi="Times New Roman" w:cs="Times New Roman"/>
          <w:sz w:val="28"/>
          <w:szCs w:val="28"/>
        </w:rPr>
      </w:pPr>
      <w:r w:rsidRPr="00023184">
        <w:rPr>
          <w:rFonts w:ascii="Times New Roman" w:hAnsi="Times New Roman" w:cs="Times New Roman"/>
          <w:sz w:val="28"/>
          <w:szCs w:val="28"/>
        </w:rPr>
        <w:t>Устав МБОУ СОШ № 1</w:t>
      </w:r>
      <w:r w:rsidR="00C70A24" w:rsidRPr="00023184">
        <w:rPr>
          <w:rFonts w:ascii="Times New Roman" w:hAnsi="Times New Roman" w:cs="Times New Roman"/>
          <w:sz w:val="28"/>
          <w:szCs w:val="28"/>
        </w:rPr>
        <w:t>5</w:t>
      </w:r>
      <w:r w:rsidRPr="00023184">
        <w:rPr>
          <w:rFonts w:ascii="Times New Roman" w:hAnsi="Times New Roman" w:cs="Times New Roman"/>
          <w:sz w:val="28"/>
          <w:szCs w:val="28"/>
        </w:rPr>
        <w:t xml:space="preserve"> согласован распоряжением комитета по управлению    муниципальным имуществом администрации города Невинномысска от </w:t>
      </w:r>
      <w:r w:rsidR="00C70A24" w:rsidRPr="00023184">
        <w:rPr>
          <w:rFonts w:ascii="Times New Roman" w:hAnsi="Times New Roman" w:cs="Times New Roman"/>
          <w:sz w:val="28"/>
          <w:szCs w:val="28"/>
        </w:rPr>
        <w:t xml:space="preserve">24 декабря </w:t>
      </w:r>
      <w:r w:rsidRPr="00023184">
        <w:rPr>
          <w:rFonts w:ascii="Times New Roman" w:hAnsi="Times New Roman" w:cs="Times New Roman"/>
          <w:sz w:val="28"/>
          <w:szCs w:val="28"/>
        </w:rPr>
        <w:t>2015 № Р-</w:t>
      </w:r>
      <w:r w:rsidR="00C70A24" w:rsidRPr="00023184">
        <w:rPr>
          <w:rFonts w:ascii="Times New Roman" w:hAnsi="Times New Roman" w:cs="Times New Roman"/>
          <w:sz w:val="28"/>
          <w:szCs w:val="28"/>
        </w:rPr>
        <w:t>108</w:t>
      </w:r>
      <w:r w:rsidRPr="00023184">
        <w:rPr>
          <w:rFonts w:ascii="Times New Roman" w:hAnsi="Times New Roman" w:cs="Times New Roman"/>
          <w:sz w:val="28"/>
          <w:szCs w:val="28"/>
        </w:rPr>
        <w:t xml:space="preserve">7; утвержден приказом управления образования администрации города Невинномысска от </w:t>
      </w:r>
      <w:r w:rsidR="00C70A24" w:rsidRPr="00023184">
        <w:rPr>
          <w:rFonts w:ascii="Times New Roman" w:hAnsi="Times New Roman" w:cs="Times New Roman"/>
          <w:sz w:val="28"/>
          <w:szCs w:val="28"/>
        </w:rPr>
        <w:t xml:space="preserve">23 декабря </w:t>
      </w:r>
      <w:r w:rsidRPr="00023184">
        <w:rPr>
          <w:rFonts w:ascii="Times New Roman" w:hAnsi="Times New Roman" w:cs="Times New Roman"/>
          <w:sz w:val="28"/>
          <w:szCs w:val="28"/>
        </w:rPr>
        <w:t xml:space="preserve">2015 № </w:t>
      </w:r>
      <w:r w:rsidR="00C70A24" w:rsidRPr="00023184">
        <w:rPr>
          <w:rFonts w:ascii="Times New Roman" w:hAnsi="Times New Roman" w:cs="Times New Roman"/>
          <w:sz w:val="28"/>
          <w:szCs w:val="28"/>
        </w:rPr>
        <w:t>655</w:t>
      </w:r>
      <w:r w:rsidRPr="00023184">
        <w:rPr>
          <w:rFonts w:ascii="Times New Roman" w:hAnsi="Times New Roman" w:cs="Times New Roman"/>
          <w:sz w:val="28"/>
          <w:szCs w:val="28"/>
        </w:rPr>
        <w:t>-о/д.</w:t>
      </w:r>
    </w:p>
    <w:p w:rsidR="002420E4" w:rsidRPr="00023184" w:rsidRDefault="002420E4" w:rsidP="002420E4">
      <w:pPr>
        <w:spacing w:after="0" w:line="240" w:lineRule="auto"/>
        <w:contextualSpacing/>
        <w:jc w:val="both"/>
        <w:rPr>
          <w:rFonts w:ascii="Times New Roman" w:hAnsi="Times New Roman" w:cs="Times New Roman"/>
          <w:sz w:val="28"/>
          <w:szCs w:val="28"/>
        </w:rPr>
      </w:pPr>
      <w:r w:rsidRPr="00023184">
        <w:rPr>
          <w:rFonts w:ascii="Times New Roman" w:hAnsi="Times New Roman" w:cs="Times New Roman"/>
          <w:sz w:val="28"/>
          <w:szCs w:val="28"/>
        </w:rPr>
        <w:t xml:space="preserve">4. Свидетельство о постановке на учет юридического лица в налоговом органе (серия, номер дата): </w:t>
      </w:r>
      <w:r w:rsidR="0019415F" w:rsidRPr="00023184">
        <w:rPr>
          <w:rFonts w:ascii="Times New Roman" w:hAnsi="Times New Roman" w:cs="Times New Roman"/>
          <w:sz w:val="28"/>
          <w:szCs w:val="28"/>
        </w:rPr>
        <w:t xml:space="preserve">серия 26 № 003777745 от 20 декабря 2001 года </w:t>
      </w:r>
    </w:p>
    <w:p w:rsidR="0019415F" w:rsidRPr="00023184" w:rsidRDefault="0019415F" w:rsidP="002420E4">
      <w:pPr>
        <w:spacing w:after="0" w:line="240" w:lineRule="auto"/>
        <w:contextualSpacing/>
        <w:jc w:val="both"/>
        <w:rPr>
          <w:rFonts w:ascii="Times New Roman" w:hAnsi="Times New Roman" w:cs="Times New Roman"/>
          <w:sz w:val="28"/>
          <w:szCs w:val="28"/>
        </w:rPr>
      </w:pPr>
      <w:r w:rsidRPr="00023184">
        <w:rPr>
          <w:rFonts w:ascii="Times New Roman" w:hAnsi="Times New Roman" w:cs="Times New Roman"/>
          <w:sz w:val="28"/>
          <w:szCs w:val="28"/>
        </w:rPr>
        <w:t>ОГРН 1022603626143</w:t>
      </w:r>
    </w:p>
    <w:p w:rsidR="0019415F" w:rsidRPr="00023184" w:rsidRDefault="0019415F" w:rsidP="002420E4">
      <w:pPr>
        <w:spacing w:after="0" w:line="240" w:lineRule="auto"/>
        <w:contextualSpacing/>
        <w:jc w:val="both"/>
        <w:rPr>
          <w:rFonts w:ascii="Times New Roman" w:hAnsi="Times New Roman" w:cs="Times New Roman"/>
          <w:sz w:val="28"/>
          <w:szCs w:val="28"/>
        </w:rPr>
      </w:pPr>
      <w:r w:rsidRPr="00023184">
        <w:rPr>
          <w:rFonts w:ascii="Times New Roman" w:hAnsi="Times New Roman" w:cs="Times New Roman"/>
          <w:sz w:val="28"/>
          <w:szCs w:val="28"/>
        </w:rPr>
        <w:t>ИНН 2631023194</w:t>
      </w:r>
    </w:p>
    <w:p w:rsidR="00A11E83" w:rsidRPr="00023184" w:rsidRDefault="0019415F" w:rsidP="00BF6BC4">
      <w:pPr>
        <w:spacing w:after="0" w:line="240" w:lineRule="auto"/>
        <w:contextualSpacing/>
        <w:jc w:val="both"/>
        <w:rPr>
          <w:rFonts w:ascii="Times New Roman" w:hAnsi="Times New Roman" w:cs="Times New Roman"/>
          <w:sz w:val="28"/>
          <w:szCs w:val="28"/>
        </w:rPr>
      </w:pPr>
      <w:r w:rsidRPr="00023184">
        <w:rPr>
          <w:rFonts w:ascii="Times New Roman" w:hAnsi="Times New Roman" w:cs="Times New Roman"/>
          <w:sz w:val="28"/>
          <w:szCs w:val="28"/>
        </w:rPr>
        <w:t>КПП 263101001</w:t>
      </w:r>
    </w:p>
    <w:p w:rsidR="00BF6BC4" w:rsidRPr="00023184" w:rsidRDefault="002420E4" w:rsidP="002420E4">
      <w:pPr>
        <w:spacing w:after="0" w:line="240" w:lineRule="auto"/>
        <w:contextualSpacing/>
        <w:jc w:val="both"/>
        <w:rPr>
          <w:rFonts w:ascii="Times New Roman" w:hAnsi="Times New Roman" w:cs="Times New Roman"/>
          <w:sz w:val="28"/>
          <w:szCs w:val="28"/>
        </w:rPr>
      </w:pPr>
      <w:r w:rsidRPr="00023184">
        <w:rPr>
          <w:rFonts w:ascii="Times New Roman" w:hAnsi="Times New Roman" w:cs="Times New Roman"/>
          <w:sz w:val="28"/>
          <w:szCs w:val="28"/>
        </w:rPr>
        <w:lastRenderedPageBreak/>
        <w:t>5.</w:t>
      </w:r>
      <w:r w:rsidR="00FC4AE0" w:rsidRPr="00023184">
        <w:rPr>
          <w:rFonts w:ascii="Times New Roman" w:hAnsi="Times New Roman" w:cs="Times New Roman"/>
          <w:sz w:val="28"/>
          <w:szCs w:val="28"/>
        </w:rPr>
        <w:t xml:space="preserve">Свидетельство о государственной регистрации права: вид права - оперативное </w:t>
      </w:r>
      <w:r w:rsidR="00BF6BC4" w:rsidRPr="00023184">
        <w:rPr>
          <w:rFonts w:ascii="Times New Roman" w:hAnsi="Times New Roman" w:cs="Times New Roman"/>
          <w:sz w:val="28"/>
          <w:szCs w:val="28"/>
        </w:rPr>
        <w:t>управление, субъект права -МБОУ СОШ №15(здание с сооружениями по адресу: город Невинномысск, улица Северная, 14), 26-АЗ 730202, дата выдачи 30 декабря 2011 года.</w:t>
      </w:r>
    </w:p>
    <w:p w:rsidR="002420E4" w:rsidRPr="00023184" w:rsidRDefault="00BF6BC4" w:rsidP="002420E4">
      <w:pPr>
        <w:spacing w:after="0" w:line="240" w:lineRule="auto"/>
        <w:contextualSpacing/>
        <w:jc w:val="both"/>
        <w:rPr>
          <w:rFonts w:ascii="Times New Roman" w:hAnsi="Times New Roman" w:cs="Times New Roman"/>
          <w:sz w:val="28"/>
          <w:szCs w:val="28"/>
        </w:rPr>
      </w:pPr>
      <w:r w:rsidRPr="00023184">
        <w:rPr>
          <w:rFonts w:ascii="Times New Roman" w:hAnsi="Times New Roman" w:cs="Times New Roman"/>
          <w:sz w:val="28"/>
          <w:szCs w:val="28"/>
        </w:rPr>
        <w:t>6.  Свидетельство о государственной регистрации права: вид права - постоянное (бессрочное) пользование, субъект права -МБОУ СОШ №15(земельный участок по адресу: город Невинномысск, улица Северная, 14), 26-АЗ 730203, дата выдачи 30 декабря 2011 года.</w:t>
      </w:r>
    </w:p>
    <w:p w:rsidR="002420E4" w:rsidRPr="00023184" w:rsidRDefault="008E68FA" w:rsidP="002420E4">
      <w:pPr>
        <w:spacing w:after="0" w:line="240" w:lineRule="auto"/>
        <w:contextualSpacing/>
        <w:jc w:val="both"/>
        <w:rPr>
          <w:rFonts w:ascii="Times New Roman" w:hAnsi="Times New Roman" w:cs="Times New Roman"/>
          <w:sz w:val="28"/>
          <w:szCs w:val="28"/>
        </w:rPr>
      </w:pPr>
      <w:r w:rsidRPr="00023184">
        <w:rPr>
          <w:rFonts w:ascii="Times New Roman" w:hAnsi="Times New Roman" w:cs="Times New Roman"/>
          <w:sz w:val="28"/>
          <w:szCs w:val="28"/>
        </w:rPr>
        <w:t>7</w:t>
      </w:r>
      <w:r w:rsidR="002420E4" w:rsidRPr="00023184">
        <w:rPr>
          <w:rFonts w:ascii="Times New Roman" w:hAnsi="Times New Roman" w:cs="Times New Roman"/>
          <w:sz w:val="28"/>
          <w:szCs w:val="28"/>
        </w:rPr>
        <w:t>.</w:t>
      </w:r>
      <w:r w:rsidR="00A11E83" w:rsidRPr="00023184">
        <w:rPr>
          <w:rFonts w:ascii="Times New Roman" w:hAnsi="Times New Roman" w:cs="Times New Roman"/>
          <w:sz w:val="28"/>
          <w:szCs w:val="28"/>
        </w:rPr>
        <w:t xml:space="preserve"> Свидетельство о государственной регистрации права: вид права - оперативное управление, субъект права -МБОУ СОШ №15(здание с сооружениями по адресу: город Невинномысск, улица Чкалова, 67), 26-26/022-26/022/302/2015-4844/1, дата выдачи 31 декабря 2015 года.</w:t>
      </w:r>
    </w:p>
    <w:p w:rsidR="008E68FA" w:rsidRPr="00023184" w:rsidRDefault="008E68FA" w:rsidP="008E68FA">
      <w:pPr>
        <w:spacing w:after="0" w:line="240" w:lineRule="auto"/>
        <w:contextualSpacing/>
        <w:jc w:val="both"/>
        <w:rPr>
          <w:rFonts w:ascii="Times New Roman" w:hAnsi="Times New Roman" w:cs="Times New Roman"/>
          <w:sz w:val="28"/>
          <w:szCs w:val="28"/>
        </w:rPr>
      </w:pPr>
      <w:r w:rsidRPr="00023184">
        <w:rPr>
          <w:rFonts w:ascii="Times New Roman" w:hAnsi="Times New Roman" w:cs="Times New Roman"/>
          <w:sz w:val="28"/>
          <w:szCs w:val="28"/>
        </w:rPr>
        <w:t>8. Свидетельство о государственной регистрации права: вид права - оперативное управление, субъект права -МБОУ СОШ №15(здание с сооружениями по адресу: город Невинномысск, улица Чкалова, 67), 26-26/022-26/022/302/2015-4842/1, дата выдачи 31 декабря 2015 года.</w:t>
      </w:r>
    </w:p>
    <w:p w:rsidR="002420E4" w:rsidRPr="00023184" w:rsidRDefault="008E68FA" w:rsidP="00726706">
      <w:pPr>
        <w:spacing w:after="0" w:line="240" w:lineRule="auto"/>
        <w:contextualSpacing/>
        <w:jc w:val="both"/>
        <w:rPr>
          <w:rFonts w:ascii="Times New Roman" w:hAnsi="Times New Roman" w:cs="Times New Roman"/>
          <w:sz w:val="28"/>
          <w:szCs w:val="28"/>
        </w:rPr>
      </w:pPr>
      <w:r w:rsidRPr="00023184">
        <w:rPr>
          <w:rFonts w:ascii="Times New Roman" w:hAnsi="Times New Roman" w:cs="Times New Roman"/>
          <w:sz w:val="28"/>
          <w:szCs w:val="28"/>
        </w:rPr>
        <w:t>9. Свидетельство о государственной регистрации права: вид права - постоянное (бессрочное) пользование, субъект права -МБОУ СОШ №15(земельный участок по адресу: город Невинномысск, улица Чкалова, 67), 26-26/022-26/022/302/2015-4840/1, дата выдачи 31 декабря 2015 года.</w:t>
      </w:r>
    </w:p>
    <w:p w:rsidR="002420E4" w:rsidRPr="00023184" w:rsidRDefault="00726706" w:rsidP="002420E4">
      <w:pPr>
        <w:pStyle w:val="a5"/>
        <w:spacing w:after="0" w:line="240" w:lineRule="auto"/>
        <w:ind w:left="0"/>
        <w:jc w:val="both"/>
        <w:rPr>
          <w:rFonts w:ascii="Times New Roman" w:hAnsi="Times New Roman"/>
          <w:sz w:val="28"/>
          <w:szCs w:val="28"/>
        </w:rPr>
      </w:pPr>
      <w:r w:rsidRPr="00023184">
        <w:rPr>
          <w:rFonts w:ascii="Times New Roman" w:hAnsi="Times New Roman"/>
          <w:sz w:val="28"/>
          <w:szCs w:val="28"/>
        </w:rPr>
        <w:t>10</w:t>
      </w:r>
      <w:r w:rsidR="002420E4" w:rsidRPr="00023184">
        <w:rPr>
          <w:rFonts w:ascii="Times New Roman" w:hAnsi="Times New Roman"/>
          <w:sz w:val="28"/>
          <w:szCs w:val="28"/>
        </w:rPr>
        <w:t>. Лицензия на право ведения образовательной деятельности: серия 26 Л 01 №000</w:t>
      </w:r>
      <w:r w:rsidR="00E27133" w:rsidRPr="00023184">
        <w:rPr>
          <w:rFonts w:ascii="Times New Roman" w:hAnsi="Times New Roman"/>
          <w:sz w:val="28"/>
          <w:szCs w:val="28"/>
        </w:rPr>
        <w:t>0056</w:t>
      </w:r>
      <w:r w:rsidR="002420E4" w:rsidRPr="00023184">
        <w:rPr>
          <w:rFonts w:ascii="Times New Roman" w:hAnsi="Times New Roman"/>
          <w:sz w:val="28"/>
          <w:szCs w:val="28"/>
        </w:rPr>
        <w:t xml:space="preserve">, выдана </w:t>
      </w:r>
      <w:r w:rsidR="00E27133" w:rsidRPr="00023184">
        <w:rPr>
          <w:rFonts w:ascii="Times New Roman" w:hAnsi="Times New Roman"/>
          <w:sz w:val="28"/>
          <w:szCs w:val="28"/>
        </w:rPr>
        <w:t>16 января</w:t>
      </w:r>
      <w:r w:rsidR="002420E4" w:rsidRPr="00023184">
        <w:rPr>
          <w:rFonts w:ascii="Times New Roman" w:hAnsi="Times New Roman"/>
          <w:sz w:val="28"/>
          <w:szCs w:val="28"/>
        </w:rPr>
        <w:t xml:space="preserve"> 201</w:t>
      </w:r>
      <w:r w:rsidR="00E27133" w:rsidRPr="00023184">
        <w:rPr>
          <w:rFonts w:ascii="Times New Roman" w:hAnsi="Times New Roman"/>
          <w:sz w:val="28"/>
          <w:szCs w:val="28"/>
        </w:rPr>
        <w:t>5 года</w:t>
      </w:r>
      <w:r w:rsidR="002420E4" w:rsidRPr="00023184">
        <w:rPr>
          <w:rFonts w:ascii="Times New Roman" w:hAnsi="Times New Roman"/>
          <w:sz w:val="28"/>
          <w:szCs w:val="28"/>
        </w:rPr>
        <w:t xml:space="preserve"> Министерством образования и молодёжной политики Ставропольского края, срок действия – бессрочно.</w:t>
      </w:r>
    </w:p>
    <w:p w:rsidR="002420E4" w:rsidRPr="00023184" w:rsidRDefault="00726706" w:rsidP="002420E4">
      <w:pPr>
        <w:pStyle w:val="a5"/>
        <w:spacing w:after="0" w:line="240" w:lineRule="auto"/>
        <w:ind w:left="0"/>
        <w:jc w:val="both"/>
        <w:rPr>
          <w:rFonts w:ascii="Times New Roman" w:hAnsi="Times New Roman"/>
          <w:sz w:val="28"/>
          <w:szCs w:val="28"/>
        </w:rPr>
      </w:pPr>
      <w:r w:rsidRPr="00023184">
        <w:rPr>
          <w:rFonts w:ascii="Times New Roman" w:hAnsi="Times New Roman"/>
          <w:sz w:val="28"/>
          <w:szCs w:val="28"/>
        </w:rPr>
        <w:t>11</w:t>
      </w:r>
      <w:r w:rsidR="002420E4" w:rsidRPr="00023184">
        <w:rPr>
          <w:rFonts w:ascii="Times New Roman" w:hAnsi="Times New Roman"/>
          <w:sz w:val="28"/>
          <w:szCs w:val="28"/>
        </w:rPr>
        <w:t xml:space="preserve">. Свидетельство о государственной аккредитации (серия, номер, дата выдачи, срок действия, кем выдано): </w:t>
      </w:r>
      <w:r w:rsidR="00E27133" w:rsidRPr="00023184">
        <w:rPr>
          <w:rFonts w:ascii="Times New Roman" w:hAnsi="Times New Roman"/>
          <w:sz w:val="28"/>
          <w:szCs w:val="28"/>
        </w:rPr>
        <w:t>26А02</w:t>
      </w:r>
      <w:r w:rsidR="002420E4" w:rsidRPr="00023184">
        <w:rPr>
          <w:rFonts w:ascii="Times New Roman" w:hAnsi="Times New Roman"/>
          <w:sz w:val="28"/>
          <w:szCs w:val="28"/>
        </w:rPr>
        <w:t xml:space="preserve"> № </w:t>
      </w:r>
      <w:r w:rsidR="00E27133" w:rsidRPr="00023184">
        <w:rPr>
          <w:rFonts w:ascii="Times New Roman" w:hAnsi="Times New Roman"/>
          <w:sz w:val="28"/>
          <w:szCs w:val="28"/>
        </w:rPr>
        <w:t>0000205</w:t>
      </w:r>
      <w:r w:rsidR="002420E4" w:rsidRPr="00023184">
        <w:rPr>
          <w:rFonts w:ascii="Times New Roman" w:hAnsi="Times New Roman"/>
          <w:sz w:val="28"/>
          <w:szCs w:val="28"/>
        </w:rPr>
        <w:t xml:space="preserve"> от </w:t>
      </w:r>
      <w:r w:rsidR="00E27133" w:rsidRPr="00023184">
        <w:rPr>
          <w:rFonts w:ascii="Times New Roman" w:hAnsi="Times New Roman"/>
          <w:sz w:val="28"/>
          <w:szCs w:val="28"/>
        </w:rPr>
        <w:t xml:space="preserve">31 марта </w:t>
      </w:r>
      <w:r w:rsidR="002420E4" w:rsidRPr="00023184">
        <w:rPr>
          <w:rFonts w:ascii="Times New Roman" w:hAnsi="Times New Roman"/>
          <w:sz w:val="28"/>
          <w:szCs w:val="28"/>
        </w:rPr>
        <w:t>201</w:t>
      </w:r>
      <w:r w:rsidR="00E27133" w:rsidRPr="00023184">
        <w:rPr>
          <w:rFonts w:ascii="Times New Roman" w:hAnsi="Times New Roman"/>
          <w:sz w:val="28"/>
          <w:szCs w:val="28"/>
        </w:rPr>
        <w:t>5</w:t>
      </w:r>
      <w:r w:rsidR="002420E4" w:rsidRPr="00023184">
        <w:rPr>
          <w:rFonts w:ascii="Times New Roman" w:hAnsi="Times New Roman"/>
          <w:sz w:val="28"/>
          <w:szCs w:val="28"/>
        </w:rPr>
        <w:t xml:space="preserve">, действительна по </w:t>
      </w:r>
      <w:r w:rsidR="00E27133" w:rsidRPr="00023184">
        <w:rPr>
          <w:rFonts w:ascii="Times New Roman" w:hAnsi="Times New Roman"/>
          <w:sz w:val="28"/>
          <w:szCs w:val="28"/>
        </w:rPr>
        <w:t>31 марта 2027 года</w:t>
      </w:r>
      <w:r w:rsidR="002420E4" w:rsidRPr="00023184">
        <w:rPr>
          <w:rFonts w:ascii="Times New Roman" w:hAnsi="Times New Roman"/>
          <w:sz w:val="28"/>
          <w:szCs w:val="28"/>
        </w:rPr>
        <w:t>, выдана Министерством образования Ставропольского края.</w:t>
      </w:r>
    </w:p>
    <w:p w:rsidR="002420E4" w:rsidRPr="00023184" w:rsidRDefault="00726706" w:rsidP="002420E4">
      <w:pPr>
        <w:pStyle w:val="a3"/>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12.Санитарно-эпидемиологическое заключение от 24 февраля 2015 года № 26.ГН. 04. 000. М. 000011.02.15.</w:t>
      </w:r>
    </w:p>
    <w:p w:rsidR="002420E4" w:rsidRPr="00023184" w:rsidRDefault="00726706" w:rsidP="002420E4">
      <w:pPr>
        <w:pStyle w:val="a3"/>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13</w:t>
      </w:r>
      <w:r w:rsidR="002420E4" w:rsidRPr="00023184">
        <w:rPr>
          <w:rFonts w:ascii="Times New Roman" w:eastAsia="Times New Roman" w:hAnsi="Times New Roman" w:cs="Times New Roman"/>
          <w:sz w:val="28"/>
          <w:szCs w:val="28"/>
        </w:rPr>
        <w:t>. Сведения о реализуемых основных образовательных программах:</w:t>
      </w:r>
      <w:r w:rsidR="002420E4" w:rsidRPr="00023184">
        <w:rPr>
          <w:rFonts w:ascii="Times New Roman" w:eastAsia="Times New Roman" w:hAnsi="Times New Roman" w:cs="Times New Roman"/>
          <w:sz w:val="28"/>
          <w:szCs w:val="28"/>
        </w:rPr>
        <w:br/>
        <w:t> - общеобразовательная программа начального общего образования;</w:t>
      </w:r>
      <w:r w:rsidR="002420E4" w:rsidRPr="00023184">
        <w:rPr>
          <w:rFonts w:ascii="Times New Roman" w:eastAsia="Times New Roman" w:hAnsi="Times New Roman" w:cs="Times New Roman"/>
          <w:sz w:val="28"/>
          <w:szCs w:val="28"/>
        </w:rPr>
        <w:br/>
        <w:t> - общеобразовательная программа основного общего образования;</w:t>
      </w:r>
      <w:r w:rsidR="002420E4" w:rsidRPr="00023184">
        <w:rPr>
          <w:rFonts w:ascii="Times New Roman" w:eastAsia="Times New Roman" w:hAnsi="Times New Roman" w:cs="Times New Roman"/>
          <w:sz w:val="28"/>
          <w:szCs w:val="28"/>
        </w:rPr>
        <w:br/>
        <w:t> - общеобразовательная программа среднего общего образования.</w:t>
      </w:r>
    </w:p>
    <w:p w:rsidR="002420E4" w:rsidRPr="00023184" w:rsidRDefault="002420E4" w:rsidP="002420E4">
      <w:pPr>
        <w:pStyle w:val="a3"/>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1</w:t>
      </w:r>
      <w:r w:rsidR="00726706" w:rsidRPr="00023184">
        <w:rPr>
          <w:rFonts w:ascii="Times New Roman" w:eastAsia="Times New Roman" w:hAnsi="Times New Roman" w:cs="Times New Roman"/>
          <w:sz w:val="28"/>
          <w:szCs w:val="28"/>
        </w:rPr>
        <w:t>4</w:t>
      </w:r>
      <w:r w:rsidRPr="00023184">
        <w:rPr>
          <w:rFonts w:ascii="Times New Roman" w:eastAsia="Times New Roman" w:hAnsi="Times New Roman" w:cs="Times New Roman"/>
          <w:sz w:val="28"/>
          <w:szCs w:val="28"/>
        </w:rPr>
        <w:t>. Сведения о реализуемых дополнительных образовательных программах:</w:t>
      </w:r>
    </w:p>
    <w:p w:rsidR="002420E4" w:rsidRPr="00023184" w:rsidRDefault="002420E4" w:rsidP="002420E4">
      <w:pPr>
        <w:pStyle w:val="a3"/>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-Дополнительное образование детей и взрослых.</w:t>
      </w:r>
    </w:p>
    <w:p w:rsidR="002420E4" w:rsidRPr="00023184" w:rsidRDefault="002420E4" w:rsidP="002420E4">
      <w:pPr>
        <w:tabs>
          <w:tab w:val="left" w:pos="912"/>
        </w:tabs>
        <w:spacing w:after="0" w:line="240" w:lineRule="auto"/>
        <w:jc w:val="center"/>
        <w:rPr>
          <w:rFonts w:ascii="Times New Roman" w:hAnsi="Times New Roman" w:cs="Times New Roman"/>
          <w:sz w:val="28"/>
          <w:szCs w:val="28"/>
        </w:rPr>
      </w:pPr>
    </w:p>
    <w:p w:rsidR="002420E4" w:rsidRPr="00023184" w:rsidRDefault="002420E4" w:rsidP="008B2F6F">
      <w:pPr>
        <w:pStyle w:val="a5"/>
        <w:numPr>
          <w:ilvl w:val="0"/>
          <w:numId w:val="3"/>
        </w:numPr>
        <w:tabs>
          <w:tab w:val="left" w:pos="912"/>
        </w:tabs>
        <w:spacing w:after="0" w:line="240" w:lineRule="auto"/>
        <w:jc w:val="center"/>
        <w:rPr>
          <w:rFonts w:ascii="Times New Roman" w:hAnsi="Times New Roman"/>
          <w:b/>
          <w:sz w:val="28"/>
          <w:szCs w:val="28"/>
        </w:rPr>
      </w:pPr>
      <w:r w:rsidRPr="00023184">
        <w:rPr>
          <w:rFonts w:ascii="Times New Roman" w:hAnsi="Times New Roman"/>
          <w:b/>
          <w:sz w:val="28"/>
          <w:szCs w:val="28"/>
        </w:rPr>
        <w:t>Управление учреждением</w:t>
      </w:r>
      <w:r w:rsidR="00726706" w:rsidRPr="00023184">
        <w:rPr>
          <w:rFonts w:ascii="Times New Roman" w:hAnsi="Times New Roman"/>
          <w:b/>
          <w:sz w:val="28"/>
          <w:szCs w:val="28"/>
        </w:rPr>
        <w:t>.</w:t>
      </w:r>
    </w:p>
    <w:p w:rsidR="003A33DD" w:rsidRPr="00023184" w:rsidRDefault="003A33DD" w:rsidP="003A33DD">
      <w:pPr>
        <w:tabs>
          <w:tab w:val="left" w:pos="912"/>
        </w:tabs>
        <w:spacing w:after="0" w:line="240" w:lineRule="auto"/>
        <w:jc w:val="center"/>
        <w:rPr>
          <w:rFonts w:ascii="Times New Roman" w:hAnsi="Times New Roman"/>
          <w:sz w:val="28"/>
          <w:szCs w:val="28"/>
        </w:rPr>
      </w:pPr>
    </w:p>
    <w:p w:rsidR="003A33DD" w:rsidRPr="00023184" w:rsidRDefault="003A33DD" w:rsidP="003A33DD">
      <w:pPr>
        <w:tabs>
          <w:tab w:val="left" w:pos="912"/>
        </w:tabs>
        <w:spacing w:after="0" w:line="240" w:lineRule="auto"/>
        <w:jc w:val="both"/>
        <w:rPr>
          <w:rFonts w:ascii="Times New Roman" w:hAnsi="Times New Roman"/>
          <w:sz w:val="28"/>
          <w:szCs w:val="28"/>
        </w:rPr>
      </w:pPr>
      <w:r w:rsidRPr="00023184">
        <w:rPr>
          <w:rFonts w:ascii="Times New Roman" w:hAnsi="Times New Roman"/>
          <w:sz w:val="28"/>
          <w:szCs w:val="28"/>
        </w:rPr>
        <w:t xml:space="preserve">Миссия, цель и задачи  ОО:  </w:t>
      </w:r>
    </w:p>
    <w:p w:rsidR="003A33DD" w:rsidRPr="00023184" w:rsidRDefault="003A33DD" w:rsidP="003A33DD">
      <w:pPr>
        <w:tabs>
          <w:tab w:val="left" w:pos="912"/>
        </w:tabs>
        <w:spacing w:after="0" w:line="240" w:lineRule="auto"/>
        <w:jc w:val="both"/>
        <w:rPr>
          <w:rFonts w:ascii="Times New Roman" w:hAnsi="Times New Roman"/>
          <w:sz w:val="28"/>
          <w:szCs w:val="28"/>
        </w:rPr>
      </w:pPr>
      <w:r w:rsidRPr="00023184">
        <w:rPr>
          <w:rFonts w:ascii="Times New Roman" w:hAnsi="Times New Roman"/>
          <w:sz w:val="28"/>
          <w:szCs w:val="28"/>
        </w:rPr>
        <w:t xml:space="preserve">- создание достаточных и необходимых образовательных условий для социальной успешности учащихся и выпускников ОО; </w:t>
      </w:r>
    </w:p>
    <w:p w:rsidR="003A33DD" w:rsidRPr="00023184" w:rsidRDefault="003A33DD" w:rsidP="003A33DD">
      <w:pPr>
        <w:tabs>
          <w:tab w:val="left" w:pos="912"/>
        </w:tabs>
        <w:spacing w:after="0" w:line="240" w:lineRule="auto"/>
        <w:jc w:val="both"/>
        <w:rPr>
          <w:rFonts w:ascii="Times New Roman" w:hAnsi="Times New Roman"/>
          <w:sz w:val="28"/>
          <w:szCs w:val="28"/>
        </w:rPr>
      </w:pPr>
      <w:r w:rsidRPr="00023184">
        <w:rPr>
          <w:rFonts w:ascii="Times New Roman" w:hAnsi="Times New Roman"/>
          <w:sz w:val="28"/>
          <w:szCs w:val="28"/>
        </w:rPr>
        <w:t xml:space="preserve">- создание  условий для самореализации учащихся в учебно-воспитательном процессе и  развитии их  ключевых компетенций. </w:t>
      </w:r>
    </w:p>
    <w:p w:rsidR="003A33DD" w:rsidRPr="00023184" w:rsidRDefault="003A33DD" w:rsidP="003A33DD">
      <w:pPr>
        <w:tabs>
          <w:tab w:val="left" w:pos="912"/>
        </w:tabs>
        <w:spacing w:after="0" w:line="240" w:lineRule="auto"/>
        <w:jc w:val="both"/>
        <w:rPr>
          <w:rFonts w:ascii="Times New Roman" w:hAnsi="Times New Roman"/>
          <w:sz w:val="28"/>
          <w:szCs w:val="28"/>
        </w:rPr>
      </w:pPr>
      <w:r w:rsidRPr="00023184">
        <w:rPr>
          <w:rFonts w:ascii="Times New Roman" w:hAnsi="Times New Roman"/>
          <w:sz w:val="28"/>
          <w:szCs w:val="28"/>
        </w:rPr>
        <w:t xml:space="preserve">Цель образовательной программы ОО: регламентировать перспективы развития школы в соответствии с социальным образовательным заказом государства с </w:t>
      </w:r>
      <w:r w:rsidRPr="00023184">
        <w:rPr>
          <w:rFonts w:ascii="Times New Roman" w:hAnsi="Times New Roman"/>
          <w:sz w:val="28"/>
          <w:szCs w:val="28"/>
        </w:rPr>
        <w:lastRenderedPageBreak/>
        <w:t>учетом контингента обучающихся, материально-техническими  и кадровых возможностями школы.</w:t>
      </w:r>
    </w:p>
    <w:p w:rsidR="003A33DD" w:rsidRPr="00023184" w:rsidRDefault="003A33DD" w:rsidP="003A33DD">
      <w:pPr>
        <w:tabs>
          <w:tab w:val="left" w:pos="912"/>
        </w:tabs>
        <w:spacing w:after="0" w:line="240" w:lineRule="auto"/>
        <w:jc w:val="both"/>
        <w:rPr>
          <w:rFonts w:ascii="Times New Roman" w:hAnsi="Times New Roman"/>
          <w:sz w:val="28"/>
          <w:szCs w:val="28"/>
        </w:rPr>
      </w:pPr>
      <w:r w:rsidRPr="00023184">
        <w:rPr>
          <w:rFonts w:ascii="Times New Roman" w:hAnsi="Times New Roman"/>
          <w:sz w:val="28"/>
          <w:szCs w:val="28"/>
        </w:rPr>
        <w:t xml:space="preserve">Задачей ОО является: обеспечение учащимся получения полноценного образования с учетом способностей, возможностей и интересов, а также социального заказа общества через повышение уровня профессиональной культуры учителя и его педагогического мастерства.  </w:t>
      </w:r>
    </w:p>
    <w:p w:rsidR="003A33DD" w:rsidRPr="00023184" w:rsidRDefault="003A33DD" w:rsidP="003A33DD">
      <w:pPr>
        <w:tabs>
          <w:tab w:val="left" w:pos="912"/>
        </w:tabs>
        <w:spacing w:after="0" w:line="240" w:lineRule="auto"/>
        <w:jc w:val="both"/>
        <w:rPr>
          <w:rFonts w:ascii="Times New Roman" w:hAnsi="Times New Roman"/>
          <w:sz w:val="28"/>
          <w:szCs w:val="28"/>
        </w:rPr>
      </w:pPr>
      <w:r w:rsidRPr="00023184">
        <w:rPr>
          <w:rFonts w:ascii="Times New Roman" w:hAnsi="Times New Roman"/>
          <w:sz w:val="28"/>
          <w:szCs w:val="28"/>
        </w:rPr>
        <w:t xml:space="preserve">Работа  ОО дифференцируется по отношению к различным субъектам:  </w:t>
      </w:r>
    </w:p>
    <w:p w:rsidR="003A33DD" w:rsidRPr="00023184" w:rsidRDefault="003A33DD" w:rsidP="003A33DD">
      <w:pPr>
        <w:tabs>
          <w:tab w:val="left" w:pos="912"/>
        </w:tabs>
        <w:spacing w:after="0" w:line="240" w:lineRule="auto"/>
        <w:jc w:val="both"/>
        <w:rPr>
          <w:rFonts w:ascii="Times New Roman" w:hAnsi="Times New Roman"/>
          <w:sz w:val="28"/>
          <w:szCs w:val="28"/>
        </w:rPr>
      </w:pPr>
      <w:r w:rsidRPr="00023184">
        <w:rPr>
          <w:rFonts w:ascii="Times New Roman" w:hAnsi="Times New Roman"/>
          <w:sz w:val="28"/>
          <w:szCs w:val="28"/>
        </w:rPr>
        <w:t xml:space="preserve">- по отношению к детям и их родителям (законным представителям) ОО реализует повышенный уровень общего образования ориентированный на интеллектуальное развитие ребенка; </w:t>
      </w:r>
    </w:p>
    <w:p w:rsidR="003A33DD" w:rsidRPr="00023184" w:rsidRDefault="003A33DD" w:rsidP="003A33DD">
      <w:pPr>
        <w:tabs>
          <w:tab w:val="left" w:pos="912"/>
        </w:tabs>
        <w:spacing w:after="0" w:line="240" w:lineRule="auto"/>
        <w:jc w:val="both"/>
        <w:rPr>
          <w:rFonts w:ascii="Times New Roman" w:hAnsi="Times New Roman"/>
          <w:sz w:val="28"/>
          <w:szCs w:val="28"/>
        </w:rPr>
      </w:pPr>
      <w:r w:rsidRPr="00023184">
        <w:rPr>
          <w:rFonts w:ascii="Times New Roman" w:hAnsi="Times New Roman"/>
          <w:sz w:val="28"/>
          <w:szCs w:val="28"/>
        </w:rPr>
        <w:t xml:space="preserve">- по отношению к сообществу работа ОО состоит в интеграции образовательных потребностей различных субъектов в модели выпускника и ее качественной реализации в образовательном процессе; </w:t>
      </w:r>
    </w:p>
    <w:p w:rsidR="003A33DD" w:rsidRPr="00023184" w:rsidRDefault="003A33DD" w:rsidP="003A33DD">
      <w:pPr>
        <w:tabs>
          <w:tab w:val="left" w:pos="912"/>
        </w:tabs>
        <w:spacing w:after="0" w:line="240" w:lineRule="auto"/>
        <w:jc w:val="both"/>
        <w:rPr>
          <w:rFonts w:ascii="Times New Roman" w:hAnsi="Times New Roman"/>
          <w:sz w:val="28"/>
          <w:szCs w:val="28"/>
        </w:rPr>
      </w:pPr>
      <w:r w:rsidRPr="00023184">
        <w:rPr>
          <w:rFonts w:ascii="Times New Roman" w:hAnsi="Times New Roman"/>
          <w:sz w:val="28"/>
          <w:szCs w:val="28"/>
        </w:rPr>
        <w:t xml:space="preserve">- по отношению к системе образования осуществляет  разработку инновационной модели деятельности образовательной организации по таким направления как: </w:t>
      </w:r>
    </w:p>
    <w:p w:rsidR="003A33DD" w:rsidRPr="00023184" w:rsidRDefault="003A33DD" w:rsidP="003A33DD">
      <w:pPr>
        <w:tabs>
          <w:tab w:val="left" w:pos="912"/>
        </w:tabs>
        <w:spacing w:after="0" w:line="240" w:lineRule="auto"/>
        <w:jc w:val="both"/>
        <w:rPr>
          <w:rFonts w:ascii="Times New Roman" w:hAnsi="Times New Roman"/>
          <w:sz w:val="28"/>
          <w:szCs w:val="28"/>
        </w:rPr>
      </w:pPr>
      <w:proofErr w:type="spellStart"/>
      <w:r w:rsidRPr="00023184">
        <w:rPr>
          <w:rFonts w:ascii="Times New Roman" w:hAnsi="Times New Roman"/>
          <w:sz w:val="28"/>
          <w:szCs w:val="28"/>
        </w:rPr>
        <w:t>компетентностный</w:t>
      </w:r>
      <w:proofErr w:type="spellEnd"/>
      <w:r w:rsidRPr="00023184">
        <w:rPr>
          <w:rFonts w:ascii="Times New Roman" w:hAnsi="Times New Roman"/>
          <w:sz w:val="28"/>
          <w:szCs w:val="28"/>
        </w:rPr>
        <w:t xml:space="preserve"> подход в определении целей и содержания общего образования; школьное обучение по индивидуальным образовательным маршрутам;</w:t>
      </w:r>
    </w:p>
    <w:p w:rsidR="003A33DD" w:rsidRPr="00023184" w:rsidRDefault="003A33DD" w:rsidP="003A33DD">
      <w:pPr>
        <w:tabs>
          <w:tab w:val="left" w:pos="912"/>
        </w:tabs>
        <w:spacing w:after="0" w:line="240" w:lineRule="auto"/>
        <w:jc w:val="both"/>
        <w:rPr>
          <w:rFonts w:ascii="Times New Roman" w:hAnsi="Times New Roman"/>
          <w:sz w:val="28"/>
          <w:szCs w:val="28"/>
        </w:rPr>
      </w:pPr>
      <w:r w:rsidRPr="00023184">
        <w:rPr>
          <w:rFonts w:ascii="Times New Roman" w:hAnsi="Times New Roman"/>
          <w:sz w:val="28"/>
          <w:szCs w:val="28"/>
        </w:rPr>
        <w:t xml:space="preserve">расширение системы дополнительного образования школьников; </w:t>
      </w:r>
    </w:p>
    <w:p w:rsidR="003A33DD" w:rsidRPr="00023184" w:rsidRDefault="003A33DD" w:rsidP="003A33DD">
      <w:pPr>
        <w:tabs>
          <w:tab w:val="left" w:pos="912"/>
        </w:tabs>
        <w:spacing w:after="0" w:line="240" w:lineRule="auto"/>
        <w:jc w:val="both"/>
        <w:rPr>
          <w:rFonts w:ascii="Times New Roman" w:hAnsi="Times New Roman"/>
          <w:sz w:val="28"/>
          <w:szCs w:val="28"/>
        </w:rPr>
      </w:pPr>
      <w:r w:rsidRPr="00023184">
        <w:rPr>
          <w:rFonts w:ascii="Times New Roman" w:hAnsi="Times New Roman"/>
          <w:sz w:val="28"/>
          <w:szCs w:val="28"/>
        </w:rPr>
        <w:t xml:space="preserve">инновационные технологии обучения и способы взаимодействия субъектов процесса обучения; </w:t>
      </w:r>
    </w:p>
    <w:p w:rsidR="003A33DD" w:rsidRPr="00023184" w:rsidRDefault="003A33DD" w:rsidP="003A33DD">
      <w:pPr>
        <w:tabs>
          <w:tab w:val="left" w:pos="912"/>
        </w:tabs>
        <w:spacing w:after="0" w:line="240" w:lineRule="auto"/>
        <w:jc w:val="both"/>
        <w:rPr>
          <w:rFonts w:ascii="Times New Roman" w:hAnsi="Times New Roman"/>
          <w:sz w:val="28"/>
          <w:szCs w:val="28"/>
        </w:rPr>
      </w:pPr>
      <w:r w:rsidRPr="00023184">
        <w:rPr>
          <w:rFonts w:ascii="Times New Roman" w:hAnsi="Times New Roman"/>
          <w:sz w:val="28"/>
          <w:szCs w:val="28"/>
        </w:rPr>
        <w:t xml:space="preserve">создание условий для профессиональной самореализации педагога, социальной защиты и повышения квалификации педагогического коллектива; </w:t>
      </w:r>
    </w:p>
    <w:p w:rsidR="002420E4" w:rsidRPr="00023184" w:rsidRDefault="003A33DD" w:rsidP="003A33DD">
      <w:pPr>
        <w:tabs>
          <w:tab w:val="left" w:pos="912"/>
        </w:tabs>
        <w:spacing w:after="0" w:line="240" w:lineRule="auto"/>
        <w:jc w:val="both"/>
        <w:rPr>
          <w:rFonts w:ascii="Times New Roman" w:hAnsi="Times New Roman"/>
          <w:sz w:val="28"/>
          <w:szCs w:val="28"/>
        </w:rPr>
      </w:pPr>
      <w:r w:rsidRPr="00023184">
        <w:rPr>
          <w:rFonts w:ascii="Times New Roman" w:hAnsi="Times New Roman"/>
          <w:sz w:val="28"/>
          <w:szCs w:val="28"/>
        </w:rPr>
        <w:t xml:space="preserve">сопровождение педагогической деятельности информационной, научной, консультационной помощью со стороны внутренних и внешних консультантов.  </w:t>
      </w:r>
    </w:p>
    <w:p w:rsidR="002420E4" w:rsidRPr="00023184" w:rsidRDefault="002420E4" w:rsidP="002420E4">
      <w:pPr>
        <w:pStyle w:val="a3"/>
        <w:ind w:firstLine="708"/>
        <w:jc w:val="both"/>
        <w:rPr>
          <w:rFonts w:ascii="Times New Roman" w:hAnsi="Times New Roman" w:cs="Times New Roman"/>
          <w:sz w:val="28"/>
          <w:szCs w:val="28"/>
        </w:rPr>
      </w:pPr>
      <w:r w:rsidRPr="00023184">
        <w:rPr>
          <w:rFonts w:ascii="Times New Roman" w:hAnsi="Times New Roman" w:cs="Times New Roman"/>
          <w:sz w:val="28"/>
          <w:szCs w:val="28"/>
        </w:rPr>
        <w:t>Управление МБОУ СОШ № 1</w:t>
      </w:r>
      <w:r w:rsidR="00726706" w:rsidRPr="00023184">
        <w:rPr>
          <w:rFonts w:ascii="Times New Roman" w:hAnsi="Times New Roman" w:cs="Times New Roman"/>
          <w:sz w:val="28"/>
          <w:szCs w:val="28"/>
        </w:rPr>
        <w:t>5</w:t>
      </w:r>
      <w:r w:rsidRPr="00023184">
        <w:rPr>
          <w:rFonts w:ascii="Times New Roman" w:hAnsi="Times New Roman" w:cs="Times New Roman"/>
          <w:sz w:val="28"/>
          <w:szCs w:val="28"/>
        </w:rPr>
        <w:t xml:space="preserve"> г. Невинномысска осуществляется в соответствии с законодательством Российской Федерации, Уставом образовательного учреждения и строится на принципах единоначалия и самоуправления, обеспечивающих государственно-общественный характер управления. Отношения школы с Учредителем регулируются действующим законодательством РФ, настоящим Уставом. Непосредственное управление учреждением осуществляет прошедший соответствующую аттестацию директор, который решает все вопросы, касающиеся деятельности школы и несет персональную ответственность за результаты работы и организацию образовательного процесса в соответствии с требованиями Федерального закона от 29</w:t>
      </w:r>
      <w:r w:rsidR="00726706" w:rsidRPr="00023184">
        <w:rPr>
          <w:rFonts w:ascii="Times New Roman" w:hAnsi="Times New Roman" w:cs="Times New Roman"/>
          <w:sz w:val="28"/>
          <w:szCs w:val="28"/>
        </w:rPr>
        <w:t xml:space="preserve"> декабря </w:t>
      </w:r>
      <w:r w:rsidRPr="00023184">
        <w:rPr>
          <w:rFonts w:ascii="Times New Roman" w:hAnsi="Times New Roman" w:cs="Times New Roman"/>
          <w:sz w:val="28"/>
          <w:szCs w:val="28"/>
        </w:rPr>
        <w:t>2012</w:t>
      </w:r>
      <w:r w:rsidR="00726706" w:rsidRPr="00023184">
        <w:rPr>
          <w:rFonts w:ascii="Times New Roman" w:hAnsi="Times New Roman" w:cs="Times New Roman"/>
          <w:sz w:val="28"/>
          <w:szCs w:val="28"/>
        </w:rPr>
        <w:t xml:space="preserve"> года</w:t>
      </w:r>
      <w:r w:rsidRPr="00023184">
        <w:rPr>
          <w:rFonts w:ascii="Times New Roman" w:hAnsi="Times New Roman" w:cs="Times New Roman"/>
          <w:sz w:val="28"/>
          <w:szCs w:val="28"/>
        </w:rPr>
        <w:t xml:space="preserve"> №</w:t>
      </w:r>
      <w:r w:rsidR="00726706" w:rsidRPr="00023184">
        <w:rPr>
          <w:rFonts w:ascii="Times New Roman" w:hAnsi="Times New Roman" w:cs="Times New Roman"/>
          <w:sz w:val="28"/>
          <w:szCs w:val="28"/>
        </w:rPr>
        <w:t xml:space="preserve"> 273-ФЗ "</w:t>
      </w:r>
      <w:r w:rsidRPr="00023184">
        <w:rPr>
          <w:rFonts w:ascii="Times New Roman" w:hAnsi="Times New Roman" w:cs="Times New Roman"/>
          <w:sz w:val="28"/>
          <w:szCs w:val="28"/>
        </w:rPr>
        <w:t>Об обр</w:t>
      </w:r>
      <w:r w:rsidR="00726706" w:rsidRPr="00023184">
        <w:rPr>
          <w:rFonts w:ascii="Times New Roman" w:hAnsi="Times New Roman" w:cs="Times New Roman"/>
          <w:sz w:val="28"/>
          <w:szCs w:val="28"/>
        </w:rPr>
        <w:t>азовании в Российской Федерации"</w:t>
      </w:r>
      <w:r w:rsidRPr="00023184">
        <w:rPr>
          <w:rFonts w:ascii="Times New Roman" w:hAnsi="Times New Roman" w:cs="Times New Roman"/>
          <w:sz w:val="28"/>
          <w:szCs w:val="28"/>
        </w:rPr>
        <w:t xml:space="preserve"> и Уставом. </w:t>
      </w:r>
    </w:p>
    <w:p w:rsidR="002420E4" w:rsidRPr="00023184" w:rsidRDefault="002420E4" w:rsidP="00726706">
      <w:pPr>
        <w:pStyle w:val="a3"/>
        <w:jc w:val="both"/>
        <w:rPr>
          <w:rFonts w:ascii="Times New Roman" w:hAnsi="Times New Roman" w:cs="Times New Roman"/>
          <w:sz w:val="28"/>
          <w:szCs w:val="28"/>
        </w:rPr>
      </w:pPr>
      <w:r w:rsidRPr="00023184">
        <w:rPr>
          <w:rFonts w:ascii="Times New Roman" w:hAnsi="Times New Roman" w:cs="Times New Roman"/>
          <w:sz w:val="28"/>
          <w:szCs w:val="28"/>
        </w:rPr>
        <w:t xml:space="preserve">Органами самоуправления являются: </w:t>
      </w:r>
    </w:p>
    <w:p w:rsidR="00726706" w:rsidRPr="00023184" w:rsidRDefault="00726706" w:rsidP="00726706">
      <w:pPr>
        <w:tabs>
          <w:tab w:val="left" w:pos="0"/>
          <w:tab w:val="left" w:pos="284"/>
          <w:tab w:val="left" w:pos="567"/>
          <w:tab w:val="left" w:pos="993"/>
        </w:tabs>
        <w:spacing w:after="0" w:line="240" w:lineRule="auto"/>
        <w:jc w:val="both"/>
        <w:rPr>
          <w:rFonts w:ascii="Times New Roman" w:hAnsi="Times New Roman" w:cs="Times New Roman"/>
          <w:snapToGrid w:val="0"/>
          <w:sz w:val="28"/>
          <w:szCs w:val="28"/>
        </w:rPr>
      </w:pPr>
      <w:r w:rsidRPr="00023184">
        <w:rPr>
          <w:rFonts w:ascii="Times New Roman" w:hAnsi="Times New Roman" w:cs="Times New Roman"/>
          <w:snapToGrid w:val="0"/>
          <w:sz w:val="28"/>
          <w:szCs w:val="28"/>
        </w:rPr>
        <w:t>управляющий совет;</w:t>
      </w:r>
    </w:p>
    <w:p w:rsidR="00726706" w:rsidRPr="00023184" w:rsidRDefault="00726706" w:rsidP="00726706">
      <w:pPr>
        <w:tabs>
          <w:tab w:val="left" w:pos="0"/>
          <w:tab w:val="left" w:pos="284"/>
          <w:tab w:val="left" w:pos="567"/>
          <w:tab w:val="left" w:pos="993"/>
        </w:tabs>
        <w:spacing w:after="0" w:line="240" w:lineRule="auto"/>
        <w:jc w:val="both"/>
        <w:rPr>
          <w:rFonts w:ascii="Times New Roman" w:hAnsi="Times New Roman" w:cs="Times New Roman"/>
          <w:snapToGrid w:val="0"/>
          <w:sz w:val="28"/>
          <w:szCs w:val="28"/>
        </w:rPr>
      </w:pPr>
      <w:r w:rsidRPr="00023184">
        <w:rPr>
          <w:rFonts w:ascii="Times New Roman" w:hAnsi="Times New Roman" w:cs="Times New Roman"/>
          <w:snapToGrid w:val="0"/>
          <w:sz w:val="28"/>
          <w:szCs w:val="28"/>
        </w:rPr>
        <w:t>общее собрание трудового коллектива;</w:t>
      </w:r>
    </w:p>
    <w:p w:rsidR="00726706" w:rsidRPr="00023184" w:rsidRDefault="00726706" w:rsidP="00726706">
      <w:pPr>
        <w:tabs>
          <w:tab w:val="left" w:pos="0"/>
          <w:tab w:val="left" w:pos="284"/>
          <w:tab w:val="left" w:pos="567"/>
          <w:tab w:val="left" w:pos="993"/>
        </w:tabs>
        <w:spacing w:after="0" w:line="240" w:lineRule="auto"/>
        <w:jc w:val="both"/>
        <w:rPr>
          <w:rFonts w:ascii="Times New Roman" w:hAnsi="Times New Roman" w:cs="Times New Roman"/>
          <w:snapToGrid w:val="0"/>
          <w:sz w:val="28"/>
          <w:szCs w:val="28"/>
        </w:rPr>
      </w:pPr>
      <w:r w:rsidRPr="00023184">
        <w:rPr>
          <w:rFonts w:ascii="Times New Roman" w:hAnsi="Times New Roman" w:cs="Times New Roman"/>
          <w:snapToGrid w:val="0"/>
          <w:sz w:val="28"/>
          <w:szCs w:val="28"/>
        </w:rPr>
        <w:t>педагогический совет Учреждения.</w:t>
      </w:r>
    </w:p>
    <w:p w:rsidR="002420E4" w:rsidRPr="00023184" w:rsidRDefault="002420E4" w:rsidP="002420E4">
      <w:pPr>
        <w:pStyle w:val="a3"/>
        <w:ind w:firstLine="708"/>
        <w:jc w:val="both"/>
        <w:rPr>
          <w:rFonts w:ascii="Times New Roman" w:hAnsi="Times New Roman" w:cs="Times New Roman"/>
          <w:sz w:val="28"/>
          <w:szCs w:val="28"/>
        </w:rPr>
      </w:pPr>
      <w:r w:rsidRPr="00023184">
        <w:rPr>
          <w:rFonts w:ascii="Times New Roman" w:hAnsi="Times New Roman" w:cs="Times New Roman"/>
          <w:sz w:val="28"/>
          <w:szCs w:val="28"/>
        </w:rPr>
        <w:t xml:space="preserve">Органы самоуправления созданы и действуют в соответствии с Уставом, их деятельность регламентируется соответствующими положениями. Трудовой коллектив составляют все работники учреждения. Полномочия трудового коллектива школы осуществляются Общим собранием трудового коллектива. </w:t>
      </w:r>
    </w:p>
    <w:p w:rsidR="002420E4" w:rsidRPr="00023184" w:rsidRDefault="002420E4" w:rsidP="002420E4">
      <w:pPr>
        <w:pStyle w:val="a3"/>
        <w:ind w:firstLine="708"/>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lastRenderedPageBreak/>
        <w:t>В целях развития и совершенствования учебно-воспитательного процесса, повышения профессионального мастерства и творческого роста педагогов в Учреждении д</w:t>
      </w:r>
      <w:r w:rsidR="00E12991" w:rsidRPr="00023184">
        <w:rPr>
          <w:rFonts w:ascii="Times New Roman" w:eastAsia="Times New Roman" w:hAnsi="Times New Roman" w:cs="Times New Roman"/>
          <w:sz w:val="28"/>
          <w:szCs w:val="28"/>
        </w:rPr>
        <w:t xml:space="preserve">ействует Педагогический совет- </w:t>
      </w:r>
      <w:r w:rsidRPr="00023184">
        <w:rPr>
          <w:rFonts w:ascii="Times New Roman" w:eastAsia="Times New Roman" w:hAnsi="Times New Roman" w:cs="Times New Roman"/>
          <w:sz w:val="28"/>
          <w:szCs w:val="28"/>
        </w:rPr>
        <w:t>коллегиальный орган, объединяющий педагогических работников Учреждения.  Каждый педагог, работающий в Учреждении, с момента приема на работу до расторжения трудового договора является членом педагогического совета.</w:t>
      </w:r>
    </w:p>
    <w:p w:rsidR="002420E4" w:rsidRPr="00023184" w:rsidRDefault="002420E4" w:rsidP="002420E4">
      <w:pPr>
        <w:pStyle w:val="a3"/>
        <w:ind w:firstLine="708"/>
        <w:jc w:val="both"/>
        <w:rPr>
          <w:rFonts w:ascii="Times New Roman" w:hAnsi="Times New Roman" w:cs="Times New Roman"/>
          <w:sz w:val="28"/>
          <w:szCs w:val="28"/>
        </w:rPr>
      </w:pPr>
      <w:r w:rsidRPr="00023184">
        <w:rPr>
          <w:rFonts w:ascii="Times New Roman" w:hAnsi="Times New Roman" w:cs="Times New Roman"/>
          <w:sz w:val="28"/>
          <w:szCs w:val="28"/>
        </w:rPr>
        <w:t xml:space="preserve">Управляющий совет школы является коллегиальным, представительным органом совместного управления школой со стороны директора, родителей (законных представителей), педагогов, обучающихся, осуществляющим в соответствии с Уставом школы решение отдельных вопросов, относящихся к его компетенции. </w:t>
      </w:r>
    </w:p>
    <w:p w:rsidR="002420E4" w:rsidRPr="00023184" w:rsidRDefault="002420E4" w:rsidP="002420E4">
      <w:pPr>
        <w:pStyle w:val="a3"/>
        <w:ind w:firstLine="708"/>
        <w:jc w:val="both"/>
        <w:rPr>
          <w:rFonts w:ascii="Times New Roman" w:hAnsi="Times New Roman" w:cs="Times New Roman"/>
          <w:sz w:val="28"/>
          <w:szCs w:val="28"/>
        </w:rPr>
      </w:pPr>
      <w:r w:rsidRPr="00023184">
        <w:rPr>
          <w:rFonts w:ascii="Times New Roman" w:hAnsi="Times New Roman" w:cs="Times New Roman"/>
          <w:sz w:val="28"/>
          <w:szCs w:val="28"/>
        </w:rPr>
        <w:t>В школе определена структура управления, штатное расписание и распределены должностные обязанности. Персонал школы, как педагогический, так и вспомогательный, принимается на работу по трудовому договор. Должностные инструкции утверждены приказом директора школы и согласованы с Профсоюзным комитетом. При приеме работников на работу, их знакомят с должностными инструкциями.</w:t>
      </w:r>
      <w:r w:rsidRPr="00023184">
        <w:rPr>
          <w:rFonts w:ascii="Times New Roman" w:hAnsi="Times New Roman" w:cs="Times New Roman"/>
          <w:sz w:val="28"/>
          <w:szCs w:val="28"/>
        </w:rPr>
        <w:tab/>
      </w:r>
    </w:p>
    <w:p w:rsidR="002420E4" w:rsidRPr="00023184" w:rsidRDefault="002420E4" w:rsidP="002420E4">
      <w:pPr>
        <w:pStyle w:val="a3"/>
        <w:ind w:firstLine="708"/>
        <w:jc w:val="both"/>
        <w:rPr>
          <w:rFonts w:ascii="Times New Roman" w:eastAsia="Times New Roman" w:hAnsi="Times New Roman" w:cs="Times New Roman"/>
          <w:sz w:val="28"/>
          <w:szCs w:val="28"/>
        </w:rPr>
      </w:pPr>
      <w:r w:rsidRPr="00023184">
        <w:rPr>
          <w:rFonts w:ascii="Times New Roman" w:hAnsi="Times New Roman" w:cs="Times New Roman"/>
          <w:sz w:val="28"/>
          <w:szCs w:val="28"/>
        </w:rPr>
        <w:t xml:space="preserve">Директор осуществляет общее управление образовательным процессом и финансово-хозяйственной деятельностью образовательного учреждения. Предлагает стратегические планы развития школы. </w:t>
      </w:r>
    </w:p>
    <w:p w:rsidR="002420E4" w:rsidRPr="00023184" w:rsidRDefault="002420E4" w:rsidP="002420E4">
      <w:pPr>
        <w:pStyle w:val="a3"/>
        <w:ind w:firstLine="708"/>
        <w:jc w:val="both"/>
        <w:rPr>
          <w:rFonts w:ascii="Times New Roman" w:hAnsi="Times New Roman" w:cs="Times New Roman"/>
          <w:sz w:val="28"/>
          <w:szCs w:val="28"/>
        </w:rPr>
      </w:pPr>
      <w:r w:rsidRPr="00023184">
        <w:rPr>
          <w:rFonts w:ascii="Times New Roman" w:hAnsi="Times New Roman" w:cs="Times New Roman"/>
          <w:sz w:val="28"/>
          <w:szCs w:val="28"/>
        </w:rPr>
        <w:t xml:space="preserve">Заместитель директора по УВР осуществляет деятельность по своевременному (в соответствии с календарно-тематическим планированием) обеспечению реализации общеобразовательных программ для всех обучающихся. Несет ответственность за реализацию всеобуча. Осуществляет мониторинг образовательного процесса, промежуточный и итоговый контроль. Занимается проблемой исследовательской деятельности обучающихся, образования детей с повышенной учебной мотивацией, участия школы в олимпиадах и конкурсах. Осуществляет деятельность по руководству Методическим советом школы, в который входят все председатели методических объединений. В его обязанности входит решение вопросов повышения квалификации педагогов внутри школы и контроль повышения их квалификации в СКИРО ПК и ПРО. Ведет вопросы очередной и внеочередной аттестации учителей. </w:t>
      </w:r>
    </w:p>
    <w:p w:rsidR="002420E4" w:rsidRPr="00023184" w:rsidRDefault="002420E4" w:rsidP="002420E4">
      <w:pPr>
        <w:pStyle w:val="a3"/>
        <w:ind w:firstLine="708"/>
        <w:jc w:val="both"/>
        <w:rPr>
          <w:rFonts w:ascii="Times New Roman" w:hAnsi="Times New Roman" w:cs="Times New Roman"/>
          <w:sz w:val="28"/>
          <w:szCs w:val="28"/>
        </w:rPr>
      </w:pPr>
      <w:r w:rsidRPr="00023184">
        <w:rPr>
          <w:rFonts w:ascii="Times New Roman" w:hAnsi="Times New Roman" w:cs="Times New Roman"/>
          <w:sz w:val="28"/>
          <w:szCs w:val="28"/>
        </w:rPr>
        <w:t>Заместитель директора по воспитательной работе</w:t>
      </w:r>
      <w:r w:rsidRPr="00023184">
        <w:rPr>
          <w:rFonts w:ascii="Times New Roman" w:hAnsi="Times New Roman" w:cs="Times New Roman"/>
          <w:i/>
          <w:sz w:val="28"/>
          <w:szCs w:val="28"/>
        </w:rPr>
        <w:t xml:space="preserve"> </w:t>
      </w:r>
      <w:r w:rsidRPr="00023184">
        <w:rPr>
          <w:rFonts w:ascii="Times New Roman" w:hAnsi="Times New Roman" w:cs="Times New Roman"/>
          <w:sz w:val="28"/>
          <w:szCs w:val="28"/>
        </w:rPr>
        <w:t xml:space="preserve">курирует все вопросы воспитания и дополнительного образования. Организует внеклассную деятельность в образовательном учреждении. </w:t>
      </w:r>
    </w:p>
    <w:p w:rsidR="002420E4" w:rsidRPr="00023184" w:rsidRDefault="002420E4" w:rsidP="002420E4">
      <w:pPr>
        <w:pStyle w:val="a3"/>
        <w:ind w:firstLine="708"/>
        <w:jc w:val="both"/>
        <w:rPr>
          <w:rFonts w:ascii="Times New Roman" w:hAnsi="Times New Roman" w:cs="Times New Roman"/>
          <w:sz w:val="28"/>
          <w:szCs w:val="28"/>
        </w:rPr>
      </w:pPr>
      <w:r w:rsidRPr="00023184">
        <w:rPr>
          <w:rFonts w:ascii="Times New Roman" w:hAnsi="Times New Roman" w:cs="Times New Roman"/>
          <w:sz w:val="28"/>
          <w:szCs w:val="28"/>
        </w:rPr>
        <w:t>Заместитель директора по АХЧ</w:t>
      </w:r>
      <w:r w:rsidRPr="00023184">
        <w:rPr>
          <w:rFonts w:ascii="Times New Roman" w:hAnsi="Times New Roman" w:cs="Times New Roman"/>
          <w:i/>
          <w:sz w:val="28"/>
          <w:szCs w:val="28"/>
        </w:rPr>
        <w:t xml:space="preserve"> </w:t>
      </w:r>
      <w:r w:rsidRPr="00023184">
        <w:rPr>
          <w:rFonts w:ascii="Times New Roman" w:hAnsi="Times New Roman" w:cs="Times New Roman"/>
          <w:sz w:val="28"/>
          <w:szCs w:val="28"/>
        </w:rPr>
        <w:t>осуществляет материально-техническое обеспечение образовательного процесса, обеспечивает выполнение санитарно-гигиенических норм и противопожарных правил в учреждении.</w:t>
      </w:r>
    </w:p>
    <w:p w:rsidR="002420E4" w:rsidRPr="00023184" w:rsidRDefault="002420E4" w:rsidP="002420E4">
      <w:pPr>
        <w:pStyle w:val="a3"/>
        <w:ind w:firstLine="708"/>
        <w:jc w:val="both"/>
        <w:rPr>
          <w:rFonts w:ascii="Times New Roman" w:hAnsi="Times New Roman" w:cs="Times New Roman"/>
          <w:sz w:val="28"/>
          <w:szCs w:val="28"/>
        </w:rPr>
      </w:pPr>
      <w:r w:rsidRPr="00023184">
        <w:rPr>
          <w:rFonts w:ascii="Times New Roman" w:hAnsi="Times New Roman" w:cs="Times New Roman"/>
          <w:sz w:val="28"/>
          <w:szCs w:val="28"/>
        </w:rPr>
        <w:t>Основными формами координации деятельности управления в МБОУ СОШ №1</w:t>
      </w:r>
      <w:r w:rsidR="00E12991" w:rsidRPr="00023184">
        <w:rPr>
          <w:rFonts w:ascii="Times New Roman" w:hAnsi="Times New Roman" w:cs="Times New Roman"/>
          <w:sz w:val="28"/>
          <w:szCs w:val="28"/>
        </w:rPr>
        <w:t>5</w:t>
      </w:r>
      <w:r w:rsidRPr="00023184">
        <w:rPr>
          <w:rFonts w:ascii="Times New Roman" w:hAnsi="Times New Roman" w:cs="Times New Roman"/>
          <w:sz w:val="28"/>
          <w:szCs w:val="28"/>
        </w:rPr>
        <w:t xml:space="preserve"> являются:</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годовой план работы учреждения;</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план работы методического совета и методических объединений;</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заседания управляющего совета;</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заседания педагогических советов;</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заседания методического совета;</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lastRenderedPageBreak/>
        <w:t>- заседания методических объединений;</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административные совещания;</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совещания при директоре;</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совещания при заместителе директора;</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заседания родительского комитета</w:t>
      </w:r>
      <w:r w:rsidR="00E12991" w:rsidRPr="00023184">
        <w:rPr>
          <w:rFonts w:ascii="Times New Roman" w:hAnsi="Times New Roman" w:cs="Times New Roman"/>
          <w:sz w:val="28"/>
          <w:szCs w:val="28"/>
        </w:rPr>
        <w:t>.</w:t>
      </w:r>
    </w:p>
    <w:p w:rsidR="002420E4" w:rsidRPr="00023184" w:rsidRDefault="002420E4" w:rsidP="002420E4">
      <w:pPr>
        <w:pStyle w:val="a3"/>
        <w:ind w:firstLine="708"/>
        <w:jc w:val="both"/>
        <w:rPr>
          <w:rFonts w:ascii="Times New Roman" w:hAnsi="Times New Roman" w:cs="Times New Roman"/>
          <w:sz w:val="28"/>
          <w:szCs w:val="28"/>
        </w:rPr>
      </w:pPr>
      <w:r w:rsidRPr="00023184">
        <w:rPr>
          <w:rFonts w:ascii="Times New Roman" w:hAnsi="Times New Roman" w:cs="Times New Roman"/>
          <w:sz w:val="28"/>
          <w:szCs w:val="28"/>
        </w:rPr>
        <w:t>Основной задачей управленческой деятельности является контроль администрацией за исполнением требований государственных образовательных стандартов. Контроль осуществляется в рамках мониторинга образовательной системы учреждения. Такая работа позволяет объективно оценивать деятельность всего педагогического коллектива, видеть, как положительные результаты, так и недостатки, прогнозировать развитие результатов деятельности.</w:t>
      </w:r>
    </w:p>
    <w:p w:rsidR="002420E4" w:rsidRPr="00023184" w:rsidRDefault="003A33DD" w:rsidP="002420E4">
      <w:pPr>
        <w:pStyle w:val="Default"/>
        <w:ind w:firstLine="708"/>
        <w:jc w:val="both"/>
        <w:rPr>
          <w:color w:val="auto"/>
          <w:sz w:val="28"/>
          <w:szCs w:val="28"/>
        </w:rPr>
      </w:pPr>
      <w:r w:rsidRPr="00023184">
        <w:rPr>
          <w:color w:val="auto"/>
          <w:sz w:val="28"/>
          <w:szCs w:val="28"/>
        </w:rPr>
        <w:t xml:space="preserve">Внутришкольный контроль - </w:t>
      </w:r>
      <w:r w:rsidR="002420E4" w:rsidRPr="00023184">
        <w:rPr>
          <w:color w:val="auto"/>
          <w:sz w:val="28"/>
          <w:szCs w:val="28"/>
        </w:rPr>
        <w:t xml:space="preserve">процесс получения и переработки информации о ходе и результатах учебно-воспитательного процесса с целью принятия на этой основе управленческих решений. Основным объектом контроля является деятельность педагогов школы, а предметом – соответствие результатов их педагогической деятельности законодательству РФ и нормативным правовым актам, включая приказы по школе и решения педагогического совета. </w:t>
      </w:r>
    </w:p>
    <w:p w:rsidR="002420E4" w:rsidRPr="00023184" w:rsidRDefault="002420E4" w:rsidP="002420E4">
      <w:pPr>
        <w:pStyle w:val="Default"/>
        <w:ind w:firstLine="708"/>
        <w:jc w:val="both"/>
        <w:rPr>
          <w:color w:val="auto"/>
          <w:sz w:val="28"/>
          <w:szCs w:val="28"/>
        </w:rPr>
      </w:pPr>
      <w:r w:rsidRPr="00023184">
        <w:rPr>
          <w:color w:val="auto"/>
          <w:sz w:val="28"/>
          <w:szCs w:val="28"/>
        </w:rPr>
        <w:t>В содержании контроля вопросы выполнения  Федерального закона от 29</w:t>
      </w:r>
      <w:r w:rsidR="003A33DD" w:rsidRPr="00023184">
        <w:rPr>
          <w:color w:val="auto"/>
          <w:sz w:val="28"/>
          <w:szCs w:val="28"/>
        </w:rPr>
        <w:t xml:space="preserve"> декабря </w:t>
      </w:r>
      <w:r w:rsidRPr="00023184">
        <w:rPr>
          <w:color w:val="auto"/>
          <w:sz w:val="28"/>
          <w:szCs w:val="28"/>
        </w:rPr>
        <w:t>2012</w:t>
      </w:r>
      <w:r w:rsidR="003A33DD" w:rsidRPr="00023184">
        <w:rPr>
          <w:color w:val="auto"/>
          <w:sz w:val="28"/>
          <w:szCs w:val="28"/>
        </w:rPr>
        <w:t xml:space="preserve"> года</w:t>
      </w:r>
      <w:r w:rsidRPr="00023184">
        <w:rPr>
          <w:color w:val="auto"/>
          <w:sz w:val="28"/>
          <w:szCs w:val="28"/>
        </w:rPr>
        <w:t xml:space="preserve"> №</w:t>
      </w:r>
      <w:r w:rsidR="003A33DD" w:rsidRPr="00023184">
        <w:rPr>
          <w:color w:val="auto"/>
          <w:sz w:val="28"/>
          <w:szCs w:val="28"/>
        </w:rPr>
        <w:t xml:space="preserve"> 273-ФЗ "</w:t>
      </w:r>
      <w:r w:rsidRPr="00023184">
        <w:rPr>
          <w:color w:val="auto"/>
          <w:sz w:val="28"/>
          <w:szCs w:val="28"/>
        </w:rPr>
        <w:t>Об образовании в Российской Федерации</w:t>
      </w:r>
      <w:r w:rsidR="003A33DD" w:rsidRPr="00023184">
        <w:rPr>
          <w:color w:val="auto"/>
          <w:sz w:val="28"/>
          <w:szCs w:val="28"/>
        </w:rPr>
        <w:t>"</w:t>
      </w:r>
      <w:r w:rsidRPr="00023184">
        <w:rPr>
          <w:color w:val="auto"/>
          <w:sz w:val="28"/>
          <w:szCs w:val="28"/>
        </w:rPr>
        <w:t xml:space="preserve"> в части обязательности общего образования; использование методического обеспечения в образовательном процессе; реализация утвержденных образовательных программ и учебных планов, ведение школьной документации, качество знаний, подготовка к государственной итоговой аттестации, работа с одаренными детьми и др. </w:t>
      </w:r>
    </w:p>
    <w:p w:rsidR="002420E4" w:rsidRPr="00023184" w:rsidRDefault="002420E4" w:rsidP="002420E4">
      <w:pPr>
        <w:pStyle w:val="a3"/>
        <w:ind w:firstLine="708"/>
        <w:jc w:val="both"/>
        <w:rPr>
          <w:rFonts w:ascii="Times New Roman" w:hAnsi="Times New Roman" w:cs="Times New Roman"/>
          <w:sz w:val="28"/>
          <w:szCs w:val="28"/>
        </w:rPr>
      </w:pPr>
      <w:r w:rsidRPr="00023184">
        <w:rPr>
          <w:rFonts w:ascii="Times New Roman" w:hAnsi="Times New Roman" w:cs="Times New Roman"/>
          <w:sz w:val="28"/>
          <w:szCs w:val="28"/>
        </w:rPr>
        <w:t>Организация работы по осуществлению внутришкольного контроля регламентирована локальным актом МБОУ СОШ № 1</w:t>
      </w:r>
      <w:r w:rsidR="003A33DD" w:rsidRPr="00023184">
        <w:rPr>
          <w:rFonts w:ascii="Times New Roman" w:hAnsi="Times New Roman" w:cs="Times New Roman"/>
          <w:sz w:val="28"/>
          <w:szCs w:val="28"/>
        </w:rPr>
        <w:t>5</w:t>
      </w:r>
      <w:r w:rsidRPr="00023184">
        <w:rPr>
          <w:rFonts w:ascii="Times New Roman" w:hAnsi="Times New Roman" w:cs="Times New Roman"/>
          <w:sz w:val="28"/>
          <w:szCs w:val="28"/>
        </w:rPr>
        <w:t xml:space="preserve"> - Положением о </w:t>
      </w:r>
      <w:r w:rsidR="003A33DD" w:rsidRPr="00023184">
        <w:rPr>
          <w:rFonts w:ascii="Times New Roman" w:hAnsi="Times New Roman" w:cs="Times New Roman"/>
          <w:sz w:val="28"/>
          <w:szCs w:val="28"/>
        </w:rPr>
        <w:t>внутришкольном контроле.</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xml:space="preserve">        Все виды внутришкольного контроля отражены в годовом плане – цели и вопросы проверок соответствуют Положению о ВШК, за каждым членом школьной администрации закреплен определенный перечень тем и объектов внутришкольного контроля.  </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xml:space="preserve">        Данная работа систематизирована, проводится анализ выявленных нарушений и замечаний, проводятся повторные проверки и соответственно фиксируется динамика позитивных изменений в работе учителей. </w:t>
      </w:r>
    </w:p>
    <w:p w:rsidR="002420E4" w:rsidRPr="00023184" w:rsidRDefault="002420E4" w:rsidP="002420E4">
      <w:pPr>
        <w:pStyle w:val="a3"/>
        <w:ind w:firstLine="708"/>
        <w:jc w:val="both"/>
        <w:rPr>
          <w:rFonts w:ascii="Times New Roman" w:hAnsi="Times New Roman" w:cs="Times New Roman"/>
          <w:sz w:val="28"/>
          <w:szCs w:val="28"/>
        </w:rPr>
      </w:pPr>
      <w:r w:rsidRPr="00023184">
        <w:rPr>
          <w:rFonts w:ascii="Times New Roman" w:hAnsi="Times New Roman" w:cs="Times New Roman"/>
          <w:sz w:val="28"/>
          <w:szCs w:val="28"/>
        </w:rPr>
        <w:t>По итогам контроля составляются аналитические справки, которые доводятся до сведения коллектива на административных совещаниях, заседаниях методических объединений и совещаниях при директоре.</w:t>
      </w:r>
    </w:p>
    <w:p w:rsidR="002420E4" w:rsidRPr="00023184" w:rsidRDefault="002420E4" w:rsidP="002420E4">
      <w:pPr>
        <w:pStyle w:val="a3"/>
        <w:ind w:firstLine="708"/>
        <w:jc w:val="both"/>
        <w:rPr>
          <w:rFonts w:ascii="Times New Roman" w:hAnsi="Times New Roman" w:cs="Times New Roman"/>
          <w:sz w:val="28"/>
          <w:szCs w:val="28"/>
        </w:rPr>
      </w:pPr>
      <w:r w:rsidRPr="00023184">
        <w:rPr>
          <w:rFonts w:ascii="Times New Roman" w:hAnsi="Times New Roman" w:cs="Times New Roman"/>
          <w:sz w:val="28"/>
          <w:szCs w:val="28"/>
        </w:rPr>
        <w:t>Планирование внутришкольного контроля осуществляется на основе локальных актов, годового плана работы с учетом результатов анализа работы коллектива по следующим направлениям:</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выполнение всеобуча;</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качество образования обучающихся;</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состояние преподавания учебных предметов;</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формирование универсальных учебных действий обучающихся;</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работа по подготовке к государственной итоговой аттестации обучающихся;</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организации внеурочной воспитательной работы;</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lastRenderedPageBreak/>
        <w:t>- работа с педагогическими кадрами, методическая работа;</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работа с обучающимися и их родителями;</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работа с документацией;</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санитарно-гигиенический режим и охрана труда;</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состояние материально-технической базы.</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ab/>
        <w:t>Информация о том, какие вопросы выносятся на контроль, доводится до сведения педагогического коллектива на совещаниях и информационных стендах.</w:t>
      </w:r>
    </w:p>
    <w:p w:rsidR="002420E4" w:rsidRPr="00023184" w:rsidRDefault="002420E4" w:rsidP="002420E4">
      <w:pPr>
        <w:pStyle w:val="a3"/>
        <w:ind w:firstLine="708"/>
        <w:jc w:val="both"/>
        <w:rPr>
          <w:rFonts w:ascii="Times New Roman" w:hAnsi="Times New Roman" w:cs="Times New Roman"/>
          <w:sz w:val="28"/>
          <w:szCs w:val="28"/>
        </w:rPr>
      </w:pPr>
      <w:r w:rsidRPr="00023184">
        <w:rPr>
          <w:rFonts w:ascii="Times New Roman" w:hAnsi="Times New Roman" w:cs="Times New Roman"/>
          <w:sz w:val="28"/>
          <w:szCs w:val="28"/>
        </w:rPr>
        <w:t xml:space="preserve">Источниками информации являются: коллектив обучающихся, классные журналы, дневники и тетради обучающихся, посещенные уроки и внеклассные мероприятия, календарно-тематическое планирование педагогов, учебная программа, контрольные и диагностические работы, личные дела обучающихся. </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Используются следующие виды контроля:</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классно-обобщающий;</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фронтальный;</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тематический;</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предварительный;</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персональный;</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обзорный;</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текущий;</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промежуточный;</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итоговый.</w:t>
      </w:r>
    </w:p>
    <w:p w:rsidR="002420E4" w:rsidRPr="00023184" w:rsidRDefault="002420E4" w:rsidP="002420E4">
      <w:pPr>
        <w:pStyle w:val="a3"/>
        <w:ind w:right="-1" w:firstLine="708"/>
        <w:jc w:val="both"/>
        <w:rPr>
          <w:rFonts w:ascii="Times New Roman" w:hAnsi="Times New Roman" w:cs="Times New Roman"/>
          <w:sz w:val="28"/>
          <w:szCs w:val="28"/>
        </w:rPr>
      </w:pPr>
      <w:r w:rsidRPr="00023184">
        <w:rPr>
          <w:rFonts w:ascii="Times New Roman" w:hAnsi="Times New Roman" w:cs="Times New Roman"/>
          <w:sz w:val="28"/>
          <w:szCs w:val="28"/>
        </w:rPr>
        <w:t>Административный контроль осуществляется директором и его заместителями, привлекаются руководителя методических объединений, опытные педагоги. По итогам контроля принимаются управленческие решения в форме решений: педсовета, заседания методического совета, заседания методического объединения, приказов и распоряжений директора.</w:t>
      </w:r>
    </w:p>
    <w:p w:rsidR="002420E4" w:rsidRPr="00023184" w:rsidRDefault="00F922F0" w:rsidP="00F922F0">
      <w:pPr>
        <w:pStyle w:val="a3"/>
        <w:ind w:right="-1"/>
        <w:jc w:val="both"/>
        <w:rPr>
          <w:rFonts w:ascii="Times New Roman" w:hAnsi="Times New Roman" w:cs="Times New Roman"/>
          <w:sz w:val="28"/>
          <w:szCs w:val="28"/>
        </w:rPr>
      </w:pPr>
      <w:r w:rsidRPr="00023184">
        <w:rPr>
          <w:rFonts w:ascii="Times New Roman" w:hAnsi="Times New Roman" w:cs="Times New Roman"/>
          <w:sz w:val="28"/>
          <w:szCs w:val="28"/>
        </w:rPr>
        <w:t xml:space="preserve">Годовой план формируется всеми структурами ОО и представляет </w:t>
      </w:r>
      <w:r w:rsidR="002420E4" w:rsidRPr="00023184">
        <w:rPr>
          <w:rFonts w:ascii="Times New Roman" w:hAnsi="Times New Roman" w:cs="Times New Roman"/>
          <w:sz w:val="28"/>
          <w:szCs w:val="28"/>
        </w:rPr>
        <w:t>собой четко связанные между собой единством цели и задач блоки по планированию методической, воспитательной работы, по организации внутришкольного контроля, планов психолога, социального педагога.</w:t>
      </w:r>
    </w:p>
    <w:p w:rsidR="002420E4" w:rsidRPr="00023184" w:rsidRDefault="002420E4" w:rsidP="00F922F0">
      <w:pPr>
        <w:pStyle w:val="a3"/>
        <w:jc w:val="both"/>
        <w:rPr>
          <w:rFonts w:ascii="Times New Roman" w:hAnsi="Times New Roman" w:cs="Times New Roman"/>
          <w:sz w:val="28"/>
          <w:szCs w:val="28"/>
        </w:rPr>
      </w:pPr>
      <w:r w:rsidRPr="00023184">
        <w:rPr>
          <w:rFonts w:ascii="Times New Roman" w:hAnsi="Times New Roman" w:cs="Times New Roman"/>
          <w:sz w:val="28"/>
          <w:szCs w:val="28"/>
        </w:rPr>
        <w:t xml:space="preserve"> Ведущие направления работы</w:t>
      </w:r>
      <w:r w:rsidRPr="00023184">
        <w:rPr>
          <w:rFonts w:ascii="Times New Roman" w:hAnsi="Times New Roman" w:cs="Times New Roman"/>
          <w:b/>
          <w:sz w:val="28"/>
          <w:szCs w:val="28"/>
        </w:rPr>
        <w:t xml:space="preserve"> </w:t>
      </w:r>
      <w:r w:rsidRPr="00023184">
        <w:rPr>
          <w:rFonts w:ascii="Times New Roman" w:hAnsi="Times New Roman" w:cs="Times New Roman"/>
          <w:sz w:val="28"/>
          <w:szCs w:val="28"/>
        </w:rPr>
        <w:t>определены МБОУ СОШ № 1</w:t>
      </w:r>
      <w:r w:rsidR="00F922F0" w:rsidRPr="00023184">
        <w:rPr>
          <w:rFonts w:ascii="Times New Roman" w:hAnsi="Times New Roman" w:cs="Times New Roman"/>
          <w:sz w:val="28"/>
          <w:szCs w:val="28"/>
        </w:rPr>
        <w:t>5</w:t>
      </w:r>
      <w:r w:rsidRPr="00023184">
        <w:rPr>
          <w:rFonts w:ascii="Times New Roman" w:hAnsi="Times New Roman" w:cs="Times New Roman"/>
          <w:sz w:val="28"/>
          <w:szCs w:val="28"/>
        </w:rPr>
        <w:t xml:space="preserve"> как общеобразовательного учреждения  и в плане работы на 2015-2016 учебный год, и в  Программе развития.  Главной целью Программы развития МБОУ СОШ №1</w:t>
      </w:r>
      <w:r w:rsidR="00595105" w:rsidRPr="00023184">
        <w:rPr>
          <w:rFonts w:ascii="Times New Roman" w:hAnsi="Times New Roman" w:cs="Times New Roman"/>
          <w:sz w:val="28"/>
          <w:szCs w:val="28"/>
        </w:rPr>
        <w:t xml:space="preserve">5 </w:t>
      </w:r>
      <w:r w:rsidRPr="00023184">
        <w:rPr>
          <w:rFonts w:ascii="Times New Roman" w:hAnsi="Times New Roman" w:cs="Times New Roman"/>
          <w:sz w:val="28"/>
          <w:szCs w:val="28"/>
        </w:rPr>
        <w:t xml:space="preserve">является создание условий, обеспечивающих доступность и высокое качество образования и воспитания всесторонне развитой личности, способной к саморазвитию и самоопределению.     </w:t>
      </w:r>
    </w:p>
    <w:p w:rsidR="00595105" w:rsidRPr="00023184" w:rsidRDefault="002420E4" w:rsidP="00595105">
      <w:pPr>
        <w:pStyle w:val="a3"/>
        <w:jc w:val="both"/>
        <w:rPr>
          <w:rFonts w:ascii="Times New Roman" w:hAnsi="Times New Roman" w:cs="Times New Roman"/>
          <w:sz w:val="28"/>
          <w:szCs w:val="28"/>
        </w:rPr>
      </w:pPr>
      <w:r w:rsidRPr="00023184">
        <w:rPr>
          <w:rFonts w:ascii="Times New Roman" w:hAnsi="Times New Roman" w:cs="Times New Roman"/>
          <w:sz w:val="28"/>
          <w:szCs w:val="28"/>
        </w:rPr>
        <w:t>В Программе развития МБОУ СОШ № 1</w:t>
      </w:r>
      <w:r w:rsidR="00595105" w:rsidRPr="00023184">
        <w:rPr>
          <w:rFonts w:ascii="Times New Roman" w:hAnsi="Times New Roman" w:cs="Times New Roman"/>
          <w:sz w:val="28"/>
          <w:szCs w:val="28"/>
        </w:rPr>
        <w:t>5</w:t>
      </w:r>
      <w:r w:rsidRPr="00023184">
        <w:rPr>
          <w:rFonts w:ascii="Times New Roman" w:hAnsi="Times New Roman" w:cs="Times New Roman"/>
          <w:sz w:val="28"/>
          <w:szCs w:val="28"/>
        </w:rPr>
        <w:t xml:space="preserve"> определены</w:t>
      </w:r>
      <w:r w:rsidRPr="00023184">
        <w:rPr>
          <w:rFonts w:ascii="Times New Roman" w:hAnsi="Times New Roman"/>
          <w:sz w:val="28"/>
          <w:szCs w:val="28"/>
        </w:rPr>
        <w:t xml:space="preserve"> следующие задачи:</w:t>
      </w:r>
    </w:p>
    <w:p w:rsidR="00595105" w:rsidRPr="00023184" w:rsidRDefault="002420E4" w:rsidP="00595105">
      <w:pPr>
        <w:pStyle w:val="a3"/>
        <w:jc w:val="both"/>
        <w:rPr>
          <w:rFonts w:ascii="Times New Roman" w:hAnsi="Times New Roman"/>
          <w:sz w:val="28"/>
          <w:szCs w:val="28"/>
        </w:rPr>
      </w:pPr>
      <w:r w:rsidRPr="00023184">
        <w:rPr>
          <w:rFonts w:ascii="Times New Roman" w:hAnsi="Times New Roman"/>
          <w:sz w:val="28"/>
          <w:szCs w:val="28"/>
        </w:rPr>
        <w:t>создание условий для перехода на новые федеральные государственные образовательные стандарты общего образования;</w:t>
      </w:r>
    </w:p>
    <w:p w:rsidR="00595105" w:rsidRPr="00023184" w:rsidRDefault="002420E4" w:rsidP="00595105">
      <w:pPr>
        <w:pStyle w:val="a3"/>
        <w:jc w:val="both"/>
        <w:rPr>
          <w:rFonts w:ascii="Times New Roman" w:hAnsi="Times New Roman" w:cs="Times New Roman"/>
          <w:sz w:val="28"/>
          <w:szCs w:val="28"/>
        </w:rPr>
      </w:pPr>
      <w:r w:rsidRPr="00023184">
        <w:rPr>
          <w:rFonts w:ascii="Times New Roman" w:hAnsi="Times New Roman" w:cs="Times New Roman"/>
          <w:sz w:val="28"/>
          <w:szCs w:val="28"/>
        </w:rPr>
        <w:t>совершенствование системы управления качеством образования;</w:t>
      </w:r>
    </w:p>
    <w:p w:rsidR="00595105" w:rsidRPr="00023184" w:rsidRDefault="002420E4" w:rsidP="00595105">
      <w:pPr>
        <w:pStyle w:val="a3"/>
        <w:jc w:val="both"/>
        <w:rPr>
          <w:rFonts w:ascii="Times New Roman" w:hAnsi="Times New Roman" w:cs="Times New Roman"/>
          <w:sz w:val="28"/>
          <w:szCs w:val="28"/>
        </w:rPr>
      </w:pPr>
      <w:r w:rsidRPr="00023184">
        <w:rPr>
          <w:rFonts w:ascii="Times New Roman" w:hAnsi="Times New Roman" w:cs="Times New Roman"/>
          <w:sz w:val="28"/>
          <w:szCs w:val="28"/>
        </w:rPr>
        <w:t>формирование инновационной культуры педагога как условие его профессиональной деятельности;</w:t>
      </w:r>
    </w:p>
    <w:p w:rsidR="00595105" w:rsidRPr="00023184" w:rsidRDefault="002420E4" w:rsidP="00595105">
      <w:pPr>
        <w:pStyle w:val="a3"/>
        <w:jc w:val="both"/>
        <w:rPr>
          <w:rFonts w:ascii="Times New Roman" w:hAnsi="Times New Roman" w:cs="Times New Roman"/>
          <w:sz w:val="28"/>
          <w:szCs w:val="28"/>
        </w:rPr>
      </w:pPr>
      <w:r w:rsidRPr="00023184">
        <w:rPr>
          <w:rFonts w:ascii="Times New Roman" w:hAnsi="Times New Roman" w:cs="Times New Roman"/>
          <w:sz w:val="28"/>
          <w:szCs w:val="28"/>
        </w:rPr>
        <w:t>создание условий для достижения педагогическим коллективом школы необходимой профессиональной компетентности для внедрения в практику современных технологий;</w:t>
      </w:r>
    </w:p>
    <w:p w:rsidR="00595105" w:rsidRPr="00023184" w:rsidRDefault="002420E4" w:rsidP="00595105">
      <w:pPr>
        <w:pStyle w:val="a3"/>
        <w:jc w:val="both"/>
        <w:rPr>
          <w:rFonts w:ascii="Times New Roman" w:hAnsi="Times New Roman" w:cs="Times New Roman"/>
          <w:sz w:val="28"/>
          <w:szCs w:val="28"/>
        </w:rPr>
      </w:pPr>
      <w:r w:rsidRPr="00023184">
        <w:rPr>
          <w:rFonts w:ascii="Times New Roman" w:hAnsi="Times New Roman" w:cs="Times New Roman"/>
          <w:sz w:val="28"/>
          <w:szCs w:val="28"/>
        </w:rPr>
        <w:lastRenderedPageBreak/>
        <w:t xml:space="preserve">создание условий для укрепления и сохранения здоровья, учащихся за счет внедрения здоровьесберегающих технологий, развитие единой системы здоровьесбережения детей и подростков, формирование единых ценностных установок и подходов к </w:t>
      </w:r>
      <w:proofErr w:type="spellStart"/>
      <w:r w:rsidRPr="00023184">
        <w:rPr>
          <w:rFonts w:ascii="Times New Roman" w:hAnsi="Times New Roman" w:cs="Times New Roman"/>
          <w:sz w:val="28"/>
          <w:szCs w:val="28"/>
        </w:rPr>
        <w:t>здоровьесбережению</w:t>
      </w:r>
      <w:proofErr w:type="spellEnd"/>
      <w:r w:rsidRPr="00023184">
        <w:rPr>
          <w:rFonts w:ascii="Times New Roman" w:hAnsi="Times New Roman" w:cs="Times New Roman"/>
          <w:sz w:val="28"/>
          <w:szCs w:val="28"/>
        </w:rPr>
        <w:t xml:space="preserve"> учащихся;</w:t>
      </w:r>
    </w:p>
    <w:p w:rsidR="00595105" w:rsidRPr="00023184" w:rsidRDefault="002420E4" w:rsidP="00595105">
      <w:pPr>
        <w:pStyle w:val="a3"/>
        <w:jc w:val="both"/>
        <w:rPr>
          <w:rFonts w:ascii="Times New Roman" w:hAnsi="Times New Roman" w:cs="Times New Roman"/>
          <w:sz w:val="28"/>
          <w:szCs w:val="28"/>
        </w:rPr>
      </w:pPr>
      <w:r w:rsidRPr="00023184">
        <w:rPr>
          <w:rFonts w:ascii="Times New Roman" w:hAnsi="Times New Roman" w:cs="Times New Roman"/>
          <w:sz w:val="28"/>
          <w:szCs w:val="28"/>
        </w:rPr>
        <w:t>создание условий для поддержки и сопровождения талантливых детей;</w:t>
      </w:r>
    </w:p>
    <w:p w:rsidR="00595105" w:rsidRPr="00023184" w:rsidRDefault="002420E4" w:rsidP="00595105">
      <w:pPr>
        <w:pStyle w:val="a3"/>
        <w:jc w:val="both"/>
        <w:rPr>
          <w:rFonts w:ascii="Times New Roman" w:hAnsi="Times New Roman" w:cs="Times New Roman"/>
          <w:sz w:val="28"/>
          <w:szCs w:val="28"/>
        </w:rPr>
      </w:pPr>
      <w:r w:rsidRPr="00023184">
        <w:rPr>
          <w:rFonts w:ascii="Times New Roman" w:hAnsi="Times New Roman" w:cs="Times New Roman"/>
          <w:sz w:val="28"/>
          <w:szCs w:val="28"/>
        </w:rPr>
        <w:t>создание условий для дальнейшего роста государственно-общественного управления в учреждении;</w:t>
      </w:r>
    </w:p>
    <w:p w:rsidR="00595105" w:rsidRPr="00023184" w:rsidRDefault="002420E4" w:rsidP="00595105">
      <w:pPr>
        <w:pStyle w:val="a3"/>
        <w:jc w:val="both"/>
        <w:rPr>
          <w:rFonts w:ascii="Times New Roman" w:hAnsi="Times New Roman" w:cs="Times New Roman"/>
          <w:sz w:val="28"/>
          <w:szCs w:val="28"/>
        </w:rPr>
      </w:pPr>
      <w:r w:rsidRPr="00023184">
        <w:rPr>
          <w:rFonts w:ascii="Times New Roman" w:hAnsi="Times New Roman" w:cs="Times New Roman"/>
          <w:sz w:val="28"/>
          <w:szCs w:val="28"/>
        </w:rPr>
        <w:t>совершенствование работы органов школьного самоуправления;</w:t>
      </w:r>
    </w:p>
    <w:p w:rsidR="00595105" w:rsidRPr="00023184" w:rsidRDefault="002420E4" w:rsidP="00595105">
      <w:pPr>
        <w:pStyle w:val="a3"/>
        <w:jc w:val="both"/>
        <w:rPr>
          <w:rFonts w:ascii="Times New Roman" w:hAnsi="Times New Roman" w:cs="Times New Roman"/>
          <w:sz w:val="28"/>
          <w:szCs w:val="28"/>
        </w:rPr>
      </w:pPr>
      <w:r w:rsidRPr="00023184">
        <w:rPr>
          <w:rFonts w:ascii="Times New Roman" w:hAnsi="Times New Roman"/>
          <w:sz w:val="28"/>
          <w:szCs w:val="28"/>
        </w:rPr>
        <w:t>привлечение финансовых средств для развития школьной инфраструктуры.</w:t>
      </w:r>
    </w:p>
    <w:p w:rsidR="002420E4" w:rsidRPr="00023184" w:rsidRDefault="002420E4" w:rsidP="00595105">
      <w:pPr>
        <w:pStyle w:val="a3"/>
        <w:jc w:val="both"/>
        <w:rPr>
          <w:rFonts w:ascii="Times New Roman" w:hAnsi="Times New Roman" w:cs="Times New Roman"/>
          <w:sz w:val="28"/>
          <w:szCs w:val="28"/>
        </w:rPr>
      </w:pPr>
      <w:r w:rsidRPr="00023184">
        <w:rPr>
          <w:rFonts w:ascii="Times New Roman" w:hAnsi="Times New Roman" w:cs="Times New Roman"/>
          <w:sz w:val="28"/>
          <w:szCs w:val="28"/>
        </w:rPr>
        <w:t>Образовательная программа и программа развития отражают стратегию школы по реализации федеральных и региональных целевых образовательных программ, позволяющих осуществить модернизацию содержания обучения и организации образовательного процесса, а также повысить качество результ</w:t>
      </w:r>
      <w:r w:rsidR="00595105" w:rsidRPr="00023184">
        <w:rPr>
          <w:rFonts w:ascii="Times New Roman" w:hAnsi="Times New Roman" w:cs="Times New Roman"/>
          <w:sz w:val="28"/>
          <w:szCs w:val="28"/>
        </w:rPr>
        <w:t xml:space="preserve">атов образовательного процесса. </w:t>
      </w:r>
      <w:r w:rsidRPr="00023184">
        <w:rPr>
          <w:rFonts w:ascii="Times New Roman" w:hAnsi="Times New Roman" w:cs="Times New Roman"/>
          <w:sz w:val="28"/>
          <w:szCs w:val="28"/>
        </w:rPr>
        <w:t>В своей работе педагогический коллектив основывается на сочетании традиционных и инновационных форм и методов, использовании образовательных и воспитательных технологий.</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xml:space="preserve">         Работа Управляющего совета как органа государственно-общественного управления МБОУ СОШ №1</w:t>
      </w:r>
      <w:r w:rsidR="00595105" w:rsidRPr="00023184">
        <w:rPr>
          <w:rFonts w:ascii="Times New Roman" w:hAnsi="Times New Roman" w:cs="Times New Roman"/>
          <w:sz w:val="28"/>
          <w:szCs w:val="28"/>
        </w:rPr>
        <w:t>5 регламентирована "</w:t>
      </w:r>
      <w:r w:rsidRPr="00023184">
        <w:rPr>
          <w:rFonts w:ascii="Times New Roman" w:hAnsi="Times New Roman" w:cs="Times New Roman"/>
          <w:sz w:val="28"/>
          <w:szCs w:val="28"/>
        </w:rPr>
        <w:t xml:space="preserve">Положением об </w:t>
      </w:r>
      <w:r w:rsidR="00595105" w:rsidRPr="00023184">
        <w:rPr>
          <w:rFonts w:ascii="Times New Roman" w:hAnsi="Times New Roman" w:cs="Times New Roman"/>
          <w:sz w:val="28"/>
          <w:szCs w:val="28"/>
        </w:rPr>
        <w:t>управляющем совете МБОУ СОШ № 15"</w:t>
      </w:r>
      <w:r w:rsidRPr="00023184">
        <w:rPr>
          <w:rFonts w:ascii="Times New Roman" w:hAnsi="Times New Roman" w:cs="Times New Roman"/>
          <w:sz w:val="28"/>
          <w:szCs w:val="28"/>
        </w:rPr>
        <w:t xml:space="preserve">.    В 2015-2016 учебном году проведено </w:t>
      </w:r>
      <w:r w:rsidR="00595105" w:rsidRPr="00023184">
        <w:rPr>
          <w:rFonts w:ascii="Times New Roman" w:hAnsi="Times New Roman" w:cs="Times New Roman"/>
          <w:sz w:val="28"/>
          <w:szCs w:val="28"/>
        </w:rPr>
        <w:t>4</w:t>
      </w:r>
      <w:r w:rsidRPr="00023184">
        <w:rPr>
          <w:rFonts w:ascii="Times New Roman" w:hAnsi="Times New Roman" w:cs="Times New Roman"/>
          <w:sz w:val="28"/>
          <w:szCs w:val="28"/>
        </w:rPr>
        <w:t xml:space="preserve"> заседани</w:t>
      </w:r>
      <w:r w:rsidR="00595105" w:rsidRPr="00023184">
        <w:rPr>
          <w:rFonts w:ascii="Times New Roman" w:hAnsi="Times New Roman" w:cs="Times New Roman"/>
          <w:sz w:val="28"/>
          <w:szCs w:val="28"/>
        </w:rPr>
        <w:t>я</w:t>
      </w:r>
      <w:r w:rsidR="006A353A" w:rsidRPr="00023184">
        <w:rPr>
          <w:rFonts w:ascii="Times New Roman" w:hAnsi="Times New Roman" w:cs="Times New Roman"/>
          <w:sz w:val="28"/>
          <w:szCs w:val="28"/>
        </w:rPr>
        <w:t xml:space="preserve"> </w:t>
      </w:r>
      <w:r w:rsidRPr="00023184">
        <w:rPr>
          <w:rFonts w:ascii="Times New Roman" w:hAnsi="Times New Roman" w:cs="Times New Roman"/>
          <w:sz w:val="28"/>
          <w:szCs w:val="28"/>
        </w:rPr>
        <w:t>Управляющего совета в соответствии с принятыми планом работы УС.   Рассматривались следующие основные вопросы:</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Согласование локальных актов, самообследования, Программы развития, учебного плана, учебного графика.</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Безопасность образовательного пространства.</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Основные направления работы школы по профилактике правонарушений среди обучающихся.</w:t>
      </w:r>
    </w:p>
    <w:p w:rsidR="002420E4" w:rsidRPr="00023184" w:rsidRDefault="00595105"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О</w:t>
      </w:r>
      <w:r w:rsidR="002420E4" w:rsidRPr="00023184">
        <w:rPr>
          <w:rFonts w:ascii="Times New Roman" w:hAnsi="Times New Roman" w:cs="Times New Roman"/>
          <w:sz w:val="28"/>
          <w:szCs w:val="28"/>
        </w:rPr>
        <w:t xml:space="preserve">рганизация </w:t>
      </w:r>
      <w:r w:rsidRPr="00023184">
        <w:rPr>
          <w:rFonts w:ascii="Times New Roman" w:hAnsi="Times New Roman" w:cs="Times New Roman"/>
          <w:sz w:val="28"/>
          <w:szCs w:val="28"/>
        </w:rPr>
        <w:t>ЛОК-2016</w:t>
      </w:r>
      <w:r w:rsidR="002420E4" w:rsidRPr="00023184">
        <w:rPr>
          <w:rFonts w:ascii="Times New Roman" w:hAnsi="Times New Roman" w:cs="Times New Roman"/>
          <w:sz w:val="28"/>
          <w:szCs w:val="28"/>
        </w:rPr>
        <w:t>.</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Подготовка к государственной итоговой аттестации.</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Подготовка к новому учебному году.</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xml:space="preserve">         Работа педагогического совета как органа общественного с</w:t>
      </w:r>
      <w:r w:rsidR="00595105" w:rsidRPr="00023184">
        <w:rPr>
          <w:rFonts w:ascii="Times New Roman" w:hAnsi="Times New Roman" w:cs="Times New Roman"/>
          <w:sz w:val="28"/>
          <w:szCs w:val="28"/>
        </w:rPr>
        <w:t>амоуправления регламентирована "</w:t>
      </w:r>
      <w:r w:rsidRPr="00023184">
        <w:rPr>
          <w:rFonts w:ascii="Times New Roman" w:hAnsi="Times New Roman" w:cs="Times New Roman"/>
          <w:sz w:val="28"/>
          <w:szCs w:val="28"/>
        </w:rPr>
        <w:t>Пол</w:t>
      </w:r>
      <w:r w:rsidR="00595105" w:rsidRPr="00023184">
        <w:rPr>
          <w:rFonts w:ascii="Times New Roman" w:hAnsi="Times New Roman" w:cs="Times New Roman"/>
          <w:sz w:val="28"/>
          <w:szCs w:val="28"/>
        </w:rPr>
        <w:t>ожением о педагогическом совете"</w:t>
      </w:r>
      <w:r w:rsidRPr="00023184">
        <w:rPr>
          <w:rFonts w:ascii="Times New Roman" w:hAnsi="Times New Roman" w:cs="Times New Roman"/>
          <w:sz w:val="28"/>
          <w:szCs w:val="28"/>
        </w:rPr>
        <w:t xml:space="preserve"> МБОУ СОШ №1</w:t>
      </w:r>
      <w:r w:rsidR="00595105" w:rsidRPr="00023184">
        <w:rPr>
          <w:rFonts w:ascii="Times New Roman" w:hAnsi="Times New Roman" w:cs="Times New Roman"/>
          <w:sz w:val="28"/>
          <w:szCs w:val="28"/>
        </w:rPr>
        <w:t>5</w:t>
      </w:r>
      <w:r w:rsidRPr="00023184">
        <w:rPr>
          <w:rFonts w:ascii="Times New Roman" w:hAnsi="Times New Roman" w:cs="Times New Roman"/>
          <w:sz w:val="28"/>
          <w:szCs w:val="28"/>
        </w:rPr>
        <w:t xml:space="preserve">  Протоколы педагогических советов содержат отчеты о выполнении решений предыдущих заседаний, повестка дня актуальна, доклады отражают практическую работу педагогического коллектива школ.     </w:t>
      </w:r>
    </w:p>
    <w:p w:rsidR="002420E4" w:rsidRPr="00023184" w:rsidRDefault="002420E4" w:rsidP="00595105">
      <w:pPr>
        <w:pStyle w:val="a3"/>
        <w:jc w:val="both"/>
        <w:rPr>
          <w:rFonts w:ascii="Times New Roman" w:hAnsi="Times New Roman" w:cs="Times New Roman"/>
          <w:sz w:val="28"/>
          <w:szCs w:val="28"/>
        </w:rPr>
      </w:pPr>
      <w:r w:rsidRPr="00023184">
        <w:rPr>
          <w:rFonts w:ascii="Times New Roman" w:hAnsi="Times New Roman" w:cs="Times New Roman"/>
          <w:b/>
          <w:sz w:val="28"/>
          <w:szCs w:val="28"/>
        </w:rPr>
        <w:t>Выводы</w:t>
      </w:r>
      <w:r w:rsidRPr="00023184">
        <w:rPr>
          <w:rFonts w:ascii="Times New Roman" w:hAnsi="Times New Roman" w:cs="Times New Roman"/>
          <w:sz w:val="28"/>
          <w:szCs w:val="28"/>
        </w:rPr>
        <w:t>:</w:t>
      </w:r>
    </w:p>
    <w:p w:rsidR="002420E4" w:rsidRPr="00023184" w:rsidRDefault="002420E4" w:rsidP="002420E4">
      <w:pPr>
        <w:pStyle w:val="a3"/>
        <w:jc w:val="both"/>
        <w:rPr>
          <w:rFonts w:ascii="Times New Roman" w:hAnsi="Times New Roman" w:cs="Times New Roman"/>
          <w:spacing w:val="-6"/>
          <w:sz w:val="28"/>
          <w:szCs w:val="28"/>
        </w:rPr>
      </w:pPr>
      <w:r w:rsidRPr="00023184">
        <w:rPr>
          <w:rFonts w:ascii="Times New Roman" w:hAnsi="Times New Roman" w:cs="Times New Roman"/>
          <w:sz w:val="28"/>
          <w:szCs w:val="28"/>
        </w:rPr>
        <w:t xml:space="preserve">1. В учреждении ведётся постоянное совершенствование организации управления функционированием </w:t>
      </w:r>
      <w:r w:rsidRPr="00023184">
        <w:rPr>
          <w:rFonts w:ascii="Times New Roman" w:hAnsi="Times New Roman" w:cs="Times New Roman"/>
          <w:spacing w:val="-1"/>
          <w:sz w:val="28"/>
          <w:szCs w:val="28"/>
        </w:rPr>
        <w:t xml:space="preserve">и развитием школы. В школе создана система форм общественного управления. Она </w:t>
      </w:r>
      <w:r w:rsidRPr="00023184">
        <w:rPr>
          <w:rFonts w:ascii="Times New Roman" w:hAnsi="Times New Roman" w:cs="Times New Roman"/>
          <w:sz w:val="28"/>
          <w:szCs w:val="28"/>
        </w:rPr>
        <w:t xml:space="preserve">предусматривает выборность и отчетность перед коллективом, дальнейшее развитие и расширение сферы применения коллегиальных форм и методов демократического обсуждения </w:t>
      </w:r>
      <w:r w:rsidRPr="00023184">
        <w:rPr>
          <w:rFonts w:ascii="Times New Roman" w:hAnsi="Times New Roman" w:cs="Times New Roman"/>
          <w:spacing w:val="-6"/>
          <w:sz w:val="28"/>
          <w:szCs w:val="28"/>
        </w:rPr>
        <w:t xml:space="preserve">и принятия решения. Открытость школьной образовательной среды поддерживается постоянным обновление материалов сайта школы. </w:t>
      </w:r>
    </w:p>
    <w:p w:rsidR="002420E4" w:rsidRPr="00023184" w:rsidRDefault="002420E4" w:rsidP="002420E4">
      <w:pPr>
        <w:pStyle w:val="a3"/>
        <w:jc w:val="both"/>
        <w:rPr>
          <w:rFonts w:ascii="Times New Roman" w:hAnsi="Times New Roman" w:cs="Times New Roman"/>
          <w:spacing w:val="-11"/>
          <w:sz w:val="28"/>
          <w:szCs w:val="28"/>
        </w:rPr>
      </w:pPr>
      <w:r w:rsidRPr="00023184">
        <w:rPr>
          <w:rFonts w:ascii="Times New Roman" w:hAnsi="Times New Roman" w:cs="Times New Roman"/>
          <w:spacing w:val="-2"/>
          <w:sz w:val="28"/>
          <w:szCs w:val="28"/>
        </w:rPr>
        <w:t xml:space="preserve">2. Передача части управленческих функций коллективу и его выборным органам включает в </w:t>
      </w:r>
      <w:r w:rsidRPr="00023184">
        <w:rPr>
          <w:rFonts w:ascii="Times New Roman" w:hAnsi="Times New Roman" w:cs="Times New Roman"/>
          <w:spacing w:val="-11"/>
          <w:sz w:val="28"/>
          <w:szCs w:val="28"/>
        </w:rPr>
        <w:t>себя:</w:t>
      </w:r>
    </w:p>
    <w:p w:rsidR="002420E4" w:rsidRPr="00023184" w:rsidRDefault="002420E4" w:rsidP="002420E4">
      <w:pPr>
        <w:pStyle w:val="a3"/>
        <w:jc w:val="both"/>
        <w:rPr>
          <w:rFonts w:ascii="Times New Roman" w:hAnsi="Times New Roman" w:cs="Times New Roman"/>
          <w:spacing w:val="-5"/>
          <w:sz w:val="28"/>
          <w:szCs w:val="28"/>
        </w:rPr>
      </w:pPr>
      <w:r w:rsidRPr="00023184">
        <w:rPr>
          <w:rFonts w:ascii="Times New Roman" w:hAnsi="Times New Roman" w:cs="Times New Roman"/>
          <w:spacing w:val="-2"/>
          <w:sz w:val="28"/>
          <w:szCs w:val="28"/>
        </w:rPr>
        <w:lastRenderedPageBreak/>
        <w:t xml:space="preserve">- рациональное делегирование управленческих полномочий методическому совету школы, </w:t>
      </w:r>
      <w:r w:rsidRPr="00023184">
        <w:rPr>
          <w:rFonts w:ascii="Times New Roman" w:hAnsi="Times New Roman" w:cs="Times New Roman"/>
          <w:spacing w:val="-5"/>
          <w:sz w:val="28"/>
          <w:szCs w:val="28"/>
        </w:rPr>
        <w:t>школьным методическим объединениям;</w:t>
      </w:r>
    </w:p>
    <w:p w:rsidR="002420E4" w:rsidRPr="00023184" w:rsidRDefault="002420E4" w:rsidP="002420E4">
      <w:pPr>
        <w:pStyle w:val="a3"/>
        <w:jc w:val="both"/>
        <w:rPr>
          <w:rFonts w:ascii="Times New Roman" w:hAnsi="Times New Roman" w:cs="Times New Roman"/>
          <w:spacing w:val="-5"/>
          <w:sz w:val="28"/>
          <w:szCs w:val="28"/>
        </w:rPr>
      </w:pPr>
      <w:r w:rsidRPr="00023184">
        <w:rPr>
          <w:rFonts w:ascii="Times New Roman" w:hAnsi="Times New Roman" w:cs="Times New Roman"/>
          <w:spacing w:val="-2"/>
          <w:sz w:val="28"/>
          <w:szCs w:val="28"/>
        </w:rPr>
        <w:t xml:space="preserve">- внедрение практики контроля   и оценивания коллективом деятельности администрации в </w:t>
      </w:r>
      <w:r w:rsidRPr="00023184">
        <w:rPr>
          <w:rFonts w:ascii="Times New Roman" w:hAnsi="Times New Roman" w:cs="Times New Roman"/>
          <w:spacing w:val="-3"/>
          <w:sz w:val="28"/>
          <w:szCs w:val="28"/>
        </w:rPr>
        <w:t xml:space="preserve">формах    итоговых    педагогических    советов, публичного    доклада    директора    школы, </w:t>
      </w:r>
      <w:r w:rsidRPr="00023184">
        <w:rPr>
          <w:rFonts w:ascii="Times New Roman" w:hAnsi="Times New Roman" w:cs="Times New Roman"/>
          <w:spacing w:val="-5"/>
          <w:sz w:val="28"/>
          <w:szCs w:val="28"/>
        </w:rPr>
        <w:t>социологических опросов;</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pacing w:val="-2"/>
          <w:sz w:val="28"/>
          <w:szCs w:val="28"/>
        </w:rPr>
        <w:t xml:space="preserve">- организацию    совместной   работы   администрации, общественных   организаций   и </w:t>
      </w:r>
      <w:r w:rsidRPr="00023184">
        <w:rPr>
          <w:rFonts w:ascii="Times New Roman" w:hAnsi="Times New Roman" w:cs="Times New Roman"/>
          <w:sz w:val="28"/>
          <w:szCs w:val="28"/>
        </w:rPr>
        <w:t>ученического самоуправления на началах сотрудничества;</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pacing w:val="-1"/>
          <w:sz w:val="28"/>
          <w:szCs w:val="28"/>
        </w:rPr>
        <w:t xml:space="preserve">- усиление роли органов ученического самоуправления, Управляющего совета школы, школьного </w:t>
      </w:r>
      <w:r w:rsidRPr="00023184">
        <w:rPr>
          <w:rFonts w:ascii="Times New Roman" w:hAnsi="Times New Roman" w:cs="Times New Roman"/>
          <w:sz w:val="28"/>
          <w:szCs w:val="28"/>
        </w:rPr>
        <w:t>родительского комитета, четкое определение их функций взаимодействия с администрацией, согласованная деятельность всех этих органов.</w:t>
      </w:r>
    </w:p>
    <w:p w:rsidR="002420E4" w:rsidRPr="00023184" w:rsidRDefault="002420E4" w:rsidP="002420E4">
      <w:pPr>
        <w:pStyle w:val="a3"/>
        <w:jc w:val="both"/>
        <w:rPr>
          <w:rFonts w:ascii="Times New Roman" w:hAnsi="Times New Roman" w:cs="Times New Roman"/>
          <w:bCs/>
          <w:sz w:val="28"/>
          <w:szCs w:val="28"/>
        </w:rPr>
      </w:pPr>
      <w:r w:rsidRPr="00023184">
        <w:rPr>
          <w:rFonts w:ascii="Times New Roman" w:hAnsi="Times New Roman" w:cs="Times New Roman"/>
          <w:sz w:val="28"/>
          <w:szCs w:val="28"/>
        </w:rPr>
        <w:t>3.</w:t>
      </w:r>
      <w:r w:rsidRPr="00023184">
        <w:rPr>
          <w:rFonts w:ascii="Times New Roman" w:hAnsi="Times New Roman" w:cs="Times New Roman"/>
        </w:rPr>
        <w:t xml:space="preserve"> </w:t>
      </w:r>
      <w:r w:rsidRPr="00023184">
        <w:rPr>
          <w:rFonts w:ascii="Times New Roman" w:hAnsi="Times New Roman" w:cs="Times New Roman"/>
          <w:sz w:val="28"/>
          <w:szCs w:val="28"/>
        </w:rPr>
        <w:t>Проводится постоянная работа по созданию нормативно-правовой основы деятельности Учреждения, её соответствию законодательству Российской Федерации и Ставропольского края</w:t>
      </w:r>
      <w:r w:rsidRPr="00023184">
        <w:rPr>
          <w:rFonts w:ascii="Times New Roman" w:hAnsi="Times New Roman" w:cs="Times New Roman"/>
          <w:bCs/>
          <w:sz w:val="28"/>
          <w:szCs w:val="28"/>
        </w:rPr>
        <w:t>. В 2015 году принята новая редакция Устава учреждения.</w:t>
      </w:r>
    </w:p>
    <w:p w:rsidR="002420E4" w:rsidRPr="00023184" w:rsidRDefault="00595105" w:rsidP="002420E4">
      <w:pPr>
        <w:pStyle w:val="a3"/>
        <w:jc w:val="both"/>
        <w:rPr>
          <w:rFonts w:ascii="Times New Roman" w:hAnsi="Times New Roman" w:cs="Times New Roman"/>
          <w:b/>
          <w:sz w:val="28"/>
          <w:szCs w:val="28"/>
        </w:rPr>
      </w:pPr>
      <w:r w:rsidRPr="00023184">
        <w:rPr>
          <w:rFonts w:ascii="Times New Roman" w:hAnsi="Times New Roman" w:cs="Times New Roman"/>
          <w:b/>
          <w:bCs/>
          <w:sz w:val="28"/>
          <w:szCs w:val="28"/>
        </w:rPr>
        <w:t>Предложения</w:t>
      </w:r>
      <w:r w:rsidR="002420E4" w:rsidRPr="00023184">
        <w:rPr>
          <w:rFonts w:ascii="Times New Roman" w:hAnsi="Times New Roman" w:cs="Times New Roman"/>
          <w:b/>
          <w:bCs/>
          <w:sz w:val="28"/>
          <w:szCs w:val="28"/>
        </w:rPr>
        <w:t>:</w:t>
      </w:r>
      <w:r w:rsidR="002420E4" w:rsidRPr="00023184">
        <w:rPr>
          <w:rFonts w:ascii="Times New Roman" w:hAnsi="Times New Roman" w:cs="Times New Roman"/>
          <w:b/>
          <w:sz w:val="28"/>
          <w:szCs w:val="28"/>
        </w:rPr>
        <w:t xml:space="preserve"> </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1.</w:t>
      </w:r>
      <w:r w:rsidR="00595105" w:rsidRPr="00023184">
        <w:rPr>
          <w:rFonts w:ascii="Times New Roman" w:hAnsi="Times New Roman" w:cs="Times New Roman"/>
          <w:sz w:val="28"/>
          <w:szCs w:val="28"/>
        </w:rPr>
        <w:t xml:space="preserve"> </w:t>
      </w:r>
      <w:r w:rsidRPr="00023184">
        <w:rPr>
          <w:rFonts w:ascii="Times New Roman" w:hAnsi="Times New Roman" w:cs="Times New Roman"/>
          <w:sz w:val="28"/>
          <w:szCs w:val="28"/>
        </w:rPr>
        <w:t>Продолжить формирование нормативно-правовой базы в соответствии с Федеральным законом №</w:t>
      </w:r>
      <w:r w:rsidR="00595105" w:rsidRPr="00023184">
        <w:rPr>
          <w:rFonts w:ascii="Times New Roman" w:hAnsi="Times New Roman" w:cs="Times New Roman"/>
          <w:sz w:val="28"/>
          <w:szCs w:val="28"/>
        </w:rPr>
        <w:t xml:space="preserve"> 273-ФЗ от 29.12.2012г. "</w:t>
      </w:r>
      <w:r w:rsidRPr="00023184">
        <w:rPr>
          <w:rFonts w:ascii="Times New Roman" w:hAnsi="Times New Roman" w:cs="Times New Roman"/>
          <w:sz w:val="28"/>
          <w:szCs w:val="28"/>
        </w:rPr>
        <w:t>Об обр</w:t>
      </w:r>
      <w:r w:rsidR="00595105" w:rsidRPr="00023184">
        <w:rPr>
          <w:rFonts w:ascii="Times New Roman" w:hAnsi="Times New Roman" w:cs="Times New Roman"/>
          <w:sz w:val="28"/>
          <w:szCs w:val="28"/>
        </w:rPr>
        <w:t>азовании в Российской Федерации"</w:t>
      </w:r>
      <w:r w:rsidRPr="00023184">
        <w:rPr>
          <w:rFonts w:ascii="Times New Roman" w:hAnsi="Times New Roman" w:cs="Times New Roman"/>
          <w:sz w:val="28"/>
          <w:szCs w:val="28"/>
        </w:rPr>
        <w:t xml:space="preserve">. </w:t>
      </w:r>
    </w:p>
    <w:p w:rsidR="006A353A" w:rsidRPr="00023184" w:rsidRDefault="006A353A" w:rsidP="002420E4">
      <w:pPr>
        <w:pStyle w:val="a3"/>
        <w:jc w:val="both"/>
        <w:rPr>
          <w:sz w:val="28"/>
          <w:szCs w:val="28"/>
        </w:rPr>
      </w:pPr>
      <w:r w:rsidRPr="00023184">
        <w:rPr>
          <w:rFonts w:ascii="Times New Roman" w:hAnsi="Times New Roman" w:cs="Times New Roman"/>
          <w:sz w:val="28"/>
          <w:szCs w:val="28"/>
        </w:rPr>
        <w:t>2. Активизировать роль ученического самоуправления.</w:t>
      </w:r>
    </w:p>
    <w:p w:rsidR="002420E4" w:rsidRPr="00023184" w:rsidRDefault="002420E4" w:rsidP="002420E4">
      <w:pPr>
        <w:pStyle w:val="a3"/>
        <w:jc w:val="center"/>
        <w:rPr>
          <w:rFonts w:ascii="Times New Roman" w:hAnsi="Times New Roman" w:cs="Times New Roman"/>
          <w:b/>
          <w:sz w:val="28"/>
          <w:szCs w:val="28"/>
        </w:rPr>
      </w:pPr>
    </w:p>
    <w:p w:rsidR="002420E4" w:rsidRPr="00023184" w:rsidRDefault="002420E4" w:rsidP="002420E4">
      <w:pPr>
        <w:pStyle w:val="a3"/>
        <w:jc w:val="center"/>
        <w:rPr>
          <w:rFonts w:ascii="Times New Roman" w:hAnsi="Times New Roman" w:cs="Times New Roman"/>
          <w:b/>
          <w:sz w:val="28"/>
          <w:szCs w:val="28"/>
        </w:rPr>
      </w:pPr>
      <w:r w:rsidRPr="00023184">
        <w:rPr>
          <w:rFonts w:ascii="Times New Roman" w:hAnsi="Times New Roman" w:cs="Times New Roman"/>
          <w:b/>
          <w:sz w:val="28"/>
          <w:szCs w:val="28"/>
        </w:rPr>
        <w:t>3. Организация и содержание образовательного процесса</w:t>
      </w:r>
      <w:r w:rsidR="00595105" w:rsidRPr="00023184">
        <w:rPr>
          <w:rFonts w:ascii="Times New Roman" w:hAnsi="Times New Roman" w:cs="Times New Roman"/>
          <w:b/>
          <w:sz w:val="28"/>
          <w:szCs w:val="28"/>
        </w:rPr>
        <w:t>.</w:t>
      </w:r>
    </w:p>
    <w:p w:rsidR="002420E4" w:rsidRPr="00023184" w:rsidRDefault="002420E4" w:rsidP="002420E4">
      <w:pPr>
        <w:pStyle w:val="a3"/>
        <w:jc w:val="center"/>
        <w:rPr>
          <w:rFonts w:ascii="Times New Roman" w:hAnsi="Times New Roman" w:cs="Times New Roman"/>
          <w:b/>
          <w:sz w:val="28"/>
          <w:szCs w:val="28"/>
        </w:rPr>
      </w:pPr>
    </w:p>
    <w:p w:rsidR="002420E4" w:rsidRPr="00023184" w:rsidRDefault="002420E4" w:rsidP="002420E4">
      <w:pPr>
        <w:spacing w:after="0" w:line="240" w:lineRule="auto"/>
        <w:ind w:firstLine="708"/>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Для решения главной задачи школы, заложенной в образовательной программе, были созданы следующие условия:</w:t>
      </w:r>
    </w:p>
    <w:p w:rsidR="002420E4" w:rsidRPr="00023184" w:rsidRDefault="002420E4" w:rsidP="002420E4">
      <w:pPr>
        <w:spacing w:after="0" w:line="240" w:lineRule="auto"/>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 составлен учебный план, позволяющий дать базовый уровень знаний по основным дисциплинам, обеспечить уровень, соответствующий стандарту образования, дающий возможность для успешного продолжения образования выпускников школы;</w:t>
      </w:r>
    </w:p>
    <w:p w:rsidR="002420E4" w:rsidRPr="00023184" w:rsidRDefault="002420E4" w:rsidP="002420E4">
      <w:pPr>
        <w:spacing w:after="0" w:line="240" w:lineRule="auto"/>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 создана и действует структура методической службы школы;</w:t>
      </w:r>
    </w:p>
    <w:p w:rsidR="002420E4" w:rsidRPr="00023184" w:rsidRDefault="002420E4" w:rsidP="002420E4">
      <w:pPr>
        <w:spacing w:after="0" w:line="240" w:lineRule="auto"/>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 работает методическая служба учреждения;</w:t>
      </w:r>
    </w:p>
    <w:p w:rsidR="002420E4" w:rsidRPr="00023184" w:rsidRDefault="002420E4" w:rsidP="002420E4">
      <w:pPr>
        <w:spacing w:after="0" w:line="240" w:lineRule="auto"/>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 xml:space="preserve">- проводится мониторинг работы учреждения по различным направлениям с дальнейшим анализом и принятием управленческих решений; </w:t>
      </w:r>
    </w:p>
    <w:p w:rsidR="002420E4" w:rsidRPr="00023184" w:rsidRDefault="002420E4" w:rsidP="002420E4">
      <w:pPr>
        <w:spacing w:after="0" w:line="240" w:lineRule="auto"/>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 проводится работа по обеспечению сохранности и здорового образа жизни;</w:t>
      </w:r>
    </w:p>
    <w:p w:rsidR="002420E4" w:rsidRPr="00023184" w:rsidRDefault="002420E4" w:rsidP="002420E4">
      <w:pPr>
        <w:spacing w:after="0" w:line="240" w:lineRule="auto"/>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 проводится работа по улучшению материально-технической базы учреждения.</w:t>
      </w:r>
    </w:p>
    <w:p w:rsidR="002420E4" w:rsidRPr="00023184" w:rsidRDefault="002420E4" w:rsidP="002420E4">
      <w:pPr>
        <w:pStyle w:val="a3"/>
        <w:ind w:left="1428"/>
        <w:jc w:val="center"/>
        <w:rPr>
          <w:rFonts w:ascii="Times New Roman" w:hAnsi="Times New Roman" w:cs="Times New Roman"/>
          <w:b/>
          <w:sz w:val="28"/>
          <w:szCs w:val="28"/>
        </w:rPr>
      </w:pPr>
    </w:p>
    <w:p w:rsidR="00E56DF0" w:rsidRPr="00023184" w:rsidRDefault="002420E4" w:rsidP="00E56DF0">
      <w:pPr>
        <w:pStyle w:val="a3"/>
        <w:ind w:left="1428" w:hanging="1428"/>
        <w:rPr>
          <w:rFonts w:ascii="Times New Roman" w:hAnsi="Times New Roman" w:cs="Times New Roman"/>
          <w:b/>
          <w:sz w:val="28"/>
          <w:szCs w:val="28"/>
        </w:rPr>
      </w:pPr>
      <w:r w:rsidRPr="00023184">
        <w:rPr>
          <w:rFonts w:ascii="Times New Roman" w:hAnsi="Times New Roman" w:cs="Times New Roman"/>
          <w:b/>
          <w:sz w:val="28"/>
          <w:szCs w:val="28"/>
        </w:rPr>
        <w:t xml:space="preserve">3.1 </w:t>
      </w:r>
      <w:r w:rsidR="006A353A" w:rsidRPr="00023184">
        <w:rPr>
          <w:rFonts w:ascii="Times New Roman" w:hAnsi="Times New Roman" w:cs="Times New Roman"/>
          <w:b/>
          <w:sz w:val="28"/>
          <w:szCs w:val="28"/>
        </w:rPr>
        <w:t>Анализ У</w:t>
      </w:r>
      <w:r w:rsidRPr="00023184">
        <w:rPr>
          <w:rFonts w:ascii="Times New Roman" w:hAnsi="Times New Roman" w:cs="Times New Roman"/>
          <w:b/>
          <w:sz w:val="28"/>
          <w:szCs w:val="28"/>
        </w:rPr>
        <w:t xml:space="preserve">чебного плана </w:t>
      </w:r>
      <w:r w:rsidR="006A353A" w:rsidRPr="00023184">
        <w:rPr>
          <w:rFonts w:ascii="Times New Roman" w:hAnsi="Times New Roman" w:cs="Times New Roman"/>
          <w:b/>
          <w:sz w:val="28"/>
          <w:szCs w:val="28"/>
        </w:rPr>
        <w:t xml:space="preserve">МБОУ </w:t>
      </w:r>
      <w:r w:rsidRPr="00023184">
        <w:rPr>
          <w:rFonts w:ascii="Times New Roman" w:hAnsi="Times New Roman" w:cs="Times New Roman"/>
          <w:b/>
          <w:sz w:val="28"/>
          <w:szCs w:val="28"/>
        </w:rPr>
        <w:t>СОШ № 1</w:t>
      </w:r>
      <w:r w:rsidR="006A353A" w:rsidRPr="00023184">
        <w:rPr>
          <w:rFonts w:ascii="Times New Roman" w:hAnsi="Times New Roman" w:cs="Times New Roman"/>
          <w:b/>
          <w:sz w:val="28"/>
          <w:szCs w:val="28"/>
        </w:rPr>
        <w:t>5</w:t>
      </w:r>
      <w:r w:rsidR="00E56DF0" w:rsidRPr="00023184">
        <w:rPr>
          <w:rFonts w:ascii="Times New Roman" w:hAnsi="Times New Roman" w:cs="Times New Roman"/>
          <w:b/>
          <w:sz w:val="28"/>
          <w:szCs w:val="28"/>
        </w:rPr>
        <w:t>.</w:t>
      </w:r>
    </w:p>
    <w:p w:rsidR="00E56DF0" w:rsidRPr="00023184" w:rsidRDefault="006A353A" w:rsidP="006A353A">
      <w:pPr>
        <w:spacing w:after="0" w:line="240" w:lineRule="auto"/>
        <w:ind w:firstLine="900"/>
        <w:jc w:val="both"/>
        <w:rPr>
          <w:rFonts w:ascii="Times New Roman" w:hAnsi="Times New Roman" w:cs="Times New Roman"/>
          <w:sz w:val="28"/>
          <w:szCs w:val="28"/>
        </w:rPr>
      </w:pPr>
      <w:r w:rsidRPr="00023184">
        <w:rPr>
          <w:rFonts w:ascii="Times New Roman" w:hAnsi="Times New Roman" w:cs="Times New Roman"/>
          <w:sz w:val="28"/>
          <w:szCs w:val="28"/>
        </w:rPr>
        <w:t>Учебный план МБОУ СОШ № 15, реализующий программы начального общего, основного общего и среднего общего образования, на 2015-2016 учебный год сформирован в соответствии с:</w:t>
      </w:r>
    </w:p>
    <w:p w:rsidR="00E56DF0" w:rsidRPr="00023184" w:rsidRDefault="006A353A" w:rsidP="00E56DF0">
      <w:pPr>
        <w:spacing w:after="0" w:line="240" w:lineRule="auto"/>
        <w:jc w:val="both"/>
        <w:rPr>
          <w:rFonts w:ascii="Times New Roman" w:hAnsi="Times New Roman" w:cs="Times New Roman"/>
          <w:sz w:val="28"/>
          <w:szCs w:val="28"/>
        </w:rPr>
      </w:pPr>
      <w:r w:rsidRPr="00023184">
        <w:rPr>
          <w:rFonts w:ascii="Times New Roman" w:hAnsi="Times New Roman" w:cs="Times New Roman"/>
          <w:sz w:val="28"/>
          <w:szCs w:val="28"/>
        </w:rPr>
        <w:t>Федеральным законом от 29 декабря 2012 года № 273-ФЗ "Об образовании в Российской Федерации";</w:t>
      </w:r>
    </w:p>
    <w:p w:rsidR="006A353A" w:rsidRPr="00023184" w:rsidRDefault="006A353A" w:rsidP="00E56DF0">
      <w:pPr>
        <w:spacing w:after="0" w:line="240" w:lineRule="auto"/>
        <w:jc w:val="both"/>
        <w:rPr>
          <w:rFonts w:ascii="Times New Roman" w:hAnsi="Times New Roman" w:cs="Times New Roman"/>
          <w:sz w:val="28"/>
          <w:szCs w:val="28"/>
        </w:rPr>
      </w:pPr>
      <w:r w:rsidRPr="00023184">
        <w:rPr>
          <w:rFonts w:ascii="Times New Roman" w:hAnsi="Times New Roman" w:cs="Times New Roman"/>
          <w:sz w:val="28"/>
          <w:szCs w:val="28"/>
        </w:rPr>
        <w:t xml:space="preserve">санитарно-эпидемиологическими правилами и нормативами </w:t>
      </w:r>
      <w:hyperlink r:id="rId8" w:history="1">
        <w:r w:rsidRPr="00023184">
          <w:rPr>
            <w:rFonts w:ascii="Times New Roman" w:hAnsi="Times New Roman" w:cs="Times New Roman"/>
            <w:sz w:val="28"/>
            <w:szCs w:val="28"/>
          </w:rPr>
          <w:t>СанПиН 2.4.2.2821-10</w:t>
        </w:r>
      </w:hyperlink>
      <w:r w:rsidRPr="00023184">
        <w:rPr>
          <w:rFonts w:ascii="Times New Roman" w:hAnsi="Times New Roman" w:cs="Times New Roman"/>
          <w:sz w:val="28"/>
          <w:szCs w:val="28"/>
        </w:rPr>
        <w:t xml:space="preserve">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РФ от 29 декабря 2010 года № 189, (в </w:t>
      </w:r>
      <w:r w:rsidRPr="00023184">
        <w:rPr>
          <w:rFonts w:ascii="Times New Roman" w:hAnsi="Times New Roman" w:cs="Times New Roman"/>
          <w:sz w:val="28"/>
          <w:szCs w:val="28"/>
        </w:rPr>
        <w:lastRenderedPageBreak/>
        <w:t>редакции Изменений № 1, утвержденных Постановлением Главного государственного  санитарного врача Российской Федерации от 29 июня 2011 года № 85, Изменений № 2, утвержденных Постановлением Главного государственного санитарного врача Российской Федерации от 25 декабря 2013 года № 72);</w:t>
      </w:r>
    </w:p>
    <w:p w:rsidR="00E56DF0" w:rsidRPr="00023184" w:rsidRDefault="006A353A" w:rsidP="00E56DF0">
      <w:pPr>
        <w:spacing w:after="0" w:line="240" w:lineRule="auto"/>
        <w:jc w:val="both"/>
        <w:rPr>
          <w:rFonts w:ascii="Times New Roman" w:hAnsi="Times New Roman" w:cs="Times New Roman"/>
          <w:b/>
          <w:i/>
          <w:sz w:val="28"/>
          <w:szCs w:val="28"/>
        </w:rPr>
      </w:pPr>
      <w:r w:rsidRPr="00023184">
        <w:rPr>
          <w:rFonts w:ascii="Times New Roman" w:hAnsi="Times New Roman" w:cs="Times New Roman"/>
          <w:b/>
          <w:i/>
          <w:sz w:val="28"/>
          <w:szCs w:val="28"/>
        </w:rPr>
        <w:t>для 1-5 классов:</w:t>
      </w:r>
    </w:p>
    <w:p w:rsidR="006A353A" w:rsidRPr="00023184" w:rsidRDefault="006A353A" w:rsidP="00E56DF0">
      <w:pPr>
        <w:spacing w:after="0" w:line="240" w:lineRule="auto"/>
        <w:jc w:val="both"/>
        <w:rPr>
          <w:rFonts w:ascii="Times New Roman" w:hAnsi="Times New Roman" w:cs="Times New Roman"/>
          <w:b/>
          <w:i/>
          <w:sz w:val="28"/>
          <w:szCs w:val="28"/>
        </w:rPr>
      </w:pPr>
      <w:r w:rsidRPr="00023184">
        <w:rPr>
          <w:rFonts w:ascii="Times New Roman" w:hAnsi="Times New Roman" w:cs="Times New Roman"/>
          <w:sz w:val="28"/>
          <w:szCs w:val="28"/>
        </w:rPr>
        <w:t xml:space="preserve">приказами Министерства образования и науки Российской Федерации от 06 октября 2009 года № 373 "Об утверждении и введении в действие федерального государственного образовательного стандарта начального общего образования", от 17 декабря 2010 № 1897 "Об утверждении федерального государственного образовательного стандарта основного общего образования"; </w:t>
      </w:r>
    </w:p>
    <w:p w:rsidR="00E56DF0" w:rsidRPr="00023184" w:rsidRDefault="006A353A" w:rsidP="00E56DF0">
      <w:pPr>
        <w:spacing w:after="0" w:line="240" w:lineRule="auto"/>
        <w:jc w:val="both"/>
        <w:rPr>
          <w:rFonts w:ascii="Times New Roman" w:hAnsi="Times New Roman" w:cs="Times New Roman"/>
          <w:b/>
          <w:i/>
          <w:sz w:val="28"/>
          <w:szCs w:val="28"/>
        </w:rPr>
      </w:pPr>
      <w:r w:rsidRPr="00023184">
        <w:rPr>
          <w:rFonts w:ascii="Times New Roman" w:hAnsi="Times New Roman" w:cs="Times New Roman"/>
          <w:b/>
          <w:i/>
          <w:sz w:val="28"/>
          <w:szCs w:val="28"/>
        </w:rPr>
        <w:t xml:space="preserve">для 6-11 классов:   </w:t>
      </w:r>
    </w:p>
    <w:p w:rsidR="00E56DF0" w:rsidRPr="00023184" w:rsidRDefault="006A353A" w:rsidP="00E56DF0">
      <w:pPr>
        <w:spacing w:after="0" w:line="240" w:lineRule="auto"/>
        <w:jc w:val="both"/>
        <w:rPr>
          <w:rFonts w:ascii="Times New Roman" w:hAnsi="Times New Roman" w:cs="Times New Roman"/>
          <w:b/>
          <w:i/>
          <w:sz w:val="28"/>
          <w:szCs w:val="28"/>
        </w:rPr>
      </w:pPr>
      <w:r w:rsidRPr="00023184">
        <w:rPr>
          <w:rFonts w:ascii="Times New Roman" w:hAnsi="Times New Roman" w:cs="Times New Roman"/>
          <w:sz w:val="28"/>
          <w:szCs w:val="28"/>
        </w:rPr>
        <w:t>федеральным базисным учебным планом, утвержденным приказом Министерства образования и науки Российской Федерации от 09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редакции приказов Министерства образования и науки Российской Федерации от 20 августа 2008 года № 241,  от 30 августа  2010 года № 889, от 3 июня 2011 года № 1994, от 01 февраля 2012 года № 74);</w:t>
      </w:r>
    </w:p>
    <w:p w:rsidR="00E56DF0" w:rsidRPr="00023184" w:rsidRDefault="006A353A" w:rsidP="006A353A">
      <w:pPr>
        <w:spacing w:after="0" w:line="240" w:lineRule="auto"/>
        <w:jc w:val="both"/>
        <w:rPr>
          <w:rFonts w:ascii="Times New Roman" w:hAnsi="Times New Roman" w:cs="Times New Roman"/>
          <w:b/>
          <w:i/>
          <w:sz w:val="28"/>
          <w:szCs w:val="28"/>
        </w:rPr>
      </w:pPr>
      <w:r w:rsidRPr="00023184">
        <w:rPr>
          <w:rFonts w:ascii="Times New Roman" w:hAnsi="Times New Roman" w:cs="Times New Roman"/>
          <w:sz w:val="28"/>
          <w:szCs w:val="28"/>
        </w:rPr>
        <w:t>федеральным компонентом государственного стандарта общего образования, утвержденным приказом Министерства образования Российской Федерации от 05 марта 2004 года № 1089 "Об утверждении федерального компонента государственных стандартов начального общего, основного общего и среднего (полного) общего образования", (в редакции приказов Министерства образования и науки Российской Федерации от                 03 июня 2008 года №</w:t>
      </w:r>
      <w:hyperlink r:id="rId9" w:history="1">
        <w:r w:rsidRPr="00023184">
          <w:rPr>
            <w:rFonts w:ascii="Times New Roman" w:hAnsi="Times New Roman" w:cs="Times New Roman"/>
            <w:sz w:val="28"/>
            <w:szCs w:val="28"/>
          </w:rPr>
          <w:t xml:space="preserve"> 164</w:t>
        </w:r>
      </w:hyperlink>
      <w:r w:rsidRPr="00023184">
        <w:rPr>
          <w:rFonts w:ascii="Times New Roman" w:hAnsi="Times New Roman" w:cs="Times New Roman"/>
          <w:sz w:val="28"/>
          <w:szCs w:val="28"/>
        </w:rPr>
        <w:t>, от 31 августа 2009 года № 320,  от 19 октября 2009 года № 427, от 10 ноября 2011 года № 2643, от 24 января 2012 года № 39, от 31 января 2012 года № 69;</w:t>
      </w:r>
      <w:r w:rsidR="00E56DF0" w:rsidRPr="00023184">
        <w:rPr>
          <w:rFonts w:ascii="Times New Roman" w:hAnsi="Times New Roman" w:cs="Times New Roman"/>
          <w:sz w:val="28"/>
          <w:szCs w:val="28"/>
        </w:rPr>
        <w:t xml:space="preserve">     </w:t>
      </w:r>
    </w:p>
    <w:p w:rsidR="006A353A" w:rsidRPr="00023184" w:rsidRDefault="006A353A" w:rsidP="006A353A">
      <w:pPr>
        <w:spacing w:after="0" w:line="240" w:lineRule="auto"/>
        <w:jc w:val="both"/>
        <w:rPr>
          <w:rFonts w:ascii="Times New Roman" w:hAnsi="Times New Roman" w:cs="Times New Roman"/>
          <w:sz w:val="28"/>
          <w:szCs w:val="28"/>
        </w:rPr>
      </w:pPr>
      <w:r w:rsidRPr="00023184">
        <w:rPr>
          <w:rFonts w:ascii="Times New Roman" w:hAnsi="Times New Roman" w:cs="Times New Roman"/>
          <w:sz w:val="28"/>
          <w:szCs w:val="32"/>
        </w:rPr>
        <w:t>приказом министерства образования и молодежной политики Ставропольского края от 25 июля 2014 года № 784-пр "Об утверждении примерного учебного плана для образовательных учреждений Ставропольского края</w:t>
      </w:r>
      <w:r w:rsidRPr="00023184">
        <w:rPr>
          <w:rFonts w:ascii="Times New Roman" w:hAnsi="Times New Roman" w:cs="Times New Roman"/>
          <w:sz w:val="28"/>
          <w:szCs w:val="28"/>
        </w:rPr>
        <w:t>".</w:t>
      </w:r>
    </w:p>
    <w:p w:rsidR="00E56DF0" w:rsidRPr="00023184" w:rsidRDefault="006A353A" w:rsidP="00E56DF0">
      <w:pPr>
        <w:spacing w:after="0" w:line="240" w:lineRule="auto"/>
        <w:jc w:val="both"/>
        <w:rPr>
          <w:rFonts w:ascii="Times New Roman" w:hAnsi="Times New Roman" w:cs="Times New Roman"/>
          <w:sz w:val="28"/>
          <w:szCs w:val="28"/>
        </w:rPr>
      </w:pPr>
      <w:r w:rsidRPr="00023184">
        <w:rPr>
          <w:rFonts w:ascii="Times New Roman" w:hAnsi="Times New Roman" w:cs="Times New Roman"/>
          <w:sz w:val="28"/>
          <w:szCs w:val="28"/>
        </w:rPr>
        <w:t>Учебный план обеспечивает:</w:t>
      </w:r>
    </w:p>
    <w:p w:rsidR="00E56DF0" w:rsidRPr="00023184" w:rsidRDefault="006A353A" w:rsidP="00E56DF0">
      <w:pPr>
        <w:spacing w:after="0" w:line="240" w:lineRule="auto"/>
        <w:jc w:val="both"/>
        <w:rPr>
          <w:rFonts w:ascii="Times New Roman" w:hAnsi="Times New Roman" w:cs="Times New Roman"/>
          <w:sz w:val="28"/>
          <w:szCs w:val="28"/>
        </w:rPr>
      </w:pPr>
      <w:r w:rsidRPr="00023184">
        <w:rPr>
          <w:rFonts w:ascii="Times New Roman" w:hAnsi="Times New Roman" w:cs="Times New Roman"/>
          <w:sz w:val="28"/>
          <w:szCs w:val="28"/>
        </w:rPr>
        <w:t>4-летний срок освоения образовательных программ начального общего образования для 1-4 классов; продолжительность учебного года в 1-х классах - 33 учебные недели, во 2-4-х классах –не менее 34 учебных недель;</w:t>
      </w:r>
    </w:p>
    <w:p w:rsidR="00E56DF0" w:rsidRPr="00023184" w:rsidRDefault="006A353A" w:rsidP="00E56DF0">
      <w:pPr>
        <w:spacing w:after="0" w:line="240" w:lineRule="auto"/>
        <w:jc w:val="both"/>
        <w:rPr>
          <w:rFonts w:ascii="Times New Roman" w:hAnsi="Times New Roman" w:cs="Times New Roman"/>
          <w:sz w:val="28"/>
          <w:szCs w:val="28"/>
        </w:rPr>
      </w:pPr>
      <w:r w:rsidRPr="00023184">
        <w:rPr>
          <w:rFonts w:ascii="Times New Roman" w:hAnsi="Times New Roman" w:cs="Times New Roman"/>
          <w:sz w:val="28"/>
          <w:szCs w:val="28"/>
        </w:rPr>
        <w:t>5-летний срок освоения образовательных программ основного общего образования для 5-9 классов; продолжительность учебного года – не менее 34 учебных недель (не включая летний экзаменационный период в 9 классах);</w:t>
      </w:r>
    </w:p>
    <w:p w:rsidR="006A353A" w:rsidRPr="00023184" w:rsidRDefault="006A353A" w:rsidP="00E56DF0">
      <w:pPr>
        <w:spacing w:after="0" w:line="240" w:lineRule="auto"/>
        <w:jc w:val="both"/>
        <w:rPr>
          <w:rFonts w:ascii="Times New Roman" w:hAnsi="Times New Roman" w:cs="Times New Roman"/>
          <w:sz w:val="28"/>
          <w:szCs w:val="28"/>
        </w:rPr>
      </w:pPr>
      <w:r w:rsidRPr="00023184">
        <w:rPr>
          <w:rFonts w:ascii="Times New Roman" w:hAnsi="Times New Roman" w:cs="Times New Roman"/>
          <w:sz w:val="28"/>
          <w:szCs w:val="28"/>
        </w:rPr>
        <w:t>2-летний срок освоения образовательных программ среднего  общего образования на основе различных сочетаний базовых и профильных предметов для 10-11 классов; продолжительность учебного года - не менее 34 учебных недель  (не включая летний экзаменационный период в 11 классе и проведение учебных сборов по основам военной службы в 10 классе).</w:t>
      </w:r>
    </w:p>
    <w:p w:rsidR="006A353A" w:rsidRPr="00023184" w:rsidRDefault="006A353A" w:rsidP="006A353A">
      <w:pPr>
        <w:tabs>
          <w:tab w:val="left" w:pos="1100"/>
          <w:tab w:val="left" w:pos="7461"/>
        </w:tabs>
        <w:suppressAutoHyphens/>
        <w:autoSpaceDN w:val="0"/>
        <w:spacing w:after="0" w:line="240" w:lineRule="auto"/>
        <w:ind w:firstLine="735"/>
        <w:jc w:val="both"/>
        <w:rPr>
          <w:rFonts w:ascii="Times New Roman" w:hAnsi="Times New Roman" w:cs="Times New Roman"/>
          <w:sz w:val="28"/>
          <w:szCs w:val="28"/>
        </w:rPr>
      </w:pPr>
      <w:r w:rsidRPr="00023184">
        <w:rPr>
          <w:rFonts w:ascii="Times New Roman" w:hAnsi="Times New Roman" w:cs="Times New Roman"/>
          <w:sz w:val="28"/>
          <w:szCs w:val="28"/>
          <w:shd w:val="clear" w:color="auto" w:fill="FFFFFF"/>
        </w:rPr>
        <w:t>Продолжительность каникул в общеобразовательном учреждении в течение учебного года составляет не менее 30 календарных дней, летом - не менее 8 недель. Для обучающихся в первом классе устанавливаются в течение года дополнительные недельные каникулы.</w:t>
      </w:r>
    </w:p>
    <w:p w:rsidR="006A353A" w:rsidRPr="00023184" w:rsidRDefault="006A353A" w:rsidP="006A353A">
      <w:pPr>
        <w:pStyle w:val="ac"/>
        <w:spacing w:before="0" w:after="0"/>
        <w:ind w:firstLine="720"/>
        <w:jc w:val="both"/>
        <w:rPr>
          <w:sz w:val="28"/>
          <w:szCs w:val="28"/>
        </w:rPr>
      </w:pPr>
      <w:r w:rsidRPr="00023184">
        <w:rPr>
          <w:sz w:val="28"/>
          <w:szCs w:val="28"/>
        </w:rPr>
        <w:lastRenderedPageBreak/>
        <w:t>Количество часов, отведенных на освоение обучающимися учебного плана МБОУ СОШ № 15, состоящего из обязательной части  и части, формируемой участниками образовательного процесса, не превышает величину недельной образовательной нагрузки, уставленную СанПиН 2.4.2.2821-10.</w:t>
      </w:r>
    </w:p>
    <w:p w:rsidR="006A353A" w:rsidRPr="00023184" w:rsidRDefault="006A353A" w:rsidP="006A353A">
      <w:pPr>
        <w:pStyle w:val="ac"/>
        <w:spacing w:before="0" w:after="0"/>
        <w:ind w:firstLine="720"/>
        <w:jc w:val="both"/>
        <w:rPr>
          <w:sz w:val="28"/>
          <w:szCs w:val="28"/>
        </w:rPr>
      </w:pPr>
      <w:r w:rsidRPr="00023184">
        <w:rPr>
          <w:sz w:val="28"/>
          <w:szCs w:val="28"/>
        </w:rPr>
        <w:t xml:space="preserve">Образовательная недельная нагрузка равномерно распределена в течение учебной недели, при этом объем максимальной допустимой нагрузки в течение дня соответствует требованиям санитарно-эпидемиологических правил и нормативов. </w:t>
      </w:r>
      <w:r w:rsidRPr="00023184">
        <w:rPr>
          <w:spacing w:val="-1"/>
          <w:sz w:val="28"/>
          <w:szCs w:val="28"/>
        </w:rPr>
        <w:t xml:space="preserve">Продолжительность </w:t>
      </w:r>
      <w:r w:rsidRPr="00023184">
        <w:rPr>
          <w:sz w:val="28"/>
          <w:szCs w:val="28"/>
        </w:rPr>
        <w:t>уроков (академический час):</w:t>
      </w:r>
      <w:r w:rsidRPr="00023184">
        <w:rPr>
          <w:spacing w:val="-1"/>
          <w:sz w:val="28"/>
          <w:szCs w:val="28"/>
        </w:rPr>
        <w:t xml:space="preserve"> </w:t>
      </w:r>
      <w:r w:rsidRPr="00023184">
        <w:rPr>
          <w:sz w:val="28"/>
          <w:szCs w:val="28"/>
        </w:rPr>
        <w:t>во 2-4-х классах – 40 минут, в 5-11-х классах – 40 минут.</w:t>
      </w:r>
    </w:p>
    <w:p w:rsidR="006A353A" w:rsidRPr="00023184" w:rsidRDefault="006A353A" w:rsidP="006A353A">
      <w:pPr>
        <w:spacing w:after="0" w:line="240" w:lineRule="auto"/>
        <w:ind w:firstLine="902"/>
        <w:jc w:val="both"/>
        <w:rPr>
          <w:rFonts w:ascii="Times New Roman" w:hAnsi="Times New Roman" w:cs="Times New Roman"/>
          <w:snapToGrid w:val="0"/>
          <w:sz w:val="28"/>
          <w:szCs w:val="28"/>
        </w:rPr>
      </w:pPr>
      <w:r w:rsidRPr="00023184">
        <w:rPr>
          <w:rFonts w:ascii="Times New Roman" w:hAnsi="Times New Roman" w:cs="Times New Roman"/>
          <w:snapToGrid w:val="0"/>
          <w:sz w:val="28"/>
          <w:szCs w:val="28"/>
        </w:rPr>
        <w:t xml:space="preserve">Учебным планом предусматривается организация работы в следующих режимах: </w:t>
      </w:r>
      <w:r w:rsidRPr="00023184">
        <w:rPr>
          <w:rFonts w:ascii="Times New Roman" w:hAnsi="Times New Roman" w:cs="Times New Roman"/>
          <w:spacing w:val="-1"/>
          <w:sz w:val="28"/>
          <w:szCs w:val="28"/>
        </w:rPr>
        <w:t>для  1-4 классов</w:t>
      </w:r>
      <w:r w:rsidRPr="00023184">
        <w:rPr>
          <w:rFonts w:ascii="Times New Roman" w:hAnsi="Times New Roman" w:cs="Times New Roman"/>
          <w:sz w:val="28"/>
          <w:szCs w:val="28"/>
        </w:rPr>
        <w:t xml:space="preserve"> – </w:t>
      </w:r>
      <w:r w:rsidRPr="00023184">
        <w:rPr>
          <w:rFonts w:ascii="Times New Roman" w:hAnsi="Times New Roman" w:cs="Times New Roman"/>
          <w:spacing w:val="-1"/>
          <w:sz w:val="28"/>
          <w:szCs w:val="28"/>
        </w:rPr>
        <w:t>пятидневная учебная неделя, для 5-11-х классов – шестидневная учебная неделя.</w:t>
      </w:r>
    </w:p>
    <w:p w:rsidR="006A353A" w:rsidRPr="00023184" w:rsidRDefault="006A353A" w:rsidP="006A353A">
      <w:pPr>
        <w:pStyle w:val="ac"/>
        <w:spacing w:before="0" w:after="0"/>
        <w:ind w:firstLine="708"/>
        <w:jc w:val="both"/>
        <w:rPr>
          <w:spacing w:val="-2"/>
          <w:kern w:val="2"/>
          <w:sz w:val="28"/>
          <w:szCs w:val="28"/>
        </w:rPr>
      </w:pPr>
      <w:r w:rsidRPr="00023184">
        <w:rPr>
          <w:sz w:val="28"/>
          <w:szCs w:val="28"/>
        </w:rPr>
        <w:t xml:space="preserve">В соответствии с СанПиН 2.4.2.2821-10 </w:t>
      </w:r>
      <w:r w:rsidRPr="00023184">
        <w:rPr>
          <w:spacing w:val="-2"/>
          <w:kern w:val="2"/>
          <w:sz w:val="28"/>
          <w:szCs w:val="28"/>
        </w:rPr>
        <w:t>объем домашних заданий (по всем предметам) не превышает (в астрономических часах): во 2-3 классах - 1,5 ч, в 4-5 классах - 2 ч, в 6-8 классах – 2,5 ч, в 9-11 классах - до 3,5 ч.</w:t>
      </w:r>
    </w:p>
    <w:p w:rsidR="006A353A" w:rsidRPr="00023184" w:rsidRDefault="006A353A" w:rsidP="006A353A">
      <w:pPr>
        <w:spacing w:after="0" w:line="240" w:lineRule="auto"/>
        <w:ind w:firstLine="567"/>
        <w:jc w:val="both"/>
        <w:rPr>
          <w:rFonts w:ascii="Times New Roman" w:hAnsi="Times New Roman" w:cs="Times New Roman"/>
          <w:sz w:val="28"/>
          <w:szCs w:val="28"/>
        </w:rPr>
      </w:pPr>
      <w:r w:rsidRPr="00023184">
        <w:rPr>
          <w:rFonts w:ascii="Times New Roman" w:hAnsi="Times New Roman" w:cs="Times New Roman"/>
          <w:sz w:val="28"/>
          <w:szCs w:val="28"/>
        </w:rPr>
        <w:t>При проведении учебных занятий по "Иностранному языку" (2-11 классы), "Технологии" (5-9 классы), а также по "Информатике и ИКТ", "Физике" и "Химии" (во время проведения практических занятий) допускается  деление классов на две группы (при наполняемости 25 и более человек).</w:t>
      </w:r>
    </w:p>
    <w:p w:rsidR="006A353A" w:rsidRPr="00023184" w:rsidRDefault="006A353A" w:rsidP="006A353A">
      <w:pPr>
        <w:spacing w:after="0" w:line="240" w:lineRule="auto"/>
        <w:ind w:firstLine="902"/>
        <w:jc w:val="both"/>
        <w:rPr>
          <w:rFonts w:ascii="Times New Roman" w:hAnsi="Times New Roman" w:cs="Times New Roman"/>
          <w:snapToGrid w:val="0"/>
          <w:sz w:val="28"/>
          <w:szCs w:val="28"/>
        </w:rPr>
      </w:pPr>
      <w:r w:rsidRPr="00023184">
        <w:rPr>
          <w:rFonts w:ascii="Times New Roman" w:hAnsi="Times New Roman" w:cs="Times New Roman"/>
          <w:snapToGrid w:val="0"/>
          <w:sz w:val="28"/>
          <w:szCs w:val="28"/>
        </w:rPr>
        <w:t>Учебный план отражает специфику МБОУ СОШ № 15  на основе выбора образовательных программ и определяется целями и задачами реализуемых в школе. Отражены все образовательные области, образовательные компоненты и учтены нормативы учебной нагрузки школьников.</w:t>
      </w:r>
    </w:p>
    <w:p w:rsidR="006A353A" w:rsidRPr="00023184" w:rsidRDefault="006A353A" w:rsidP="006A353A">
      <w:pPr>
        <w:spacing w:after="0" w:line="240" w:lineRule="auto"/>
        <w:ind w:firstLine="720"/>
        <w:jc w:val="both"/>
        <w:rPr>
          <w:rFonts w:ascii="Times New Roman" w:hAnsi="Times New Roman" w:cs="Times New Roman"/>
          <w:sz w:val="28"/>
          <w:szCs w:val="28"/>
        </w:rPr>
      </w:pPr>
      <w:r w:rsidRPr="00023184">
        <w:rPr>
          <w:rFonts w:ascii="Times New Roman" w:hAnsi="Times New Roman" w:cs="Times New Roman"/>
          <w:sz w:val="28"/>
          <w:szCs w:val="28"/>
        </w:rPr>
        <w:t>В учебном плане школы установлено следующее соотношение между образовательными компонентами:</w:t>
      </w:r>
    </w:p>
    <w:p w:rsidR="006A353A" w:rsidRPr="00023184" w:rsidRDefault="006A353A" w:rsidP="006A353A">
      <w:pPr>
        <w:spacing w:after="0" w:line="240" w:lineRule="auto"/>
        <w:ind w:firstLine="720"/>
        <w:jc w:val="both"/>
        <w:rPr>
          <w:rFonts w:ascii="Times New Roman" w:hAnsi="Times New Roman" w:cs="Times New Roman"/>
          <w:sz w:val="28"/>
          <w:szCs w:val="28"/>
        </w:rPr>
      </w:pPr>
      <w:r w:rsidRPr="00023184">
        <w:rPr>
          <w:rFonts w:ascii="Times New Roman" w:hAnsi="Times New Roman" w:cs="Times New Roman"/>
          <w:sz w:val="28"/>
          <w:szCs w:val="28"/>
        </w:rPr>
        <w:t>- федеральный компонент - 75%,</w:t>
      </w:r>
    </w:p>
    <w:p w:rsidR="006A353A" w:rsidRPr="00023184" w:rsidRDefault="006A353A" w:rsidP="006A353A">
      <w:pPr>
        <w:spacing w:after="0" w:line="240" w:lineRule="auto"/>
        <w:ind w:firstLine="720"/>
        <w:jc w:val="both"/>
        <w:rPr>
          <w:rFonts w:ascii="Times New Roman" w:hAnsi="Times New Roman" w:cs="Times New Roman"/>
          <w:sz w:val="28"/>
          <w:szCs w:val="28"/>
        </w:rPr>
      </w:pPr>
      <w:r w:rsidRPr="00023184">
        <w:rPr>
          <w:rFonts w:ascii="Times New Roman" w:hAnsi="Times New Roman" w:cs="Times New Roman"/>
          <w:sz w:val="28"/>
          <w:szCs w:val="28"/>
        </w:rPr>
        <w:t>- региональный (национально-региональный) компонент -  до 15%,</w:t>
      </w:r>
    </w:p>
    <w:p w:rsidR="006A353A" w:rsidRPr="00023184" w:rsidRDefault="006A353A" w:rsidP="006A353A">
      <w:pPr>
        <w:shd w:val="clear" w:color="auto" w:fill="FFFFFF"/>
        <w:spacing w:after="0" w:line="240" w:lineRule="auto"/>
        <w:ind w:firstLine="720"/>
        <w:jc w:val="both"/>
        <w:rPr>
          <w:rFonts w:ascii="Times New Roman" w:hAnsi="Times New Roman" w:cs="Times New Roman"/>
          <w:sz w:val="28"/>
          <w:szCs w:val="28"/>
        </w:rPr>
      </w:pPr>
      <w:r w:rsidRPr="00023184">
        <w:rPr>
          <w:rFonts w:ascii="Times New Roman" w:hAnsi="Times New Roman" w:cs="Times New Roman"/>
          <w:sz w:val="28"/>
          <w:szCs w:val="28"/>
        </w:rPr>
        <w:t>- компонент  образовательного учреждения -  10%.</w:t>
      </w:r>
    </w:p>
    <w:p w:rsidR="006A353A" w:rsidRPr="00023184" w:rsidRDefault="006A353A" w:rsidP="006A353A">
      <w:pPr>
        <w:spacing w:after="0" w:line="240" w:lineRule="auto"/>
        <w:ind w:firstLine="567"/>
        <w:jc w:val="both"/>
        <w:rPr>
          <w:rFonts w:ascii="Times New Roman" w:hAnsi="Times New Roman" w:cs="Times New Roman"/>
          <w:sz w:val="28"/>
          <w:szCs w:val="28"/>
        </w:rPr>
      </w:pPr>
      <w:r w:rsidRPr="00023184">
        <w:rPr>
          <w:rFonts w:ascii="Times New Roman" w:hAnsi="Times New Roman" w:cs="Times New Roman"/>
          <w:sz w:val="28"/>
          <w:szCs w:val="28"/>
        </w:rPr>
        <w:t>До 15% учебного материала регионально-краеведческой направленности отводится на изучение соответствующих тем по предметам: литература, история России, география, биология, обществознание, окружающий мир  или консолидируется учителем в один или несколько блоков и изучаются на отдельных уроках в рамках федерального компонента содержания образования.</w:t>
      </w:r>
    </w:p>
    <w:p w:rsidR="006A353A" w:rsidRPr="00023184" w:rsidRDefault="006A353A" w:rsidP="006A353A">
      <w:pPr>
        <w:spacing w:after="0" w:line="240" w:lineRule="auto"/>
        <w:jc w:val="both"/>
        <w:rPr>
          <w:rFonts w:ascii="Times New Roman" w:hAnsi="Times New Roman" w:cs="Times New Roman"/>
          <w:sz w:val="28"/>
          <w:szCs w:val="28"/>
        </w:rPr>
      </w:pPr>
      <w:r w:rsidRPr="00023184">
        <w:rPr>
          <w:rFonts w:ascii="Times New Roman" w:hAnsi="Times New Roman" w:cs="Times New Roman"/>
          <w:sz w:val="28"/>
          <w:szCs w:val="28"/>
        </w:rPr>
        <w:tab/>
        <w:t>Промежуточная аттестация проводи</w:t>
      </w:r>
      <w:r w:rsidR="00E56DF0" w:rsidRPr="00023184">
        <w:rPr>
          <w:rFonts w:ascii="Times New Roman" w:hAnsi="Times New Roman" w:cs="Times New Roman"/>
          <w:sz w:val="28"/>
          <w:szCs w:val="28"/>
        </w:rPr>
        <w:t>лась</w:t>
      </w:r>
      <w:r w:rsidRPr="00023184">
        <w:rPr>
          <w:rFonts w:ascii="Times New Roman" w:hAnsi="Times New Roman" w:cs="Times New Roman"/>
          <w:sz w:val="28"/>
          <w:szCs w:val="28"/>
        </w:rPr>
        <w:t xml:space="preserve"> в соответствии с Федеральным законом "Об образовании в Российской Федерации"  № 273 - ФЗ от 29.12.2012 г., федеральными государственными образовательными стандартами, Уставом МБОУ СОШ № 15 города Невинномысска и Положением о системе оценок, формах и порядке проведения промежуточной аттестации и переводе обучающихся МБОУ СОШ № 15 города Невинномысска.</w:t>
      </w:r>
    </w:p>
    <w:p w:rsidR="006A353A" w:rsidRPr="00023184" w:rsidRDefault="006A353A" w:rsidP="006A353A">
      <w:pPr>
        <w:spacing w:after="0" w:line="240" w:lineRule="auto"/>
        <w:jc w:val="both"/>
        <w:rPr>
          <w:rFonts w:ascii="Times New Roman" w:hAnsi="Times New Roman" w:cs="Times New Roman"/>
          <w:sz w:val="28"/>
          <w:szCs w:val="28"/>
        </w:rPr>
      </w:pPr>
      <w:r w:rsidRPr="00023184">
        <w:rPr>
          <w:rFonts w:ascii="Times New Roman" w:hAnsi="Times New Roman" w:cs="Times New Roman"/>
          <w:sz w:val="28"/>
          <w:szCs w:val="28"/>
        </w:rPr>
        <w:t xml:space="preserve">      Промежуточная аттестация обучающихся проводи</w:t>
      </w:r>
      <w:r w:rsidR="00E56DF0" w:rsidRPr="00023184">
        <w:rPr>
          <w:rFonts w:ascii="Times New Roman" w:hAnsi="Times New Roman" w:cs="Times New Roman"/>
          <w:sz w:val="28"/>
          <w:szCs w:val="28"/>
        </w:rPr>
        <w:t>лась</w:t>
      </w:r>
      <w:r w:rsidRPr="00023184">
        <w:rPr>
          <w:rFonts w:ascii="Times New Roman" w:hAnsi="Times New Roman" w:cs="Times New Roman"/>
          <w:sz w:val="28"/>
          <w:szCs w:val="28"/>
        </w:rPr>
        <w:t xml:space="preserve"> в форме итогового контроля, тематического контроля, проводимого как учителями, так и администрацией, административного контроля: в</w:t>
      </w:r>
      <w:r w:rsidRPr="00023184">
        <w:rPr>
          <w:rFonts w:ascii="Times New Roman" w:hAnsi="Times New Roman" w:cs="Times New Roman"/>
          <w:b/>
          <w:bCs/>
          <w:i/>
          <w:iCs/>
          <w:sz w:val="28"/>
          <w:szCs w:val="28"/>
        </w:rPr>
        <w:t xml:space="preserve"> </w:t>
      </w:r>
      <w:r w:rsidRPr="00023184">
        <w:rPr>
          <w:rFonts w:ascii="Times New Roman" w:hAnsi="Times New Roman" w:cs="Times New Roman"/>
          <w:sz w:val="28"/>
          <w:szCs w:val="28"/>
        </w:rPr>
        <w:t xml:space="preserve"> форме итогового контроля в переводных классах; итоговая контрольная работа, тестирование, защита рефератов и творческих работ, защита проектов и другие формы; </w:t>
      </w:r>
      <w:proofErr w:type="spellStart"/>
      <w:r w:rsidRPr="00023184">
        <w:rPr>
          <w:rFonts w:ascii="Times New Roman" w:hAnsi="Times New Roman" w:cs="Times New Roman"/>
          <w:sz w:val="28"/>
          <w:szCs w:val="28"/>
        </w:rPr>
        <w:t>метапредметные</w:t>
      </w:r>
      <w:proofErr w:type="spellEnd"/>
      <w:r w:rsidRPr="00023184">
        <w:rPr>
          <w:rFonts w:ascii="Times New Roman" w:hAnsi="Times New Roman" w:cs="Times New Roman"/>
          <w:sz w:val="28"/>
          <w:szCs w:val="28"/>
        </w:rPr>
        <w:t xml:space="preserve"> диагностические работы; - результаты личностного развития (диагностическая </w:t>
      </w:r>
      <w:r w:rsidRPr="00023184">
        <w:rPr>
          <w:rFonts w:ascii="Times New Roman" w:hAnsi="Times New Roman" w:cs="Times New Roman"/>
          <w:sz w:val="28"/>
          <w:szCs w:val="28"/>
        </w:rPr>
        <w:lastRenderedPageBreak/>
        <w:t xml:space="preserve">работа, результаты наблюдения и т.д., диагностика в виде </w:t>
      </w:r>
      <w:proofErr w:type="spellStart"/>
      <w:r w:rsidRPr="00023184">
        <w:rPr>
          <w:rFonts w:ascii="Times New Roman" w:hAnsi="Times New Roman" w:cs="Times New Roman"/>
          <w:sz w:val="28"/>
          <w:szCs w:val="28"/>
        </w:rPr>
        <w:t>неперсонифицированных</w:t>
      </w:r>
      <w:proofErr w:type="spellEnd"/>
      <w:r w:rsidRPr="00023184">
        <w:rPr>
          <w:rFonts w:ascii="Times New Roman" w:hAnsi="Times New Roman" w:cs="Times New Roman"/>
          <w:sz w:val="28"/>
          <w:szCs w:val="28"/>
        </w:rPr>
        <w:t xml:space="preserve"> работ); самооценка ученика по принятым формам (лист с вопросами по </w:t>
      </w:r>
      <w:proofErr w:type="spellStart"/>
      <w:r w:rsidRPr="00023184">
        <w:rPr>
          <w:rFonts w:ascii="Times New Roman" w:hAnsi="Times New Roman" w:cs="Times New Roman"/>
          <w:sz w:val="28"/>
          <w:szCs w:val="28"/>
        </w:rPr>
        <w:t>саморефлексии</w:t>
      </w:r>
      <w:proofErr w:type="spellEnd"/>
      <w:r w:rsidRPr="00023184">
        <w:rPr>
          <w:rFonts w:ascii="Times New Roman" w:hAnsi="Times New Roman" w:cs="Times New Roman"/>
          <w:sz w:val="28"/>
          <w:szCs w:val="28"/>
        </w:rPr>
        <w:t xml:space="preserve"> конкретной деятельности); результаты разнообразных </w:t>
      </w:r>
      <w:proofErr w:type="spellStart"/>
      <w:r w:rsidRPr="00023184">
        <w:rPr>
          <w:rFonts w:ascii="Times New Roman" w:hAnsi="Times New Roman" w:cs="Times New Roman"/>
          <w:sz w:val="28"/>
          <w:szCs w:val="28"/>
        </w:rPr>
        <w:t>внеучебных</w:t>
      </w:r>
      <w:proofErr w:type="spellEnd"/>
      <w:r w:rsidRPr="00023184">
        <w:rPr>
          <w:rFonts w:ascii="Times New Roman" w:hAnsi="Times New Roman" w:cs="Times New Roman"/>
          <w:sz w:val="28"/>
          <w:szCs w:val="28"/>
        </w:rPr>
        <w:t xml:space="preserve"> и внешкольных работ, достижений учащихся (портфолио).</w:t>
      </w:r>
    </w:p>
    <w:p w:rsidR="002420E4" w:rsidRPr="00023184" w:rsidRDefault="002420E4" w:rsidP="002420E4">
      <w:pPr>
        <w:pStyle w:val="a3"/>
        <w:jc w:val="both"/>
        <w:rPr>
          <w:rFonts w:ascii="Times New Roman" w:hAnsi="Times New Roman" w:cs="Times New Roman"/>
          <w:b/>
          <w:bCs/>
          <w:sz w:val="28"/>
          <w:szCs w:val="28"/>
        </w:rPr>
      </w:pPr>
      <w:r w:rsidRPr="00023184">
        <w:rPr>
          <w:rFonts w:ascii="Times New Roman" w:hAnsi="Times New Roman" w:cs="Times New Roman"/>
          <w:b/>
          <w:bCs/>
          <w:sz w:val="28"/>
          <w:szCs w:val="28"/>
        </w:rPr>
        <w:t xml:space="preserve">Выводы: </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Содержание образовательной деятельности соответствует требованиям законодательства в сфере образования и требованиям ФГОС начального общего и основного общего образования, государственному образовательному стандарту основного общего и среднего общего образования.</w:t>
      </w:r>
    </w:p>
    <w:p w:rsidR="002420E4" w:rsidRPr="00023184" w:rsidRDefault="002420E4" w:rsidP="002420E4">
      <w:pPr>
        <w:pStyle w:val="a3"/>
        <w:jc w:val="center"/>
        <w:rPr>
          <w:rFonts w:ascii="Times New Roman" w:eastAsia="Times New Roman" w:hAnsi="Times New Roman" w:cs="Times New Roman"/>
          <w:b/>
          <w:sz w:val="28"/>
          <w:szCs w:val="28"/>
        </w:rPr>
      </w:pPr>
    </w:p>
    <w:p w:rsidR="002420E4" w:rsidRPr="00023184" w:rsidRDefault="002420E4" w:rsidP="00E56DF0">
      <w:pPr>
        <w:pStyle w:val="a3"/>
        <w:rPr>
          <w:rFonts w:ascii="Times New Roman" w:eastAsia="Times New Roman" w:hAnsi="Times New Roman" w:cs="Times New Roman"/>
          <w:b/>
          <w:sz w:val="28"/>
          <w:szCs w:val="28"/>
        </w:rPr>
      </w:pPr>
      <w:r w:rsidRPr="00023184">
        <w:rPr>
          <w:rFonts w:ascii="Times New Roman" w:eastAsia="Times New Roman" w:hAnsi="Times New Roman" w:cs="Times New Roman"/>
          <w:b/>
          <w:sz w:val="28"/>
          <w:szCs w:val="28"/>
        </w:rPr>
        <w:t>3.2.  Качество реализации образовательных программ</w:t>
      </w:r>
      <w:r w:rsidR="00E56DF0" w:rsidRPr="00023184">
        <w:rPr>
          <w:rFonts w:ascii="Times New Roman" w:eastAsia="Times New Roman" w:hAnsi="Times New Roman" w:cs="Times New Roman"/>
          <w:b/>
          <w:sz w:val="28"/>
          <w:szCs w:val="28"/>
        </w:rPr>
        <w:t>.</w:t>
      </w:r>
    </w:p>
    <w:p w:rsidR="002420E4" w:rsidRPr="00023184" w:rsidRDefault="002420E4" w:rsidP="002420E4">
      <w:pPr>
        <w:pStyle w:val="a5"/>
        <w:spacing w:after="0" w:line="240" w:lineRule="auto"/>
        <w:ind w:left="0" w:firstLine="566"/>
        <w:contextualSpacing/>
        <w:jc w:val="both"/>
        <w:rPr>
          <w:rFonts w:ascii="Times New Roman" w:hAnsi="Times New Roman"/>
          <w:sz w:val="28"/>
          <w:szCs w:val="28"/>
        </w:rPr>
      </w:pPr>
      <w:r w:rsidRPr="00023184">
        <w:rPr>
          <w:rFonts w:ascii="Times New Roman" w:hAnsi="Times New Roman"/>
          <w:sz w:val="28"/>
          <w:szCs w:val="28"/>
        </w:rPr>
        <w:t>В МБОУ СОШ № 1</w:t>
      </w:r>
      <w:r w:rsidR="00E56DF0" w:rsidRPr="00023184">
        <w:rPr>
          <w:rFonts w:ascii="Times New Roman" w:hAnsi="Times New Roman"/>
          <w:sz w:val="28"/>
          <w:szCs w:val="28"/>
        </w:rPr>
        <w:t>5</w:t>
      </w:r>
      <w:r w:rsidRPr="00023184">
        <w:rPr>
          <w:rFonts w:ascii="Times New Roman" w:hAnsi="Times New Roman"/>
          <w:sz w:val="28"/>
          <w:szCs w:val="28"/>
        </w:rPr>
        <w:t xml:space="preserve"> проводится системная работа по программно- методическому обеспечению образовательного процесса (школа работает по общеобразовательным программам). Вначале 2015-2016 учебного года были скорректированы учебные программы, утверждены рабочие программы и тематические планы у каждого учителя, определены УМК для каждого класса, проверено соответствие учебников федеральному перечню, проанализирован фонд школьной библиотеки, проанализированы и утверждены программы элективных курсов, спецкурсов и факультативов.</w:t>
      </w:r>
    </w:p>
    <w:p w:rsidR="002420E4" w:rsidRPr="00023184" w:rsidRDefault="002420E4" w:rsidP="002420E4">
      <w:pPr>
        <w:pStyle w:val="a5"/>
        <w:spacing w:after="0" w:line="240" w:lineRule="auto"/>
        <w:ind w:left="0" w:firstLine="426"/>
        <w:contextualSpacing/>
        <w:jc w:val="both"/>
        <w:rPr>
          <w:rFonts w:ascii="Times New Roman" w:hAnsi="Times New Roman"/>
          <w:sz w:val="28"/>
          <w:szCs w:val="28"/>
        </w:rPr>
      </w:pPr>
      <w:r w:rsidRPr="00023184">
        <w:rPr>
          <w:rFonts w:ascii="Times New Roman" w:hAnsi="Times New Roman"/>
          <w:sz w:val="28"/>
          <w:szCs w:val="28"/>
        </w:rPr>
        <w:t xml:space="preserve"> Учебно-воспитательный процесс в МБОУ СОШ № 1</w:t>
      </w:r>
      <w:r w:rsidR="00E56DF0" w:rsidRPr="00023184">
        <w:rPr>
          <w:rFonts w:ascii="Times New Roman" w:hAnsi="Times New Roman"/>
          <w:sz w:val="28"/>
          <w:szCs w:val="28"/>
        </w:rPr>
        <w:t>5</w:t>
      </w:r>
      <w:r w:rsidRPr="00023184">
        <w:rPr>
          <w:rFonts w:ascii="Times New Roman" w:hAnsi="Times New Roman"/>
          <w:sz w:val="28"/>
          <w:szCs w:val="28"/>
        </w:rPr>
        <w:t xml:space="preserve"> обеспечивается в полном объеме программно-методическими материалами по каждому из предметов учебного плана. Учебно-методический комплекс утвержден на заседании педагогического</w:t>
      </w:r>
      <w:r w:rsidR="00E56DF0" w:rsidRPr="00023184">
        <w:rPr>
          <w:rFonts w:ascii="Times New Roman" w:hAnsi="Times New Roman"/>
          <w:sz w:val="28"/>
          <w:szCs w:val="28"/>
        </w:rPr>
        <w:t xml:space="preserve"> совета.</w:t>
      </w:r>
    </w:p>
    <w:p w:rsidR="002420E4" w:rsidRPr="00023184" w:rsidRDefault="002420E4" w:rsidP="002420E4">
      <w:pPr>
        <w:pStyle w:val="a5"/>
        <w:spacing w:after="0" w:line="240" w:lineRule="auto"/>
        <w:ind w:left="0" w:firstLine="426"/>
        <w:contextualSpacing/>
        <w:jc w:val="both"/>
        <w:rPr>
          <w:rFonts w:ascii="Times New Roman" w:hAnsi="Times New Roman"/>
          <w:sz w:val="28"/>
          <w:szCs w:val="28"/>
        </w:rPr>
      </w:pPr>
      <w:r w:rsidRPr="00023184">
        <w:rPr>
          <w:rFonts w:ascii="Times New Roman" w:hAnsi="Times New Roman"/>
          <w:sz w:val="28"/>
          <w:szCs w:val="28"/>
        </w:rPr>
        <w:t xml:space="preserve"> Анализ программно-методического обеспечения образовательного процесса школы показывает, что образовательная система представляет собой совокупность взаимосвязанных, взаимодействующих преемственных программ (инвариантной и вариативной частей учебного плана). Календарно-тематическое планирование учителей разработано в соответствии с содержанием учебных программ по изучаемым предметам образовательного цикла и утверждено. Оценка реализации учебных программ, тематического планирования выявила их соответствие образовательному минимуму по всем предметам, федеральный компонент образовательного стандарта реализуется полностью.</w:t>
      </w:r>
    </w:p>
    <w:p w:rsidR="002420E4" w:rsidRPr="00023184" w:rsidRDefault="002420E4" w:rsidP="002420E4">
      <w:pPr>
        <w:pStyle w:val="a3"/>
        <w:ind w:firstLine="708"/>
        <w:jc w:val="both"/>
        <w:rPr>
          <w:rFonts w:ascii="Times New Roman" w:eastAsia="Times New Roman" w:hAnsi="Times New Roman" w:cs="Times New Roman"/>
          <w:sz w:val="28"/>
          <w:szCs w:val="28"/>
        </w:rPr>
      </w:pPr>
      <w:r w:rsidRPr="00023184">
        <w:rPr>
          <w:rFonts w:ascii="Times New Roman" w:eastAsia="Times New Roman" w:hAnsi="Times New Roman" w:cs="Times New Roman"/>
          <w:spacing w:val="4"/>
          <w:sz w:val="28"/>
          <w:szCs w:val="28"/>
        </w:rPr>
        <w:t xml:space="preserve">Образовательный процесс в школе ориентирован не только на усвоение обучающимися </w:t>
      </w:r>
      <w:r w:rsidRPr="00023184">
        <w:rPr>
          <w:rFonts w:ascii="Times New Roman" w:eastAsia="Times New Roman" w:hAnsi="Times New Roman" w:cs="Times New Roman"/>
          <w:spacing w:val="8"/>
          <w:sz w:val="28"/>
          <w:szCs w:val="28"/>
        </w:rPr>
        <w:t>определенной суммы знаний, но и на развитие его личности, его познавательных сп</w:t>
      </w:r>
      <w:r w:rsidRPr="00023184">
        <w:rPr>
          <w:rFonts w:ascii="Times New Roman" w:eastAsia="Times New Roman" w:hAnsi="Times New Roman" w:cs="Times New Roman"/>
          <w:spacing w:val="1"/>
          <w:sz w:val="28"/>
          <w:szCs w:val="28"/>
        </w:rPr>
        <w:t xml:space="preserve">особностей. Педагогический коллектив формирует целостную систему </w:t>
      </w:r>
      <w:r w:rsidRPr="00023184">
        <w:rPr>
          <w:rFonts w:ascii="Times New Roman" w:eastAsia="Times New Roman" w:hAnsi="Times New Roman" w:cs="Times New Roman"/>
          <w:spacing w:val="5"/>
          <w:sz w:val="28"/>
          <w:szCs w:val="28"/>
        </w:rPr>
        <w:t xml:space="preserve">универсальных знаний, умений, навыков, а также опыт самостоятельной деятельности и </w:t>
      </w:r>
      <w:r w:rsidRPr="00023184">
        <w:rPr>
          <w:rFonts w:ascii="Times New Roman" w:eastAsia="Times New Roman" w:hAnsi="Times New Roman" w:cs="Times New Roman"/>
          <w:spacing w:val="1"/>
          <w:sz w:val="28"/>
          <w:szCs w:val="28"/>
        </w:rPr>
        <w:t xml:space="preserve">личной ответственности обучающихся, ключевые компетенции, определяющие современное </w:t>
      </w:r>
      <w:r w:rsidRPr="00023184">
        <w:rPr>
          <w:rFonts w:ascii="Times New Roman" w:eastAsia="Times New Roman" w:hAnsi="Times New Roman" w:cs="Times New Roman"/>
          <w:sz w:val="28"/>
          <w:szCs w:val="28"/>
        </w:rPr>
        <w:t xml:space="preserve">качество содержания образовательных программ. </w:t>
      </w:r>
    </w:p>
    <w:p w:rsidR="002420E4" w:rsidRPr="00023184" w:rsidRDefault="002420E4" w:rsidP="002420E4">
      <w:pPr>
        <w:pStyle w:val="a3"/>
        <w:jc w:val="both"/>
        <w:rPr>
          <w:rFonts w:ascii="Times New Roman" w:eastAsia="Times New Roman" w:hAnsi="Times New Roman" w:cs="Times New Roman"/>
          <w:b/>
          <w:sz w:val="28"/>
          <w:szCs w:val="28"/>
        </w:rPr>
      </w:pPr>
      <w:r w:rsidRPr="00023184">
        <w:rPr>
          <w:rFonts w:ascii="Times New Roman" w:eastAsia="Times New Roman" w:hAnsi="Times New Roman" w:cs="Times New Roman"/>
          <w:b/>
          <w:sz w:val="28"/>
          <w:szCs w:val="28"/>
        </w:rPr>
        <w:t>Выводы:</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Анализ программ и их реализации, классных журналов, тетрадей учащихся, документов, фиксирующих результаты внутреннего контроля в части выполнения программ, показал следующее:</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основные образовательные программы в МБОУ СОШ №1</w:t>
      </w:r>
      <w:r w:rsidR="00E56DF0" w:rsidRPr="00023184">
        <w:rPr>
          <w:rFonts w:ascii="Times New Roman" w:hAnsi="Times New Roman" w:cs="Times New Roman"/>
          <w:sz w:val="28"/>
          <w:szCs w:val="28"/>
        </w:rPr>
        <w:t>5</w:t>
      </w:r>
      <w:r w:rsidRPr="00023184">
        <w:rPr>
          <w:rFonts w:ascii="Times New Roman" w:hAnsi="Times New Roman" w:cs="Times New Roman"/>
          <w:sz w:val="28"/>
          <w:szCs w:val="28"/>
        </w:rPr>
        <w:t xml:space="preserve"> выполняются в полном объеме;</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lastRenderedPageBreak/>
        <w:t>- полностью выполнен объем программного материала по региональному компоненту;</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уровень реализуемых образовательных программ соответствует требованиям образовательных стандартов;</w:t>
      </w:r>
    </w:p>
    <w:p w:rsidR="002420E4" w:rsidRPr="00023184" w:rsidRDefault="002420E4" w:rsidP="002420E4">
      <w:pPr>
        <w:autoSpaceDE w:val="0"/>
        <w:autoSpaceDN w:val="0"/>
        <w:adjustRightInd w:val="0"/>
        <w:spacing w:after="0" w:line="240" w:lineRule="auto"/>
        <w:jc w:val="both"/>
        <w:rPr>
          <w:rFonts w:ascii="Times New Roman" w:hAnsi="Times New Roman" w:cs="Times New Roman"/>
          <w:sz w:val="28"/>
          <w:szCs w:val="28"/>
        </w:rPr>
      </w:pPr>
      <w:r w:rsidRPr="00023184">
        <w:rPr>
          <w:rFonts w:ascii="Times New Roman" w:hAnsi="Times New Roman" w:cs="Times New Roman"/>
          <w:sz w:val="28"/>
          <w:szCs w:val="28"/>
        </w:rPr>
        <w:t>- уровень реализуемых программ соответствует заявленному статусу, так как полностью реализуется общеобразовательная программа начального, основного общего, среднего общего образования.</w:t>
      </w:r>
    </w:p>
    <w:p w:rsidR="002420E4" w:rsidRPr="00023184" w:rsidRDefault="002420E4" w:rsidP="002420E4">
      <w:pPr>
        <w:pStyle w:val="a3"/>
        <w:jc w:val="center"/>
        <w:rPr>
          <w:rFonts w:ascii="Times New Roman" w:eastAsia="Times New Roman" w:hAnsi="Times New Roman" w:cs="Times New Roman"/>
          <w:b/>
          <w:sz w:val="28"/>
          <w:szCs w:val="28"/>
        </w:rPr>
      </w:pPr>
    </w:p>
    <w:p w:rsidR="002420E4" w:rsidRPr="00023184" w:rsidRDefault="002420E4" w:rsidP="00E56DF0">
      <w:pPr>
        <w:pStyle w:val="a3"/>
        <w:rPr>
          <w:rFonts w:ascii="Times New Roman" w:eastAsia="Times New Roman" w:hAnsi="Times New Roman" w:cs="Times New Roman"/>
          <w:b/>
          <w:sz w:val="28"/>
          <w:szCs w:val="28"/>
        </w:rPr>
      </w:pPr>
      <w:r w:rsidRPr="00023184">
        <w:rPr>
          <w:rFonts w:ascii="Times New Roman" w:eastAsia="Times New Roman" w:hAnsi="Times New Roman" w:cs="Times New Roman"/>
          <w:b/>
          <w:sz w:val="28"/>
          <w:szCs w:val="28"/>
        </w:rPr>
        <w:t>3.3. Доступность качественного образования</w:t>
      </w:r>
      <w:r w:rsidR="00E56DF0" w:rsidRPr="00023184">
        <w:rPr>
          <w:rFonts w:ascii="Times New Roman" w:eastAsia="Times New Roman" w:hAnsi="Times New Roman" w:cs="Times New Roman"/>
          <w:b/>
          <w:sz w:val="28"/>
          <w:szCs w:val="28"/>
        </w:rPr>
        <w:t>.</w:t>
      </w:r>
    </w:p>
    <w:p w:rsidR="00346167" w:rsidRPr="00023184" w:rsidRDefault="002420E4" w:rsidP="00346167">
      <w:pPr>
        <w:pStyle w:val="a3"/>
        <w:ind w:firstLine="708"/>
        <w:jc w:val="both"/>
        <w:rPr>
          <w:rFonts w:ascii="Times New Roman" w:hAnsi="Times New Roman" w:cs="Times New Roman"/>
          <w:sz w:val="28"/>
          <w:szCs w:val="28"/>
        </w:rPr>
      </w:pPr>
      <w:r w:rsidRPr="00023184">
        <w:rPr>
          <w:rFonts w:ascii="Times New Roman" w:hAnsi="Times New Roman" w:cs="Times New Roman"/>
          <w:sz w:val="28"/>
          <w:szCs w:val="28"/>
        </w:rPr>
        <w:t>Главная задача Россий</w:t>
      </w:r>
      <w:r w:rsidR="00E56DF0" w:rsidRPr="00023184">
        <w:rPr>
          <w:rFonts w:ascii="Times New Roman" w:hAnsi="Times New Roman" w:cs="Times New Roman"/>
          <w:sz w:val="28"/>
          <w:szCs w:val="28"/>
        </w:rPr>
        <w:t xml:space="preserve">ской образовательной политики - </w:t>
      </w:r>
      <w:r w:rsidRPr="00023184">
        <w:rPr>
          <w:rFonts w:ascii="Times New Roman" w:hAnsi="Times New Roman" w:cs="Times New Roman"/>
          <w:sz w:val="28"/>
          <w:szCs w:val="28"/>
        </w:rPr>
        <w:t>обеспечение современного качества</w:t>
      </w:r>
      <w:r w:rsidRPr="00023184">
        <w:t xml:space="preserve"> </w:t>
      </w:r>
      <w:r w:rsidRPr="00023184">
        <w:rPr>
          <w:rFonts w:ascii="Times New Roman" w:hAnsi="Times New Roman" w:cs="Times New Roman"/>
          <w:sz w:val="28"/>
          <w:szCs w:val="28"/>
        </w:rPr>
        <w:t>образования на основе сохранения его фундаментальности и соответствия актуальным и перспективным потребностям личности, общества и государства.  Результативность выполнения программных задач по реализации учащимися школы действующих требований государственного образовательного стандарта определяется мониторинговыми исследованиями качества обученности учащихся.</w:t>
      </w:r>
    </w:p>
    <w:p w:rsidR="00346167" w:rsidRPr="00023184" w:rsidRDefault="00346167" w:rsidP="00346167">
      <w:pPr>
        <w:pStyle w:val="a3"/>
        <w:jc w:val="both"/>
        <w:rPr>
          <w:rFonts w:ascii="Times New Roman" w:hAnsi="Times New Roman" w:cs="Times New Roman"/>
          <w:sz w:val="28"/>
          <w:szCs w:val="28"/>
        </w:rPr>
      </w:pPr>
      <w:r w:rsidRPr="00023184">
        <w:rPr>
          <w:rFonts w:ascii="Times New Roman" w:hAnsi="Times New Roman" w:cs="Times New Roman"/>
          <w:b/>
          <w:bCs/>
          <w:sz w:val="20"/>
          <w:szCs w:val="20"/>
        </w:rPr>
        <w:t xml:space="preserve">Анализ состояния преподавания предметов </w:t>
      </w:r>
    </w:p>
    <w:p w:rsidR="00346167" w:rsidRPr="00023184" w:rsidRDefault="00346167" w:rsidP="00346167">
      <w:pPr>
        <w:tabs>
          <w:tab w:val="left" w:pos="993"/>
        </w:tabs>
        <w:spacing w:after="0" w:line="240" w:lineRule="auto"/>
        <w:ind w:left="851" w:firstLine="709"/>
        <w:jc w:val="center"/>
        <w:outlineLvl w:val="4"/>
        <w:rPr>
          <w:rFonts w:ascii="Times New Roman" w:hAnsi="Times New Roman" w:cs="Times New Roman"/>
          <w:b/>
          <w:bCs/>
          <w:sz w:val="20"/>
          <w:szCs w:val="20"/>
        </w:rPr>
      </w:pPr>
    </w:p>
    <w:p w:rsidR="0058707D" w:rsidRPr="00023184" w:rsidRDefault="00346167" w:rsidP="0058707D">
      <w:pPr>
        <w:pStyle w:val="a5"/>
        <w:tabs>
          <w:tab w:val="left" w:pos="0"/>
        </w:tabs>
        <w:spacing w:after="0" w:line="240" w:lineRule="auto"/>
        <w:ind w:left="0"/>
        <w:jc w:val="both"/>
        <w:outlineLvl w:val="4"/>
        <w:rPr>
          <w:rFonts w:ascii="Times New Roman" w:hAnsi="Times New Roman"/>
          <w:b/>
          <w:sz w:val="20"/>
          <w:szCs w:val="20"/>
          <w:u w:val="single"/>
        </w:rPr>
      </w:pPr>
      <w:r w:rsidRPr="00023184">
        <w:rPr>
          <w:rFonts w:ascii="Times New Roman" w:hAnsi="Times New Roman"/>
          <w:b/>
          <w:sz w:val="20"/>
          <w:szCs w:val="20"/>
          <w:u w:val="single"/>
        </w:rPr>
        <w:t>Начальная школа 2-4 класс:</w:t>
      </w:r>
    </w:p>
    <w:p w:rsidR="00346167" w:rsidRPr="00023184" w:rsidRDefault="00346167" w:rsidP="0058707D">
      <w:pPr>
        <w:pStyle w:val="a5"/>
        <w:tabs>
          <w:tab w:val="left" w:pos="0"/>
        </w:tabs>
        <w:spacing w:after="0" w:line="240" w:lineRule="auto"/>
        <w:ind w:left="0"/>
        <w:jc w:val="both"/>
        <w:outlineLvl w:val="4"/>
        <w:rPr>
          <w:rFonts w:ascii="Times New Roman" w:hAnsi="Times New Roman"/>
          <w:b/>
          <w:sz w:val="20"/>
          <w:szCs w:val="20"/>
          <w:u w:val="single"/>
        </w:rPr>
      </w:pPr>
      <w:r w:rsidRPr="00023184">
        <w:rPr>
          <w:rFonts w:ascii="Times New Roman" w:hAnsi="Times New Roman"/>
          <w:sz w:val="20"/>
          <w:szCs w:val="20"/>
        </w:rPr>
        <w:t>Уровень усвоения базовых знаний, умений и навыков по предметам:</w:t>
      </w:r>
    </w:p>
    <w:tbl>
      <w:tblPr>
        <w:tblW w:w="1091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8"/>
        <w:gridCol w:w="709"/>
        <w:gridCol w:w="709"/>
        <w:gridCol w:w="850"/>
        <w:gridCol w:w="851"/>
        <w:gridCol w:w="709"/>
        <w:gridCol w:w="850"/>
        <w:gridCol w:w="851"/>
        <w:gridCol w:w="850"/>
        <w:gridCol w:w="709"/>
        <w:gridCol w:w="850"/>
        <w:gridCol w:w="709"/>
        <w:gridCol w:w="851"/>
      </w:tblGrid>
      <w:tr w:rsidR="00346167" w:rsidRPr="00023184" w:rsidTr="0058707D">
        <w:trPr>
          <w:trHeight w:val="563"/>
        </w:trPr>
        <w:tc>
          <w:tcPr>
            <w:tcW w:w="1418" w:type="dxa"/>
            <w:vMerge w:val="restart"/>
          </w:tcPr>
          <w:p w:rsidR="00346167" w:rsidRPr="00023184" w:rsidRDefault="00346167" w:rsidP="00346167">
            <w:pPr>
              <w:tabs>
                <w:tab w:val="left" w:pos="993"/>
              </w:tabs>
              <w:suppressAutoHyphens/>
              <w:spacing w:after="0" w:line="240" w:lineRule="auto"/>
              <w:jc w:val="center"/>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Предметы</w:t>
            </w:r>
          </w:p>
        </w:tc>
        <w:tc>
          <w:tcPr>
            <w:tcW w:w="2268" w:type="dxa"/>
            <w:gridSpan w:val="3"/>
          </w:tcPr>
          <w:p w:rsidR="00346167" w:rsidRPr="00023184" w:rsidRDefault="00346167" w:rsidP="00346167">
            <w:pPr>
              <w:tabs>
                <w:tab w:val="left" w:pos="993"/>
              </w:tabs>
              <w:suppressAutoHyphens/>
              <w:spacing w:after="0" w:line="240" w:lineRule="auto"/>
              <w:jc w:val="center"/>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Средний балл</w:t>
            </w:r>
          </w:p>
        </w:tc>
        <w:tc>
          <w:tcPr>
            <w:tcW w:w="2410" w:type="dxa"/>
            <w:gridSpan w:val="3"/>
          </w:tcPr>
          <w:p w:rsidR="00346167" w:rsidRPr="00023184" w:rsidRDefault="00346167" w:rsidP="00346167">
            <w:pPr>
              <w:tabs>
                <w:tab w:val="left" w:pos="993"/>
              </w:tabs>
              <w:suppressAutoHyphens/>
              <w:spacing w:after="0" w:line="240" w:lineRule="auto"/>
              <w:jc w:val="center"/>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Уровень обученности, %</w:t>
            </w:r>
          </w:p>
        </w:tc>
        <w:tc>
          <w:tcPr>
            <w:tcW w:w="2410" w:type="dxa"/>
            <w:gridSpan w:val="3"/>
          </w:tcPr>
          <w:p w:rsidR="00346167" w:rsidRPr="00023184" w:rsidRDefault="00346167" w:rsidP="00346167">
            <w:pPr>
              <w:tabs>
                <w:tab w:val="left" w:pos="993"/>
              </w:tabs>
              <w:suppressAutoHyphens/>
              <w:spacing w:after="0" w:line="240" w:lineRule="auto"/>
              <w:jc w:val="center"/>
              <w:outlineLvl w:val="4"/>
              <w:rPr>
                <w:rFonts w:ascii="Times New Roman" w:hAnsi="Times New Roman" w:cs="Times New Roman"/>
                <w:bCs/>
                <w:sz w:val="20"/>
                <w:szCs w:val="20"/>
                <w:lang w:eastAsia="zh-CN"/>
              </w:rPr>
            </w:pPr>
            <w:r w:rsidRPr="00023184">
              <w:rPr>
                <w:rFonts w:ascii="Times New Roman" w:hAnsi="Times New Roman" w:cs="Times New Roman"/>
                <w:b/>
                <w:bCs/>
                <w:sz w:val="20"/>
                <w:szCs w:val="20"/>
              </w:rPr>
              <w:t>Качество, %</w:t>
            </w:r>
          </w:p>
        </w:tc>
        <w:tc>
          <w:tcPr>
            <w:tcW w:w="2410" w:type="dxa"/>
            <w:gridSpan w:val="3"/>
          </w:tcPr>
          <w:p w:rsidR="00346167" w:rsidRPr="00023184" w:rsidRDefault="00346167" w:rsidP="00346167">
            <w:pPr>
              <w:tabs>
                <w:tab w:val="left" w:pos="993"/>
              </w:tabs>
              <w:suppressAutoHyphens/>
              <w:spacing w:after="0" w:line="240" w:lineRule="auto"/>
              <w:jc w:val="center"/>
              <w:outlineLvl w:val="4"/>
              <w:rPr>
                <w:rFonts w:ascii="Times New Roman" w:hAnsi="Times New Roman" w:cs="Times New Roman"/>
                <w:b/>
                <w:bCs/>
                <w:sz w:val="20"/>
                <w:szCs w:val="20"/>
                <w:lang w:eastAsia="zh-CN"/>
              </w:rPr>
            </w:pPr>
            <w:r w:rsidRPr="00023184">
              <w:rPr>
                <w:rFonts w:ascii="Times New Roman" w:hAnsi="Times New Roman" w:cs="Times New Roman"/>
                <w:b/>
                <w:bCs/>
                <w:sz w:val="20"/>
                <w:szCs w:val="20"/>
              </w:rPr>
              <w:t>Учитель</w:t>
            </w:r>
          </w:p>
        </w:tc>
      </w:tr>
      <w:tr w:rsidR="0058707D" w:rsidRPr="00023184" w:rsidTr="0058707D">
        <w:trPr>
          <w:trHeight w:val="142"/>
        </w:trPr>
        <w:tc>
          <w:tcPr>
            <w:tcW w:w="1418" w:type="dxa"/>
            <w:vMerge/>
            <w:vAlign w:val="center"/>
          </w:tcPr>
          <w:p w:rsidR="00346167" w:rsidRPr="00023184" w:rsidRDefault="00346167" w:rsidP="00346167">
            <w:pPr>
              <w:spacing w:after="0" w:line="240" w:lineRule="auto"/>
              <w:rPr>
                <w:rFonts w:ascii="Times New Roman" w:hAnsi="Times New Roman" w:cs="Times New Roman"/>
                <w:bCs/>
                <w:sz w:val="20"/>
                <w:szCs w:val="20"/>
                <w:lang w:eastAsia="zh-CN"/>
              </w:rPr>
            </w:pPr>
          </w:p>
        </w:tc>
        <w:tc>
          <w:tcPr>
            <w:tcW w:w="709" w:type="dxa"/>
          </w:tcPr>
          <w:p w:rsidR="00346167" w:rsidRPr="00023184" w:rsidRDefault="00346167" w:rsidP="00346167">
            <w:pPr>
              <w:tabs>
                <w:tab w:val="left" w:pos="993"/>
              </w:tabs>
              <w:spacing w:after="0" w:line="240" w:lineRule="auto"/>
              <w:jc w:val="center"/>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2013-</w:t>
            </w:r>
          </w:p>
          <w:p w:rsidR="00346167" w:rsidRPr="00023184" w:rsidRDefault="00346167" w:rsidP="00346167">
            <w:pPr>
              <w:tabs>
                <w:tab w:val="left" w:pos="993"/>
              </w:tabs>
              <w:suppressAutoHyphens/>
              <w:spacing w:after="0" w:line="240" w:lineRule="auto"/>
              <w:jc w:val="center"/>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2014</w:t>
            </w:r>
          </w:p>
        </w:tc>
        <w:tc>
          <w:tcPr>
            <w:tcW w:w="709" w:type="dxa"/>
          </w:tcPr>
          <w:p w:rsidR="00346167" w:rsidRPr="00023184" w:rsidRDefault="00346167" w:rsidP="00346167">
            <w:pPr>
              <w:tabs>
                <w:tab w:val="left" w:pos="993"/>
              </w:tabs>
              <w:spacing w:after="0" w:line="240" w:lineRule="auto"/>
              <w:jc w:val="center"/>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2014-</w:t>
            </w:r>
          </w:p>
          <w:p w:rsidR="00346167" w:rsidRPr="00023184" w:rsidRDefault="00346167" w:rsidP="00346167">
            <w:pPr>
              <w:tabs>
                <w:tab w:val="left" w:pos="993"/>
              </w:tabs>
              <w:suppressAutoHyphens/>
              <w:spacing w:after="0" w:line="240" w:lineRule="auto"/>
              <w:jc w:val="center"/>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2015</w:t>
            </w:r>
          </w:p>
        </w:tc>
        <w:tc>
          <w:tcPr>
            <w:tcW w:w="850" w:type="dxa"/>
            <w:tcBorders>
              <w:right w:val="single" w:sz="4" w:space="0" w:color="auto"/>
            </w:tcBorders>
          </w:tcPr>
          <w:p w:rsidR="00346167" w:rsidRPr="00023184" w:rsidRDefault="00346167" w:rsidP="00346167">
            <w:pPr>
              <w:tabs>
                <w:tab w:val="left" w:pos="993"/>
              </w:tabs>
              <w:suppressAutoHyphens/>
              <w:spacing w:after="0" w:line="240" w:lineRule="auto"/>
              <w:jc w:val="center"/>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2015-2016</w:t>
            </w:r>
          </w:p>
        </w:tc>
        <w:tc>
          <w:tcPr>
            <w:tcW w:w="851" w:type="dxa"/>
            <w:tcBorders>
              <w:left w:val="single" w:sz="4" w:space="0" w:color="auto"/>
            </w:tcBorders>
          </w:tcPr>
          <w:p w:rsidR="00346167" w:rsidRPr="00023184" w:rsidRDefault="00346167" w:rsidP="00346167">
            <w:pPr>
              <w:tabs>
                <w:tab w:val="left" w:pos="993"/>
              </w:tabs>
              <w:suppressAutoHyphens/>
              <w:spacing w:after="0" w:line="240" w:lineRule="auto"/>
              <w:jc w:val="center"/>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2013-2014</w:t>
            </w:r>
          </w:p>
        </w:tc>
        <w:tc>
          <w:tcPr>
            <w:tcW w:w="709" w:type="dxa"/>
          </w:tcPr>
          <w:p w:rsidR="00346167" w:rsidRPr="00023184" w:rsidRDefault="00346167" w:rsidP="00346167">
            <w:pPr>
              <w:tabs>
                <w:tab w:val="left" w:pos="993"/>
              </w:tabs>
              <w:suppressAutoHyphens/>
              <w:spacing w:after="0" w:line="240" w:lineRule="auto"/>
              <w:jc w:val="center"/>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2014-2015</w:t>
            </w:r>
          </w:p>
        </w:tc>
        <w:tc>
          <w:tcPr>
            <w:tcW w:w="850" w:type="dxa"/>
          </w:tcPr>
          <w:p w:rsidR="00346167" w:rsidRPr="00023184" w:rsidRDefault="00346167" w:rsidP="00346167">
            <w:pPr>
              <w:tabs>
                <w:tab w:val="left" w:pos="993"/>
              </w:tabs>
              <w:suppressAutoHyphens/>
              <w:spacing w:after="0" w:line="240" w:lineRule="auto"/>
              <w:jc w:val="center"/>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2015-2016</w:t>
            </w:r>
          </w:p>
        </w:tc>
        <w:tc>
          <w:tcPr>
            <w:tcW w:w="851" w:type="dxa"/>
            <w:tcBorders>
              <w:right w:val="single" w:sz="4" w:space="0" w:color="auto"/>
            </w:tcBorders>
          </w:tcPr>
          <w:p w:rsidR="00346167" w:rsidRPr="00023184" w:rsidRDefault="00346167" w:rsidP="00346167">
            <w:pPr>
              <w:tabs>
                <w:tab w:val="left" w:pos="993"/>
              </w:tabs>
              <w:suppressAutoHyphens/>
              <w:spacing w:after="0" w:line="240" w:lineRule="auto"/>
              <w:jc w:val="center"/>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2013-2014</w:t>
            </w:r>
          </w:p>
        </w:tc>
        <w:tc>
          <w:tcPr>
            <w:tcW w:w="850" w:type="dxa"/>
            <w:tcBorders>
              <w:left w:val="single" w:sz="4" w:space="0" w:color="auto"/>
              <w:right w:val="single" w:sz="4" w:space="0" w:color="auto"/>
            </w:tcBorders>
          </w:tcPr>
          <w:p w:rsidR="00346167" w:rsidRPr="00023184" w:rsidRDefault="00346167" w:rsidP="00346167">
            <w:pPr>
              <w:tabs>
                <w:tab w:val="left" w:pos="993"/>
              </w:tabs>
              <w:suppressAutoHyphens/>
              <w:spacing w:after="0" w:line="240" w:lineRule="auto"/>
              <w:jc w:val="center"/>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2014-2015</w:t>
            </w:r>
          </w:p>
        </w:tc>
        <w:tc>
          <w:tcPr>
            <w:tcW w:w="709" w:type="dxa"/>
            <w:tcBorders>
              <w:left w:val="single" w:sz="4" w:space="0" w:color="auto"/>
            </w:tcBorders>
          </w:tcPr>
          <w:p w:rsidR="00346167" w:rsidRPr="00023184" w:rsidRDefault="00346167" w:rsidP="00346167">
            <w:pPr>
              <w:tabs>
                <w:tab w:val="left" w:pos="993"/>
              </w:tabs>
              <w:suppressAutoHyphens/>
              <w:spacing w:after="0" w:line="240" w:lineRule="auto"/>
              <w:jc w:val="center"/>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2015-2016</w:t>
            </w:r>
          </w:p>
        </w:tc>
        <w:tc>
          <w:tcPr>
            <w:tcW w:w="850" w:type="dxa"/>
          </w:tcPr>
          <w:p w:rsidR="00346167" w:rsidRPr="00023184" w:rsidRDefault="00346167" w:rsidP="00346167">
            <w:pPr>
              <w:tabs>
                <w:tab w:val="left" w:pos="993"/>
              </w:tabs>
              <w:suppressAutoHyphens/>
              <w:spacing w:after="0" w:line="240" w:lineRule="auto"/>
              <w:jc w:val="center"/>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2013-2014</w:t>
            </w:r>
          </w:p>
        </w:tc>
        <w:tc>
          <w:tcPr>
            <w:tcW w:w="709" w:type="dxa"/>
          </w:tcPr>
          <w:p w:rsidR="00346167" w:rsidRPr="00023184" w:rsidRDefault="00346167" w:rsidP="00346167">
            <w:pPr>
              <w:tabs>
                <w:tab w:val="left" w:pos="993"/>
              </w:tabs>
              <w:suppressAutoHyphens/>
              <w:spacing w:after="0" w:line="240" w:lineRule="auto"/>
              <w:jc w:val="center"/>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2014-2015</w:t>
            </w:r>
          </w:p>
        </w:tc>
        <w:tc>
          <w:tcPr>
            <w:tcW w:w="851" w:type="dxa"/>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2015-2016</w:t>
            </w:r>
          </w:p>
        </w:tc>
      </w:tr>
      <w:tr w:rsidR="00346167" w:rsidRPr="00023184" w:rsidTr="0058707D">
        <w:trPr>
          <w:trHeight w:val="267"/>
        </w:trPr>
        <w:tc>
          <w:tcPr>
            <w:tcW w:w="10916" w:type="dxa"/>
            <w:gridSpan w:val="13"/>
          </w:tcPr>
          <w:p w:rsidR="00346167" w:rsidRPr="00023184" w:rsidRDefault="00346167" w:rsidP="00346167">
            <w:pPr>
              <w:tabs>
                <w:tab w:val="left" w:pos="993"/>
              </w:tabs>
              <w:suppressAutoHyphens/>
              <w:spacing w:after="0" w:line="240" w:lineRule="auto"/>
              <w:jc w:val="center"/>
              <w:outlineLvl w:val="4"/>
              <w:rPr>
                <w:rFonts w:ascii="Times New Roman" w:hAnsi="Times New Roman" w:cs="Times New Roman"/>
                <w:bCs/>
                <w:i/>
                <w:sz w:val="20"/>
                <w:szCs w:val="20"/>
                <w:lang w:eastAsia="zh-CN"/>
              </w:rPr>
            </w:pPr>
            <w:r w:rsidRPr="00023184">
              <w:rPr>
                <w:rFonts w:ascii="Times New Roman" w:hAnsi="Times New Roman" w:cs="Times New Roman"/>
                <w:bCs/>
                <w:i/>
                <w:sz w:val="20"/>
                <w:szCs w:val="20"/>
              </w:rPr>
              <w:t>2-4 классы</w:t>
            </w:r>
          </w:p>
        </w:tc>
      </w:tr>
      <w:tr w:rsidR="00346167" w:rsidRPr="00023184" w:rsidTr="0058707D">
        <w:trPr>
          <w:trHeight w:val="381"/>
        </w:trPr>
        <w:tc>
          <w:tcPr>
            <w:tcW w:w="1418" w:type="dxa"/>
          </w:tcPr>
          <w:p w:rsidR="00346167" w:rsidRPr="00023184" w:rsidRDefault="00346167" w:rsidP="00346167">
            <w:pPr>
              <w:tabs>
                <w:tab w:val="left" w:pos="993"/>
              </w:tabs>
              <w:suppressAutoHyphens/>
              <w:spacing w:after="0" w:line="240" w:lineRule="auto"/>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Математика</w:t>
            </w:r>
          </w:p>
        </w:tc>
        <w:tc>
          <w:tcPr>
            <w:tcW w:w="709" w:type="dxa"/>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3,4</w:t>
            </w:r>
          </w:p>
        </w:tc>
        <w:tc>
          <w:tcPr>
            <w:tcW w:w="709" w:type="dxa"/>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3,4</w:t>
            </w:r>
          </w:p>
        </w:tc>
        <w:tc>
          <w:tcPr>
            <w:tcW w:w="850" w:type="dxa"/>
            <w:tcBorders>
              <w:right w:val="single" w:sz="4" w:space="0" w:color="auto"/>
            </w:tcBorders>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3,7</w:t>
            </w:r>
          </w:p>
        </w:tc>
        <w:tc>
          <w:tcPr>
            <w:tcW w:w="851" w:type="dxa"/>
            <w:tcBorders>
              <w:left w:val="single" w:sz="4" w:space="0" w:color="auto"/>
            </w:tcBorders>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100%</w:t>
            </w:r>
          </w:p>
        </w:tc>
        <w:tc>
          <w:tcPr>
            <w:tcW w:w="709" w:type="dxa"/>
          </w:tcPr>
          <w:p w:rsidR="00346167" w:rsidRPr="00023184" w:rsidRDefault="00346167" w:rsidP="00346167">
            <w:pPr>
              <w:pStyle w:val="15"/>
              <w:rPr>
                <w:rFonts w:ascii="Times New Roman" w:hAnsi="Times New Roman"/>
                <w:sz w:val="20"/>
                <w:szCs w:val="20"/>
                <w:lang w:eastAsia="zh-CN"/>
              </w:rPr>
            </w:pPr>
            <w:r w:rsidRPr="00023184">
              <w:rPr>
                <w:rFonts w:ascii="Times New Roman" w:hAnsi="Times New Roman"/>
                <w:sz w:val="20"/>
                <w:szCs w:val="20"/>
              </w:rPr>
              <w:t>98%</w:t>
            </w:r>
          </w:p>
        </w:tc>
        <w:tc>
          <w:tcPr>
            <w:tcW w:w="850" w:type="dxa"/>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98%</w:t>
            </w:r>
          </w:p>
        </w:tc>
        <w:tc>
          <w:tcPr>
            <w:tcW w:w="851" w:type="dxa"/>
            <w:tcBorders>
              <w:right w:val="single" w:sz="4" w:space="0" w:color="auto"/>
            </w:tcBorders>
          </w:tcPr>
          <w:p w:rsidR="00346167" w:rsidRPr="00023184" w:rsidRDefault="00346167" w:rsidP="00346167">
            <w:pPr>
              <w:pStyle w:val="15"/>
              <w:rPr>
                <w:rFonts w:ascii="Times New Roman" w:hAnsi="Times New Roman"/>
                <w:sz w:val="20"/>
                <w:szCs w:val="20"/>
                <w:lang w:eastAsia="zh-CN"/>
              </w:rPr>
            </w:pPr>
            <w:r w:rsidRPr="00023184">
              <w:rPr>
                <w:rFonts w:ascii="Times New Roman" w:hAnsi="Times New Roman"/>
                <w:sz w:val="20"/>
                <w:szCs w:val="20"/>
              </w:rPr>
              <w:t>61%</w:t>
            </w:r>
          </w:p>
        </w:tc>
        <w:tc>
          <w:tcPr>
            <w:tcW w:w="850" w:type="dxa"/>
            <w:tcBorders>
              <w:left w:val="single" w:sz="4" w:space="0" w:color="auto"/>
            </w:tcBorders>
          </w:tcPr>
          <w:p w:rsidR="00346167" w:rsidRPr="00023184" w:rsidRDefault="00346167" w:rsidP="00346167">
            <w:pPr>
              <w:pStyle w:val="15"/>
              <w:rPr>
                <w:rFonts w:ascii="Times New Roman" w:hAnsi="Times New Roman"/>
                <w:sz w:val="20"/>
                <w:szCs w:val="20"/>
                <w:lang w:eastAsia="zh-CN"/>
              </w:rPr>
            </w:pPr>
            <w:r w:rsidRPr="00023184">
              <w:rPr>
                <w:rFonts w:ascii="Times New Roman" w:hAnsi="Times New Roman"/>
                <w:sz w:val="20"/>
                <w:szCs w:val="20"/>
              </w:rPr>
              <w:t>58%</w:t>
            </w:r>
          </w:p>
        </w:tc>
        <w:tc>
          <w:tcPr>
            <w:tcW w:w="709" w:type="dxa"/>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63%</w:t>
            </w:r>
          </w:p>
        </w:tc>
        <w:tc>
          <w:tcPr>
            <w:tcW w:w="2410" w:type="dxa"/>
            <w:gridSpan w:val="3"/>
            <w:vMerge w:val="restart"/>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Чапаева Т.В., Ганзюкова Н.А., Межнякова Л.М., Глаговская Е.В., Жирова Н.А., Глаговская А.Е., Григорьева В.О., Мищенко Е.С., Ющенко И. Р., Ефремова Е.П.</w:t>
            </w:r>
          </w:p>
        </w:tc>
      </w:tr>
      <w:tr w:rsidR="00346167" w:rsidRPr="00023184" w:rsidTr="0058707D">
        <w:trPr>
          <w:trHeight w:val="273"/>
        </w:trPr>
        <w:tc>
          <w:tcPr>
            <w:tcW w:w="1418" w:type="dxa"/>
          </w:tcPr>
          <w:p w:rsidR="00346167" w:rsidRPr="00023184" w:rsidRDefault="00346167" w:rsidP="00346167">
            <w:pPr>
              <w:tabs>
                <w:tab w:val="left" w:pos="993"/>
              </w:tabs>
              <w:suppressAutoHyphens/>
              <w:spacing w:after="0" w:line="240" w:lineRule="auto"/>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Русский язык</w:t>
            </w:r>
          </w:p>
        </w:tc>
        <w:tc>
          <w:tcPr>
            <w:tcW w:w="709" w:type="dxa"/>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3,3</w:t>
            </w:r>
          </w:p>
        </w:tc>
        <w:tc>
          <w:tcPr>
            <w:tcW w:w="709" w:type="dxa"/>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3,4</w:t>
            </w:r>
          </w:p>
        </w:tc>
        <w:tc>
          <w:tcPr>
            <w:tcW w:w="850" w:type="dxa"/>
            <w:tcBorders>
              <w:right w:val="single" w:sz="4" w:space="0" w:color="auto"/>
            </w:tcBorders>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3,6</w:t>
            </w:r>
          </w:p>
        </w:tc>
        <w:tc>
          <w:tcPr>
            <w:tcW w:w="851" w:type="dxa"/>
            <w:tcBorders>
              <w:left w:val="single" w:sz="4" w:space="0" w:color="auto"/>
            </w:tcBorders>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100%</w:t>
            </w:r>
          </w:p>
        </w:tc>
        <w:tc>
          <w:tcPr>
            <w:tcW w:w="709" w:type="dxa"/>
          </w:tcPr>
          <w:p w:rsidR="00346167" w:rsidRPr="00023184" w:rsidRDefault="00346167" w:rsidP="00346167">
            <w:pPr>
              <w:pStyle w:val="15"/>
              <w:rPr>
                <w:rFonts w:ascii="Times New Roman" w:hAnsi="Times New Roman"/>
                <w:sz w:val="20"/>
                <w:szCs w:val="20"/>
                <w:lang w:eastAsia="zh-CN"/>
              </w:rPr>
            </w:pPr>
            <w:r w:rsidRPr="00023184">
              <w:rPr>
                <w:rFonts w:ascii="Times New Roman" w:hAnsi="Times New Roman"/>
                <w:sz w:val="20"/>
                <w:szCs w:val="20"/>
              </w:rPr>
              <w:t>98%</w:t>
            </w:r>
          </w:p>
        </w:tc>
        <w:tc>
          <w:tcPr>
            <w:tcW w:w="850" w:type="dxa"/>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98%</w:t>
            </w:r>
          </w:p>
        </w:tc>
        <w:tc>
          <w:tcPr>
            <w:tcW w:w="851" w:type="dxa"/>
            <w:tcBorders>
              <w:right w:val="single" w:sz="4" w:space="0" w:color="auto"/>
            </w:tcBorders>
          </w:tcPr>
          <w:p w:rsidR="00346167" w:rsidRPr="00023184" w:rsidRDefault="00346167" w:rsidP="00346167">
            <w:pPr>
              <w:pStyle w:val="15"/>
              <w:rPr>
                <w:rFonts w:ascii="Times New Roman" w:hAnsi="Times New Roman"/>
                <w:sz w:val="20"/>
                <w:szCs w:val="20"/>
                <w:lang w:eastAsia="zh-CN"/>
              </w:rPr>
            </w:pPr>
            <w:r w:rsidRPr="00023184">
              <w:rPr>
                <w:rFonts w:ascii="Times New Roman" w:hAnsi="Times New Roman"/>
                <w:sz w:val="20"/>
                <w:szCs w:val="20"/>
              </w:rPr>
              <w:t>57%</w:t>
            </w:r>
          </w:p>
        </w:tc>
        <w:tc>
          <w:tcPr>
            <w:tcW w:w="850" w:type="dxa"/>
            <w:tcBorders>
              <w:left w:val="single" w:sz="4" w:space="0" w:color="auto"/>
            </w:tcBorders>
          </w:tcPr>
          <w:p w:rsidR="00346167" w:rsidRPr="00023184" w:rsidRDefault="00346167" w:rsidP="00346167">
            <w:pPr>
              <w:pStyle w:val="15"/>
              <w:rPr>
                <w:rFonts w:ascii="Times New Roman" w:hAnsi="Times New Roman"/>
                <w:sz w:val="20"/>
                <w:szCs w:val="20"/>
                <w:lang w:eastAsia="zh-CN"/>
              </w:rPr>
            </w:pPr>
            <w:r w:rsidRPr="00023184">
              <w:rPr>
                <w:rFonts w:ascii="Times New Roman" w:hAnsi="Times New Roman"/>
                <w:sz w:val="20"/>
                <w:szCs w:val="20"/>
              </w:rPr>
              <w:t>50%</w:t>
            </w:r>
          </w:p>
        </w:tc>
        <w:tc>
          <w:tcPr>
            <w:tcW w:w="709" w:type="dxa"/>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58%</w:t>
            </w:r>
          </w:p>
        </w:tc>
        <w:tc>
          <w:tcPr>
            <w:tcW w:w="2410" w:type="dxa"/>
            <w:gridSpan w:val="3"/>
            <w:vMerge/>
            <w:vAlign w:val="center"/>
          </w:tcPr>
          <w:p w:rsidR="00346167" w:rsidRPr="00023184" w:rsidRDefault="00346167" w:rsidP="00346167">
            <w:pPr>
              <w:spacing w:after="0" w:line="240" w:lineRule="auto"/>
              <w:rPr>
                <w:rFonts w:ascii="Times New Roman" w:hAnsi="Times New Roman" w:cs="Times New Roman"/>
                <w:bCs/>
                <w:sz w:val="20"/>
                <w:szCs w:val="20"/>
                <w:lang w:eastAsia="zh-CN"/>
              </w:rPr>
            </w:pPr>
          </w:p>
        </w:tc>
      </w:tr>
      <w:tr w:rsidR="00346167" w:rsidRPr="00023184" w:rsidTr="0058707D">
        <w:trPr>
          <w:trHeight w:val="267"/>
        </w:trPr>
        <w:tc>
          <w:tcPr>
            <w:tcW w:w="1418" w:type="dxa"/>
          </w:tcPr>
          <w:p w:rsidR="00346167" w:rsidRPr="00023184" w:rsidRDefault="00346167" w:rsidP="00346167">
            <w:pPr>
              <w:tabs>
                <w:tab w:val="left" w:pos="993"/>
              </w:tabs>
              <w:suppressAutoHyphens/>
              <w:spacing w:after="0" w:line="240" w:lineRule="auto"/>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Л. Чтение</w:t>
            </w:r>
          </w:p>
        </w:tc>
        <w:tc>
          <w:tcPr>
            <w:tcW w:w="709" w:type="dxa"/>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3,8</w:t>
            </w:r>
          </w:p>
        </w:tc>
        <w:tc>
          <w:tcPr>
            <w:tcW w:w="709" w:type="dxa"/>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3,7</w:t>
            </w:r>
          </w:p>
        </w:tc>
        <w:tc>
          <w:tcPr>
            <w:tcW w:w="850" w:type="dxa"/>
            <w:tcBorders>
              <w:right w:val="single" w:sz="4" w:space="0" w:color="auto"/>
            </w:tcBorders>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4,1</w:t>
            </w:r>
          </w:p>
        </w:tc>
        <w:tc>
          <w:tcPr>
            <w:tcW w:w="851" w:type="dxa"/>
            <w:tcBorders>
              <w:left w:val="single" w:sz="4" w:space="0" w:color="auto"/>
            </w:tcBorders>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100%</w:t>
            </w:r>
          </w:p>
        </w:tc>
        <w:tc>
          <w:tcPr>
            <w:tcW w:w="709" w:type="dxa"/>
          </w:tcPr>
          <w:p w:rsidR="00346167" w:rsidRPr="00023184" w:rsidRDefault="00346167" w:rsidP="00346167">
            <w:pPr>
              <w:pStyle w:val="15"/>
              <w:rPr>
                <w:rFonts w:ascii="Times New Roman" w:hAnsi="Times New Roman"/>
                <w:sz w:val="20"/>
                <w:szCs w:val="20"/>
                <w:lang w:eastAsia="zh-CN"/>
              </w:rPr>
            </w:pPr>
            <w:r w:rsidRPr="00023184">
              <w:rPr>
                <w:rFonts w:ascii="Times New Roman" w:hAnsi="Times New Roman"/>
                <w:sz w:val="20"/>
                <w:szCs w:val="20"/>
              </w:rPr>
              <w:t>98%</w:t>
            </w:r>
          </w:p>
        </w:tc>
        <w:tc>
          <w:tcPr>
            <w:tcW w:w="850" w:type="dxa"/>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98%</w:t>
            </w:r>
          </w:p>
        </w:tc>
        <w:tc>
          <w:tcPr>
            <w:tcW w:w="851" w:type="dxa"/>
            <w:tcBorders>
              <w:right w:val="single" w:sz="4" w:space="0" w:color="auto"/>
            </w:tcBorders>
          </w:tcPr>
          <w:p w:rsidR="00346167" w:rsidRPr="00023184" w:rsidRDefault="00346167" w:rsidP="00346167">
            <w:pPr>
              <w:pStyle w:val="15"/>
              <w:rPr>
                <w:rFonts w:ascii="Times New Roman" w:hAnsi="Times New Roman"/>
                <w:sz w:val="20"/>
                <w:szCs w:val="20"/>
                <w:lang w:eastAsia="zh-CN"/>
              </w:rPr>
            </w:pPr>
            <w:r w:rsidRPr="00023184">
              <w:rPr>
                <w:rFonts w:ascii="Times New Roman" w:hAnsi="Times New Roman"/>
                <w:sz w:val="20"/>
                <w:szCs w:val="20"/>
              </w:rPr>
              <w:t>83%</w:t>
            </w:r>
          </w:p>
        </w:tc>
        <w:tc>
          <w:tcPr>
            <w:tcW w:w="850" w:type="dxa"/>
            <w:tcBorders>
              <w:left w:val="single" w:sz="4" w:space="0" w:color="auto"/>
            </w:tcBorders>
          </w:tcPr>
          <w:p w:rsidR="00346167" w:rsidRPr="00023184" w:rsidRDefault="00346167" w:rsidP="00346167">
            <w:pPr>
              <w:pStyle w:val="15"/>
              <w:rPr>
                <w:rFonts w:ascii="Times New Roman" w:hAnsi="Times New Roman"/>
                <w:sz w:val="20"/>
                <w:szCs w:val="20"/>
                <w:lang w:eastAsia="zh-CN"/>
              </w:rPr>
            </w:pPr>
            <w:r w:rsidRPr="00023184">
              <w:rPr>
                <w:rFonts w:ascii="Times New Roman" w:hAnsi="Times New Roman"/>
                <w:sz w:val="20"/>
                <w:szCs w:val="20"/>
              </w:rPr>
              <w:t>77%</w:t>
            </w:r>
          </w:p>
        </w:tc>
        <w:tc>
          <w:tcPr>
            <w:tcW w:w="709" w:type="dxa"/>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76%</w:t>
            </w:r>
          </w:p>
        </w:tc>
        <w:tc>
          <w:tcPr>
            <w:tcW w:w="2410" w:type="dxa"/>
            <w:gridSpan w:val="3"/>
            <w:vMerge/>
            <w:vAlign w:val="center"/>
          </w:tcPr>
          <w:p w:rsidR="00346167" w:rsidRPr="00023184" w:rsidRDefault="00346167" w:rsidP="00346167">
            <w:pPr>
              <w:spacing w:after="0" w:line="240" w:lineRule="auto"/>
              <w:rPr>
                <w:rFonts w:ascii="Times New Roman" w:hAnsi="Times New Roman" w:cs="Times New Roman"/>
                <w:bCs/>
                <w:sz w:val="20"/>
                <w:szCs w:val="20"/>
                <w:lang w:eastAsia="zh-CN"/>
              </w:rPr>
            </w:pPr>
          </w:p>
        </w:tc>
      </w:tr>
      <w:tr w:rsidR="00346167" w:rsidRPr="00023184" w:rsidTr="0058707D">
        <w:trPr>
          <w:trHeight w:val="267"/>
        </w:trPr>
        <w:tc>
          <w:tcPr>
            <w:tcW w:w="1418" w:type="dxa"/>
          </w:tcPr>
          <w:p w:rsidR="00346167" w:rsidRPr="00023184" w:rsidRDefault="00346167" w:rsidP="00346167">
            <w:pPr>
              <w:tabs>
                <w:tab w:val="left" w:pos="993"/>
              </w:tabs>
              <w:suppressAutoHyphens/>
              <w:spacing w:after="0" w:line="240" w:lineRule="auto"/>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Окружающий мир</w:t>
            </w:r>
          </w:p>
        </w:tc>
        <w:tc>
          <w:tcPr>
            <w:tcW w:w="709" w:type="dxa"/>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4,0</w:t>
            </w:r>
          </w:p>
        </w:tc>
        <w:tc>
          <w:tcPr>
            <w:tcW w:w="709" w:type="dxa"/>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3,8</w:t>
            </w:r>
          </w:p>
        </w:tc>
        <w:tc>
          <w:tcPr>
            <w:tcW w:w="850" w:type="dxa"/>
            <w:tcBorders>
              <w:right w:val="single" w:sz="4" w:space="0" w:color="auto"/>
            </w:tcBorders>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4,0</w:t>
            </w:r>
          </w:p>
        </w:tc>
        <w:tc>
          <w:tcPr>
            <w:tcW w:w="851" w:type="dxa"/>
            <w:tcBorders>
              <w:left w:val="single" w:sz="4" w:space="0" w:color="auto"/>
            </w:tcBorders>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100%</w:t>
            </w:r>
          </w:p>
        </w:tc>
        <w:tc>
          <w:tcPr>
            <w:tcW w:w="709" w:type="dxa"/>
          </w:tcPr>
          <w:p w:rsidR="00346167" w:rsidRPr="00023184" w:rsidRDefault="00346167" w:rsidP="00346167">
            <w:pPr>
              <w:pStyle w:val="15"/>
              <w:rPr>
                <w:rFonts w:ascii="Times New Roman" w:hAnsi="Times New Roman"/>
                <w:sz w:val="20"/>
                <w:szCs w:val="20"/>
                <w:lang w:eastAsia="zh-CN"/>
              </w:rPr>
            </w:pPr>
            <w:r w:rsidRPr="00023184">
              <w:rPr>
                <w:rFonts w:ascii="Times New Roman" w:hAnsi="Times New Roman"/>
                <w:sz w:val="20"/>
                <w:szCs w:val="20"/>
              </w:rPr>
              <w:t>99%</w:t>
            </w:r>
          </w:p>
        </w:tc>
        <w:tc>
          <w:tcPr>
            <w:tcW w:w="850" w:type="dxa"/>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99%</w:t>
            </w:r>
          </w:p>
        </w:tc>
        <w:tc>
          <w:tcPr>
            <w:tcW w:w="851" w:type="dxa"/>
            <w:tcBorders>
              <w:right w:val="single" w:sz="4" w:space="0" w:color="auto"/>
            </w:tcBorders>
          </w:tcPr>
          <w:p w:rsidR="00346167" w:rsidRPr="00023184" w:rsidRDefault="00346167" w:rsidP="00346167">
            <w:pPr>
              <w:pStyle w:val="15"/>
              <w:rPr>
                <w:rFonts w:ascii="Times New Roman" w:hAnsi="Times New Roman"/>
                <w:sz w:val="20"/>
                <w:szCs w:val="20"/>
                <w:lang w:eastAsia="zh-CN"/>
              </w:rPr>
            </w:pPr>
            <w:r w:rsidRPr="00023184">
              <w:rPr>
                <w:rFonts w:ascii="Times New Roman" w:hAnsi="Times New Roman"/>
                <w:sz w:val="20"/>
                <w:szCs w:val="20"/>
              </w:rPr>
              <w:t>85%</w:t>
            </w:r>
          </w:p>
        </w:tc>
        <w:tc>
          <w:tcPr>
            <w:tcW w:w="850" w:type="dxa"/>
            <w:tcBorders>
              <w:left w:val="single" w:sz="4" w:space="0" w:color="auto"/>
            </w:tcBorders>
          </w:tcPr>
          <w:p w:rsidR="00346167" w:rsidRPr="00023184" w:rsidRDefault="00346167" w:rsidP="00346167">
            <w:pPr>
              <w:pStyle w:val="15"/>
              <w:rPr>
                <w:rFonts w:ascii="Times New Roman" w:hAnsi="Times New Roman"/>
                <w:sz w:val="20"/>
                <w:szCs w:val="20"/>
                <w:lang w:eastAsia="zh-CN"/>
              </w:rPr>
            </w:pPr>
            <w:r w:rsidRPr="00023184">
              <w:rPr>
                <w:rFonts w:ascii="Times New Roman" w:hAnsi="Times New Roman"/>
                <w:sz w:val="20"/>
                <w:szCs w:val="20"/>
              </w:rPr>
              <w:t>80%</w:t>
            </w:r>
          </w:p>
        </w:tc>
        <w:tc>
          <w:tcPr>
            <w:tcW w:w="709" w:type="dxa"/>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76%</w:t>
            </w:r>
          </w:p>
        </w:tc>
        <w:tc>
          <w:tcPr>
            <w:tcW w:w="2410" w:type="dxa"/>
            <w:gridSpan w:val="3"/>
            <w:vMerge/>
            <w:vAlign w:val="center"/>
          </w:tcPr>
          <w:p w:rsidR="00346167" w:rsidRPr="00023184" w:rsidRDefault="00346167" w:rsidP="00346167">
            <w:pPr>
              <w:spacing w:after="0" w:line="240" w:lineRule="auto"/>
              <w:rPr>
                <w:rFonts w:ascii="Times New Roman" w:hAnsi="Times New Roman" w:cs="Times New Roman"/>
                <w:bCs/>
                <w:sz w:val="20"/>
                <w:szCs w:val="20"/>
                <w:lang w:eastAsia="zh-CN"/>
              </w:rPr>
            </w:pPr>
          </w:p>
        </w:tc>
      </w:tr>
      <w:tr w:rsidR="00346167" w:rsidRPr="00023184" w:rsidTr="0058707D">
        <w:trPr>
          <w:trHeight w:val="267"/>
        </w:trPr>
        <w:tc>
          <w:tcPr>
            <w:tcW w:w="1418" w:type="dxa"/>
          </w:tcPr>
          <w:p w:rsidR="00346167" w:rsidRPr="00023184" w:rsidRDefault="00346167" w:rsidP="00346167">
            <w:pPr>
              <w:tabs>
                <w:tab w:val="left" w:pos="993"/>
              </w:tabs>
              <w:suppressAutoHyphens/>
              <w:spacing w:after="0" w:line="240" w:lineRule="auto"/>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Английский язык</w:t>
            </w:r>
          </w:p>
        </w:tc>
        <w:tc>
          <w:tcPr>
            <w:tcW w:w="709" w:type="dxa"/>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3,6</w:t>
            </w:r>
          </w:p>
        </w:tc>
        <w:tc>
          <w:tcPr>
            <w:tcW w:w="709" w:type="dxa"/>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3,8</w:t>
            </w:r>
          </w:p>
        </w:tc>
        <w:tc>
          <w:tcPr>
            <w:tcW w:w="850" w:type="dxa"/>
            <w:tcBorders>
              <w:right w:val="single" w:sz="4" w:space="0" w:color="auto"/>
            </w:tcBorders>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3,9</w:t>
            </w:r>
          </w:p>
        </w:tc>
        <w:tc>
          <w:tcPr>
            <w:tcW w:w="851" w:type="dxa"/>
            <w:tcBorders>
              <w:left w:val="single" w:sz="4" w:space="0" w:color="auto"/>
            </w:tcBorders>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100%</w:t>
            </w:r>
          </w:p>
        </w:tc>
        <w:tc>
          <w:tcPr>
            <w:tcW w:w="709" w:type="dxa"/>
          </w:tcPr>
          <w:p w:rsidR="00346167" w:rsidRPr="00023184" w:rsidRDefault="00346167" w:rsidP="00346167">
            <w:pPr>
              <w:pStyle w:val="15"/>
              <w:rPr>
                <w:rFonts w:ascii="Times New Roman" w:hAnsi="Times New Roman"/>
                <w:sz w:val="20"/>
                <w:szCs w:val="20"/>
                <w:lang w:eastAsia="zh-CN"/>
              </w:rPr>
            </w:pPr>
            <w:r w:rsidRPr="00023184">
              <w:rPr>
                <w:rFonts w:ascii="Times New Roman" w:hAnsi="Times New Roman"/>
                <w:sz w:val="20"/>
                <w:szCs w:val="20"/>
              </w:rPr>
              <w:t>99%</w:t>
            </w:r>
          </w:p>
        </w:tc>
        <w:tc>
          <w:tcPr>
            <w:tcW w:w="850" w:type="dxa"/>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99%</w:t>
            </w:r>
          </w:p>
        </w:tc>
        <w:tc>
          <w:tcPr>
            <w:tcW w:w="851" w:type="dxa"/>
            <w:tcBorders>
              <w:right w:val="single" w:sz="4" w:space="0" w:color="auto"/>
            </w:tcBorders>
          </w:tcPr>
          <w:p w:rsidR="00346167" w:rsidRPr="00023184" w:rsidRDefault="00346167" w:rsidP="00346167">
            <w:pPr>
              <w:pStyle w:val="15"/>
              <w:rPr>
                <w:rFonts w:ascii="Times New Roman" w:hAnsi="Times New Roman"/>
                <w:sz w:val="20"/>
                <w:szCs w:val="20"/>
                <w:lang w:eastAsia="zh-CN"/>
              </w:rPr>
            </w:pPr>
            <w:r w:rsidRPr="00023184">
              <w:rPr>
                <w:rFonts w:ascii="Times New Roman" w:hAnsi="Times New Roman"/>
                <w:sz w:val="20"/>
                <w:szCs w:val="20"/>
              </w:rPr>
              <w:t>60%</w:t>
            </w:r>
          </w:p>
        </w:tc>
        <w:tc>
          <w:tcPr>
            <w:tcW w:w="850" w:type="dxa"/>
            <w:tcBorders>
              <w:left w:val="single" w:sz="4" w:space="0" w:color="auto"/>
            </w:tcBorders>
          </w:tcPr>
          <w:p w:rsidR="00346167" w:rsidRPr="00023184" w:rsidRDefault="00346167" w:rsidP="00346167">
            <w:pPr>
              <w:pStyle w:val="15"/>
              <w:rPr>
                <w:rFonts w:ascii="Times New Roman" w:hAnsi="Times New Roman"/>
                <w:sz w:val="20"/>
                <w:szCs w:val="20"/>
                <w:lang w:eastAsia="zh-CN"/>
              </w:rPr>
            </w:pPr>
            <w:r w:rsidRPr="00023184">
              <w:rPr>
                <w:rFonts w:ascii="Times New Roman" w:hAnsi="Times New Roman"/>
                <w:sz w:val="20"/>
                <w:szCs w:val="20"/>
              </w:rPr>
              <w:t>65%</w:t>
            </w:r>
          </w:p>
        </w:tc>
        <w:tc>
          <w:tcPr>
            <w:tcW w:w="709" w:type="dxa"/>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69%</w:t>
            </w:r>
          </w:p>
        </w:tc>
        <w:tc>
          <w:tcPr>
            <w:tcW w:w="2410" w:type="dxa"/>
            <w:gridSpan w:val="3"/>
            <w:vMerge/>
            <w:vAlign w:val="center"/>
          </w:tcPr>
          <w:p w:rsidR="00346167" w:rsidRPr="00023184" w:rsidRDefault="00346167" w:rsidP="00346167">
            <w:pPr>
              <w:spacing w:after="0" w:line="240" w:lineRule="auto"/>
              <w:rPr>
                <w:rFonts w:ascii="Times New Roman" w:hAnsi="Times New Roman" w:cs="Times New Roman"/>
                <w:bCs/>
                <w:sz w:val="20"/>
                <w:szCs w:val="20"/>
                <w:lang w:eastAsia="zh-CN"/>
              </w:rPr>
            </w:pPr>
          </w:p>
        </w:tc>
      </w:tr>
      <w:tr w:rsidR="00346167" w:rsidRPr="00023184" w:rsidTr="0058707D">
        <w:trPr>
          <w:trHeight w:val="267"/>
        </w:trPr>
        <w:tc>
          <w:tcPr>
            <w:tcW w:w="1418" w:type="dxa"/>
          </w:tcPr>
          <w:p w:rsidR="00346167" w:rsidRPr="00023184" w:rsidRDefault="00346167" w:rsidP="00346167">
            <w:pPr>
              <w:pStyle w:val="15"/>
              <w:rPr>
                <w:rFonts w:ascii="Times New Roman" w:hAnsi="Times New Roman"/>
                <w:sz w:val="20"/>
                <w:szCs w:val="20"/>
                <w:lang w:eastAsia="zh-CN"/>
              </w:rPr>
            </w:pPr>
            <w:proofErr w:type="spellStart"/>
            <w:r w:rsidRPr="00023184">
              <w:rPr>
                <w:rFonts w:ascii="Times New Roman" w:hAnsi="Times New Roman"/>
                <w:sz w:val="20"/>
                <w:szCs w:val="20"/>
              </w:rPr>
              <w:t>Физ-ра</w:t>
            </w:r>
            <w:proofErr w:type="spellEnd"/>
          </w:p>
        </w:tc>
        <w:tc>
          <w:tcPr>
            <w:tcW w:w="709" w:type="dxa"/>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4,5</w:t>
            </w:r>
          </w:p>
        </w:tc>
        <w:tc>
          <w:tcPr>
            <w:tcW w:w="709" w:type="dxa"/>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4,3</w:t>
            </w:r>
          </w:p>
        </w:tc>
        <w:tc>
          <w:tcPr>
            <w:tcW w:w="850" w:type="dxa"/>
            <w:tcBorders>
              <w:right w:val="single" w:sz="4" w:space="0" w:color="auto"/>
            </w:tcBorders>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4,6</w:t>
            </w:r>
          </w:p>
        </w:tc>
        <w:tc>
          <w:tcPr>
            <w:tcW w:w="851" w:type="dxa"/>
            <w:tcBorders>
              <w:left w:val="single" w:sz="4" w:space="0" w:color="auto"/>
            </w:tcBorders>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100%</w:t>
            </w:r>
          </w:p>
        </w:tc>
        <w:tc>
          <w:tcPr>
            <w:tcW w:w="709" w:type="dxa"/>
          </w:tcPr>
          <w:p w:rsidR="00346167" w:rsidRPr="00023184" w:rsidRDefault="00346167" w:rsidP="00346167">
            <w:pPr>
              <w:pStyle w:val="15"/>
              <w:rPr>
                <w:rFonts w:ascii="Times New Roman" w:hAnsi="Times New Roman"/>
                <w:sz w:val="20"/>
                <w:szCs w:val="20"/>
                <w:lang w:eastAsia="zh-CN"/>
              </w:rPr>
            </w:pPr>
            <w:r w:rsidRPr="00023184">
              <w:rPr>
                <w:rFonts w:ascii="Times New Roman" w:hAnsi="Times New Roman"/>
                <w:sz w:val="20"/>
                <w:szCs w:val="20"/>
              </w:rPr>
              <w:t>99%</w:t>
            </w:r>
          </w:p>
        </w:tc>
        <w:tc>
          <w:tcPr>
            <w:tcW w:w="850" w:type="dxa"/>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99%</w:t>
            </w:r>
          </w:p>
        </w:tc>
        <w:tc>
          <w:tcPr>
            <w:tcW w:w="851" w:type="dxa"/>
            <w:tcBorders>
              <w:right w:val="single" w:sz="4" w:space="0" w:color="auto"/>
            </w:tcBorders>
          </w:tcPr>
          <w:p w:rsidR="00346167" w:rsidRPr="00023184" w:rsidRDefault="00346167" w:rsidP="00346167">
            <w:pPr>
              <w:pStyle w:val="15"/>
              <w:rPr>
                <w:rFonts w:ascii="Times New Roman" w:hAnsi="Times New Roman"/>
                <w:sz w:val="20"/>
                <w:szCs w:val="20"/>
                <w:lang w:eastAsia="zh-CN"/>
              </w:rPr>
            </w:pPr>
            <w:r w:rsidRPr="00023184">
              <w:rPr>
                <w:rFonts w:ascii="Times New Roman" w:hAnsi="Times New Roman"/>
                <w:sz w:val="20"/>
                <w:szCs w:val="20"/>
              </w:rPr>
              <w:t>100%</w:t>
            </w:r>
          </w:p>
        </w:tc>
        <w:tc>
          <w:tcPr>
            <w:tcW w:w="850" w:type="dxa"/>
            <w:tcBorders>
              <w:left w:val="single" w:sz="4" w:space="0" w:color="auto"/>
            </w:tcBorders>
          </w:tcPr>
          <w:p w:rsidR="00346167" w:rsidRPr="00023184" w:rsidRDefault="00346167" w:rsidP="00346167">
            <w:pPr>
              <w:pStyle w:val="15"/>
              <w:rPr>
                <w:rFonts w:ascii="Times New Roman" w:hAnsi="Times New Roman"/>
                <w:sz w:val="20"/>
                <w:szCs w:val="20"/>
                <w:lang w:eastAsia="zh-CN"/>
              </w:rPr>
            </w:pPr>
            <w:r w:rsidRPr="00023184">
              <w:rPr>
                <w:rFonts w:ascii="Times New Roman" w:hAnsi="Times New Roman"/>
                <w:sz w:val="20"/>
                <w:szCs w:val="20"/>
              </w:rPr>
              <w:t>97%</w:t>
            </w:r>
          </w:p>
        </w:tc>
        <w:tc>
          <w:tcPr>
            <w:tcW w:w="709" w:type="dxa"/>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90%</w:t>
            </w:r>
          </w:p>
        </w:tc>
        <w:tc>
          <w:tcPr>
            <w:tcW w:w="2410" w:type="dxa"/>
            <w:gridSpan w:val="3"/>
            <w:vMerge/>
            <w:vAlign w:val="center"/>
          </w:tcPr>
          <w:p w:rsidR="00346167" w:rsidRPr="00023184" w:rsidRDefault="00346167" w:rsidP="00346167">
            <w:pPr>
              <w:spacing w:after="0" w:line="240" w:lineRule="auto"/>
              <w:rPr>
                <w:rFonts w:ascii="Times New Roman" w:hAnsi="Times New Roman" w:cs="Times New Roman"/>
                <w:bCs/>
                <w:sz w:val="20"/>
                <w:szCs w:val="20"/>
                <w:lang w:eastAsia="zh-CN"/>
              </w:rPr>
            </w:pPr>
          </w:p>
        </w:tc>
      </w:tr>
      <w:tr w:rsidR="00346167" w:rsidRPr="00023184" w:rsidTr="0058707D">
        <w:trPr>
          <w:trHeight w:val="267"/>
        </w:trPr>
        <w:tc>
          <w:tcPr>
            <w:tcW w:w="1418" w:type="dxa"/>
          </w:tcPr>
          <w:p w:rsidR="00346167" w:rsidRPr="00023184" w:rsidRDefault="00346167" w:rsidP="00346167">
            <w:pPr>
              <w:pStyle w:val="15"/>
              <w:rPr>
                <w:rFonts w:ascii="Times New Roman" w:hAnsi="Times New Roman"/>
                <w:sz w:val="20"/>
                <w:szCs w:val="20"/>
                <w:lang w:eastAsia="zh-CN"/>
              </w:rPr>
            </w:pPr>
            <w:r w:rsidRPr="00023184">
              <w:rPr>
                <w:rFonts w:ascii="Times New Roman" w:hAnsi="Times New Roman"/>
                <w:sz w:val="20"/>
                <w:szCs w:val="20"/>
              </w:rPr>
              <w:t>Музыка</w:t>
            </w:r>
          </w:p>
        </w:tc>
        <w:tc>
          <w:tcPr>
            <w:tcW w:w="709" w:type="dxa"/>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4,2</w:t>
            </w:r>
          </w:p>
        </w:tc>
        <w:tc>
          <w:tcPr>
            <w:tcW w:w="709" w:type="dxa"/>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4,1</w:t>
            </w:r>
          </w:p>
        </w:tc>
        <w:tc>
          <w:tcPr>
            <w:tcW w:w="850" w:type="dxa"/>
            <w:tcBorders>
              <w:right w:val="single" w:sz="4" w:space="0" w:color="auto"/>
            </w:tcBorders>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4,7</w:t>
            </w:r>
          </w:p>
        </w:tc>
        <w:tc>
          <w:tcPr>
            <w:tcW w:w="851" w:type="dxa"/>
            <w:tcBorders>
              <w:left w:val="single" w:sz="4" w:space="0" w:color="auto"/>
            </w:tcBorders>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100%</w:t>
            </w:r>
          </w:p>
        </w:tc>
        <w:tc>
          <w:tcPr>
            <w:tcW w:w="709" w:type="dxa"/>
          </w:tcPr>
          <w:p w:rsidR="00346167" w:rsidRPr="00023184" w:rsidRDefault="00346167" w:rsidP="00346167">
            <w:pPr>
              <w:pStyle w:val="15"/>
              <w:rPr>
                <w:rFonts w:ascii="Times New Roman" w:hAnsi="Times New Roman"/>
                <w:sz w:val="20"/>
                <w:szCs w:val="20"/>
                <w:lang w:eastAsia="zh-CN"/>
              </w:rPr>
            </w:pPr>
            <w:r w:rsidRPr="00023184">
              <w:rPr>
                <w:rFonts w:ascii="Times New Roman" w:hAnsi="Times New Roman"/>
                <w:sz w:val="20"/>
                <w:szCs w:val="20"/>
              </w:rPr>
              <w:t>99%</w:t>
            </w:r>
          </w:p>
        </w:tc>
        <w:tc>
          <w:tcPr>
            <w:tcW w:w="850" w:type="dxa"/>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99%</w:t>
            </w:r>
          </w:p>
        </w:tc>
        <w:tc>
          <w:tcPr>
            <w:tcW w:w="851" w:type="dxa"/>
            <w:tcBorders>
              <w:right w:val="single" w:sz="4" w:space="0" w:color="auto"/>
            </w:tcBorders>
          </w:tcPr>
          <w:p w:rsidR="00346167" w:rsidRPr="00023184" w:rsidRDefault="00346167" w:rsidP="00346167">
            <w:pPr>
              <w:pStyle w:val="15"/>
              <w:rPr>
                <w:rFonts w:ascii="Times New Roman" w:hAnsi="Times New Roman"/>
                <w:sz w:val="20"/>
                <w:szCs w:val="20"/>
                <w:lang w:eastAsia="zh-CN"/>
              </w:rPr>
            </w:pPr>
            <w:r w:rsidRPr="00023184">
              <w:rPr>
                <w:rFonts w:ascii="Times New Roman" w:hAnsi="Times New Roman"/>
                <w:sz w:val="20"/>
                <w:szCs w:val="20"/>
              </w:rPr>
              <w:t>96%</w:t>
            </w:r>
          </w:p>
        </w:tc>
        <w:tc>
          <w:tcPr>
            <w:tcW w:w="850" w:type="dxa"/>
            <w:tcBorders>
              <w:left w:val="single" w:sz="4" w:space="0" w:color="auto"/>
            </w:tcBorders>
          </w:tcPr>
          <w:p w:rsidR="00346167" w:rsidRPr="00023184" w:rsidRDefault="00346167" w:rsidP="00346167">
            <w:pPr>
              <w:pStyle w:val="15"/>
              <w:rPr>
                <w:rFonts w:ascii="Times New Roman" w:hAnsi="Times New Roman"/>
                <w:sz w:val="20"/>
                <w:szCs w:val="20"/>
                <w:lang w:eastAsia="zh-CN"/>
              </w:rPr>
            </w:pPr>
            <w:r w:rsidRPr="00023184">
              <w:rPr>
                <w:rFonts w:ascii="Times New Roman" w:hAnsi="Times New Roman"/>
                <w:sz w:val="20"/>
                <w:szCs w:val="20"/>
              </w:rPr>
              <w:t>94%</w:t>
            </w:r>
          </w:p>
        </w:tc>
        <w:tc>
          <w:tcPr>
            <w:tcW w:w="709" w:type="dxa"/>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91%</w:t>
            </w:r>
          </w:p>
        </w:tc>
        <w:tc>
          <w:tcPr>
            <w:tcW w:w="2410" w:type="dxa"/>
            <w:gridSpan w:val="3"/>
            <w:vMerge/>
            <w:vAlign w:val="center"/>
          </w:tcPr>
          <w:p w:rsidR="00346167" w:rsidRPr="00023184" w:rsidRDefault="00346167" w:rsidP="00346167">
            <w:pPr>
              <w:spacing w:after="0" w:line="240" w:lineRule="auto"/>
              <w:rPr>
                <w:rFonts w:ascii="Times New Roman" w:hAnsi="Times New Roman" w:cs="Times New Roman"/>
                <w:bCs/>
                <w:sz w:val="20"/>
                <w:szCs w:val="20"/>
                <w:lang w:eastAsia="zh-CN"/>
              </w:rPr>
            </w:pPr>
          </w:p>
        </w:tc>
      </w:tr>
      <w:tr w:rsidR="00346167" w:rsidRPr="00023184" w:rsidTr="0058707D">
        <w:trPr>
          <w:trHeight w:val="267"/>
        </w:trPr>
        <w:tc>
          <w:tcPr>
            <w:tcW w:w="1418" w:type="dxa"/>
          </w:tcPr>
          <w:p w:rsidR="00346167" w:rsidRPr="00023184" w:rsidRDefault="00346167" w:rsidP="00346167">
            <w:pPr>
              <w:pStyle w:val="15"/>
              <w:rPr>
                <w:rFonts w:ascii="Times New Roman" w:hAnsi="Times New Roman"/>
                <w:sz w:val="20"/>
                <w:szCs w:val="20"/>
                <w:lang w:eastAsia="zh-CN"/>
              </w:rPr>
            </w:pPr>
            <w:r w:rsidRPr="00023184">
              <w:rPr>
                <w:rFonts w:ascii="Times New Roman" w:hAnsi="Times New Roman"/>
                <w:sz w:val="20"/>
                <w:szCs w:val="20"/>
              </w:rPr>
              <w:t>ИЗО</w:t>
            </w:r>
          </w:p>
        </w:tc>
        <w:tc>
          <w:tcPr>
            <w:tcW w:w="709" w:type="dxa"/>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4,2</w:t>
            </w:r>
          </w:p>
        </w:tc>
        <w:tc>
          <w:tcPr>
            <w:tcW w:w="709" w:type="dxa"/>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4,1</w:t>
            </w:r>
          </w:p>
        </w:tc>
        <w:tc>
          <w:tcPr>
            <w:tcW w:w="850" w:type="dxa"/>
            <w:tcBorders>
              <w:right w:val="single" w:sz="4" w:space="0" w:color="auto"/>
            </w:tcBorders>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4,5</w:t>
            </w:r>
          </w:p>
        </w:tc>
        <w:tc>
          <w:tcPr>
            <w:tcW w:w="851" w:type="dxa"/>
            <w:tcBorders>
              <w:left w:val="single" w:sz="4" w:space="0" w:color="auto"/>
            </w:tcBorders>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100%</w:t>
            </w:r>
          </w:p>
        </w:tc>
        <w:tc>
          <w:tcPr>
            <w:tcW w:w="709" w:type="dxa"/>
          </w:tcPr>
          <w:p w:rsidR="00346167" w:rsidRPr="00023184" w:rsidRDefault="00346167" w:rsidP="00346167">
            <w:pPr>
              <w:pStyle w:val="15"/>
              <w:rPr>
                <w:rFonts w:ascii="Times New Roman" w:hAnsi="Times New Roman"/>
                <w:sz w:val="20"/>
                <w:szCs w:val="20"/>
                <w:lang w:eastAsia="zh-CN"/>
              </w:rPr>
            </w:pPr>
            <w:r w:rsidRPr="00023184">
              <w:rPr>
                <w:rFonts w:ascii="Times New Roman" w:hAnsi="Times New Roman"/>
                <w:sz w:val="20"/>
                <w:szCs w:val="20"/>
              </w:rPr>
              <w:t>99%</w:t>
            </w:r>
          </w:p>
        </w:tc>
        <w:tc>
          <w:tcPr>
            <w:tcW w:w="850" w:type="dxa"/>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99%</w:t>
            </w:r>
          </w:p>
        </w:tc>
        <w:tc>
          <w:tcPr>
            <w:tcW w:w="851" w:type="dxa"/>
            <w:tcBorders>
              <w:right w:val="single" w:sz="4" w:space="0" w:color="auto"/>
            </w:tcBorders>
          </w:tcPr>
          <w:p w:rsidR="00346167" w:rsidRPr="00023184" w:rsidRDefault="00346167" w:rsidP="00346167">
            <w:pPr>
              <w:pStyle w:val="15"/>
              <w:rPr>
                <w:rFonts w:ascii="Times New Roman" w:hAnsi="Times New Roman"/>
                <w:sz w:val="20"/>
                <w:szCs w:val="20"/>
                <w:lang w:eastAsia="zh-CN"/>
              </w:rPr>
            </w:pPr>
            <w:r w:rsidRPr="00023184">
              <w:rPr>
                <w:rFonts w:ascii="Times New Roman" w:hAnsi="Times New Roman"/>
                <w:sz w:val="20"/>
                <w:szCs w:val="20"/>
              </w:rPr>
              <w:t>95%</w:t>
            </w:r>
          </w:p>
        </w:tc>
        <w:tc>
          <w:tcPr>
            <w:tcW w:w="850" w:type="dxa"/>
            <w:tcBorders>
              <w:left w:val="single" w:sz="4" w:space="0" w:color="auto"/>
            </w:tcBorders>
          </w:tcPr>
          <w:p w:rsidR="00346167" w:rsidRPr="00023184" w:rsidRDefault="00346167" w:rsidP="00346167">
            <w:pPr>
              <w:pStyle w:val="15"/>
              <w:rPr>
                <w:rFonts w:ascii="Times New Roman" w:hAnsi="Times New Roman"/>
                <w:sz w:val="20"/>
                <w:szCs w:val="20"/>
                <w:lang w:eastAsia="zh-CN"/>
              </w:rPr>
            </w:pPr>
            <w:r w:rsidRPr="00023184">
              <w:rPr>
                <w:rFonts w:ascii="Times New Roman" w:hAnsi="Times New Roman"/>
                <w:sz w:val="20"/>
                <w:szCs w:val="20"/>
              </w:rPr>
              <w:t>93%</w:t>
            </w:r>
          </w:p>
        </w:tc>
        <w:tc>
          <w:tcPr>
            <w:tcW w:w="709" w:type="dxa"/>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91%</w:t>
            </w:r>
          </w:p>
        </w:tc>
        <w:tc>
          <w:tcPr>
            <w:tcW w:w="2410" w:type="dxa"/>
            <w:gridSpan w:val="3"/>
            <w:vMerge/>
            <w:vAlign w:val="center"/>
          </w:tcPr>
          <w:p w:rsidR="00346167" w:rsidRPr="00023184" w:rsidRDefault="00346167" w:rsidP="00346167">
            <w:pPr>
              <w:spacing w:after="0" w:line="240" w:lineRule="auto"/>
              <w:rPr>
                <w:rFonts w:ascii="Times New Roman" w:hAnsi="Times New Roman" w:cs="Times New Roman"/>
                <w:bCs/>
                <w:sz w:val="20"/>
                <w:szCs w:val="20"/>
                <w:lang w:eastAsia="zh-CN"/>
              </w:rPr>
            </w:pPr>
          </w:p>
        </w:tc>
      </w:tr>
      <w:tr w:rsidR="00346167" w:rsidRPr="00023184" w:rsidTr="0058707D">
        <w:trPr>
          <w:trHeight w:val="267"/>
        </w:trPr>
        <w:tc>
          <w:tcPr>
            <w:tcW w:w="1418" w:type="dxa"/>
          </w:tcPr>
          <w:p w:rsidR="00346167" w:rsidRPr="00023184" w:rsidRDefault="00346167" w:rsidP="00346167">
            <w:pPr>
              <w:pStyle w:val="15"/>
              <w:rPr>
                <w:rFonts w:ascii="Times New Roman" w:hAnsi="Times New Roman"/>
                <w:sz w:val="20"/>
                <w:szCs w:val="20"/>
                <w:lang w:eastAsia="zh-CN"/>
              </w:rPr>
            </w:pPr>
            <w:r w:rsidRPr="00023184">
              <w:rPr>
                <w:rFonts w:ascii="Times New Roman" w:hAnsi="Times New Roman"/>
                <w:sz w:val="20"/>
                <w:szCs w:val="20"/>
              </w:rPr>
              <w:t>Технология</w:t>
            </w:r>
          </w:p>
        </w:tc>
        <w:tc>
          <w:tcPr>
            <w:tcW w:w="709" w:type="dxa"/>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4,3</w:t>
            </w:r>
          </w:p>
        </w:tc>
        <w:tc>
          <w:tcPr>
            <w:tcW w:w="709" w:type="dxa"/>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4,2</w:t>
            </w:r>
          </w:p>
        </w:tc>
        <w:tc>
          <w:tcPr>
            <w:tcW w:w="850" w:type="dxa"/>
            <w:tcBorders>
              <w:right w:val="single" w:sz="4" w:space="0" w:color="auto"/>
            </w:tcBorders>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4,4</w:t>
            </w:r>
          </w:p>
        </w:tc>
        <w:tc>
          <w:tcPr>
            <w:tcW w:w="851" w:type="dxa"/>
            <w:tcBorders>
              <w:left w:val="single" w:sz="4" w:space="0" w:color="auto"/>
            </w:tcBorders>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100%</w:t>
            </w:r>
          </w:p>
        </w:tc>
        <w:tc>
          <w:tcPr>
            <w:tcW w:w="709" w:type="dxa"/>
          </w:tcPr>
          <w:p w:rsidR="00346167" w:rsidRPr="00023184" w:rsidRDefault="00346167" w:rsidP="00346167">
            <w:pPr>
              <w:pStyle w:val="15"/>
              <w:rPr>
                <w:rFonts w:ascii="Times New Roman" w:hAnsi="Times New Roman"/>
                <w:sz w:val="20"/>
                <w:szCs w:val="20"/>
                <w:lang w:eastAsia="zh-CN"/>
              </w:rPr>
            </w:pPr>
            <w:r w:rsidRPr="00023184">
              <w:rPr>
                <w:rFonts w:ascii="Times New Roman" w:hAnsi="Times New Roman"/>
                <w:sz w:val="20"/>
                <w:szCs w:val="20"/>
              </w:rPr>
              <w:t>99%</w:t>
            </w:r>
          </w:p>
        </w:tc>
        <w:tc>
          <w:tcPr>
            <w:tcW w:w="850" w:type="dxa"/>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99%</w:t>
            </w:r>
          </w:p>
        </w:tc>
        <w:tc>
          <w:tcPr>
            <w:tcW w:w="851" w:type="dxa"/>
            <w:tcBorders>
              <w:right w:val="single" w:sz="4" w:space="0" w:color="auto"/>
            </w:tcBorders>
          </w:tcPr>
          <w:p w:rsidR="00346167" w:rsidRPr="00023184" w:rsidRDefault="00346167" w:rsidP="00346167">
            <w:pPr>
              <w:pStyle w:val="15"/>
              <w:rPr>
                <w:rFonts w:ascii="Times New Roman" w:hAnsi="Times New Roman"/>
                <w:sz w:val="20"/>
                <w:szCs w:val="20"/>
                <w:lang w:eastAsia="zh-CN"/>
              </w:rPr>
            </w:pPr>
            <w:r w:rsidRPr="00023184">
              <w:rPr>
                <w:rFonts w:ascii="Times New Roman" w:hAnsi="Times New Roman"/>
                <w:sz w:val="20"/>
                <w:szCs w:val="20"/>
              </w:rPr>
              <w:t>97%</w:t>
            </w:r>
          </w:p>
        </w:tc>
        <w:tc>
          <w:tcPr>
            <w:tcW w:w="850" w:type="dxa"/>
            <w:tcBorders>
              <w:left w:val="single" w:sz="4" w:space="0" w:color="auto"/>
            </w:tcBorders>
          </w:tcPr>
          <w:p w:rsidR="00346167" w:rsidRPr="00023184" w:rsidRDefault="00346167" w:rsidP="00346167">
            <w:pPr>
              <w:pStyle w:val="15"/>
              <w:rPr>
                <w:rFonts w:ascii="Times New Roman" w:hAnsi="Times New Roman"/>
                <w:sz w:val="20"/>
                <w:szCs w:val="20"/>
                <w:lang w:eastAsia="zh-CN"/>
              </w:rPr>
            </w:pPr>
            <w:r w:rsidRPr="00023184">
              <w:rPr>
                <w:rFonts w:ascii="Times New Roman" w:hAnsi="Times New Roman"/>
                <w:sz w:val="20"/>
                <w:szCs w:val="20"/>
              </w:rPr>
              <w:t>94%</w:t>
            </w:r>
          </w:p>
        </w:tc>
        <w:tc>
          <w:tcPr>
            <w:tcW w:w="709" w:type="dxa"/>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Cs/>
                <w:sz w:val="20"/>
                <w:szCs w:val="20"/>
                <w:lang w:eastAsia="zh-CN"/>
              </w:rPr>
            </w:pPr>
            <w:r w:rsidRPr="00023184">
              <w:rPr>
                <w:rFonts w:ascii="Times New Roman" w:hAnsi="Times New Roman" w:cs="Times New Roman"/>
                <w:bCs/>
                <w:sz w:val="20"/>
                <w:szCs w:val="20"/>
              </w:rPr>
              <w:t>93%</w:t>
            </w:r>
          </w:p>
        </w:tc>
        <w:tc>
          <w:tcPr>
            <w:tcW w:w="2410" w:type="dxa"/>
            <w:gridSpan w:val="3"/>
            <w:vMerge/>
            <w:vAlign w:val="center"/>
          </w:tcPr>
          <w:p w:rsidR="00346167" w:rsidRPr="00023184" w:rsidRDefault="00346167" w:rsidP="00346167">
            <w:pPr>
              <w:spacing w:after="0" w:line="240" w:lineRule="auto"/>
              <w:rPr>
                <w:rFonts w:ascii="Times New Roman" w:hAnsi="Times New Roman" w:cs="Times New Roman"/>
                <w:bCs/>
                <w:sz w:val="20"/>
                <w:szCs w:val="20"/>
                <w:lang w:eastAsia="zh-CN"/>
              </w:rPr>
            </w:pPr>
          </w:p>
        </w:tc>
      </w:tr>
      <w:tr w:rsidR="00346167" w:rsidRPr="00023184" w:rsidTr="0058707D">
        <w:trPr>
          <w:trHeight w:val="267"/>
        </w:trPr>
        <w:tc>
          <w:tcPr>
            <w:tcW w:w="1418" w:type="dxa"/>
          </w:tcPr>
          <w:p w:rsidR="00346167" w:rsidRPr="00023184" w:rsidRDefault="00346167" w:rsidP="00346167">
            <w:pPr>
              <w:pStyle w:val="15"/>
              <w:rPr>
                <w:rFonts w:ascii="Times New Roman" w:hAnsi="Times New Roman"/>
                <w:b/>
                <w:sz w:val="20"/>
                <w:szCs w:val="20"/>
              </w:rPr>
            </w:pPr>
            <w:r w:rsidRPr="00023184">
              <w:rPr>
                <w:rFonts w:ascii="Times New Roman" w:hAnsi="Times New Roman"/>
                <w:b/>
                <w:sz w:val="20"/>
                <w:szCs w:val="20"/>
              </w:rPr>
              <w:t>Итого 2 – 4 класс:</w:t>
            </w:r>
          </w:p>
        </w:tc>
        <w:tc>
          <w:tcPr>
            <w:tcW w:w="1418" w:type="dxa"/>
            <w:gridSpan w:val="2"/>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
                <w:bCs/>
                <w:sz w:val="20"/>
                <w:szCs w:val="20"/>
              </w:rPr>
            </w:pPr>
          </w:p>
        </w:tc>
        <w:tc>
          <w:tcPr>
            <w:tcW w:w="850" w:type="dxa"/>
            <w:tcBorders>
              <w:right w:val="single" w:sz="4" w:space="0" w:color="auto"/>
            </w:tcBorders>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
                <w:bCs/>
                <w:sz w:val="20"/>
                <w:szCs w:val="20"/>
              </w:rPr>
            </w:pPr>
            <w:r w:rsidRPr="00023184">
              <w:rPr>
                <w:rFonts w:ascii="Times New Roman" w:hAnsi="Times New Roman" w:cs="Times New Roman"/>
                <w:b/>
                <w:bCs/>
                <w:sz w:val="20"/>
                <w:szCs w:val="20"/>
              </w:rPr>
              <w:t>4.2</w:t>
            </w:r>
          </w:p>
        </w:tc>
        <w:tc>
          <w:tcPr>
            <w:tcW w:w="1560" w:type="dxa"/>
            <w:gridSpan w:val="2"/>
            <w:tcBorders>
              <w:left w:val="single" w:sz="4" w:space="0" w:color="auto"/>
            </w:tcBorders>
          </w:tcPr>
          <w:p w:rsidR="00346167" w:rsidRPr="00023184" w:rsidRDefault="00346167" w:rsidP="00346167">
            <w:pPr>
              <w:pStyle w:val="15"/>
              <w:rPr>
                <w:rFonts w:ascii="Times New Roman" w:hAnsi="Times New Roman"/>
                <w:b/>
                <w:sz w:val="20"/>
                <w:szCs w:val="20"/>
              </w:rPr>
            </w:pPr>
          </w:p>
        </w:tc>
        <w:tc>
          <w:tcPr>
            <w:tcW w:w="850" w:type="dxa"/>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
                <w:bCs/>
                <w:sz w:val="20"/>
                <w:szCs w:val="20"/>
              </w:rPr>
            </w:pPr>
            <w:r w:rsidRPr="00023184">
              <w:rPr>
                <w:rFonts w:ascii="Times New Roman" w:hAnsi="Times New Roman" w:cs="Times New Roman"/>
                <w:b/>
                <w:bCs/>
                <w:sz w:val="20"/>
                <w:szCs w:val="20"/>
              </w:rPr>
              <w:t>99%</w:t>
            </w:r>
          </w:p>
        </w:tc>
        <w:tc>
          <w:tcPr>
            <w:tcW w:w="1701" w:type="dxa"/>
            <w:gridSpan w:val="2"/>
          </w:tcPr>
          <w:p w:rsidR="00346167" w:rsidRPr="00023184" w:rsidRDefault="00346167" w:rsidP="00346167">
            <w:pPr>
              <w:pStyle w:val="15"/>
              <w:rPr>
                <w:rFonts w:ascii="Times New Roman" w:hAnsi="Times New Roman"/>
                <w:b/>
                <w:sz w:val="20"/>
                <w:szCs w:val="20"/>
              </w:rPr>
            </w:pPr>
          </w:p>
        </w:tc>
        <w:tc>
          <w:tcPr>
            <w:tcW w:w="709" w:type="dxa"/>
          </w:tcPr>
          <w:p w:rsidR="00346167" w:rsidRPr="00023184" w:rsidRDefault="00346167" w:rsidP="00346167">
            <w:pPr>
              <w:tabs>
                <w:tab w:val="left" w:pos="993"/>
              </w:tabs>
              <w:suppressAutoHyphens/>
              <w:spacing w:after="0" w:line="240" w:lineRule="auto"/>
              <w:jc w:val="both"/>
              <w:outlineLvl w:val="4"/>
              <w:rPr>
                <w:rFonts w:ascii="Times New Roman" w:hAnsi="Times New Roman" w:cs="Times New Roman"/>
                <w:b/>
                <w:bCs/>
                <w:sz w:val="20"/>
                <w:szCs w:val="20"/>
              </w:rPr>
            </w:pPr>
            <w:r w:rsidRPr="00023184">
              <w:rPr>
                <w:rFonts w:ascii="Times New Roman" w:hAnsi="Times New Roman" w:cs="Times New Roman"/>
                <w:b/>
                <w:bCs/>
                <w:sz w:val="20"/>
                <w:szCs w:val="20"/>
              </w:rPr>
              <w:t>79%</w:t>
            </w:r>
          </w:p>
        </w:tc>
        <w:tc>
          <w:tcPr>
            <w:tcW w:w="2410" w:type="dxa"/>
            <w:gridSpan w:val="3"/>
            <w:vMerge/>
            <w:vAlign w:val="center"/>
          </w:tcPr>
          <w:p w:rsidR="00346167" w:rsidRPr="00023184" w:rsidRDefault="00346167" w:rsidP="00346167">
            <w:pPr>
              <w:spacing w:after="0" w:line="240" w:lineRule="auto"/>
              <w:rPr>
                <w:rFonts w:ascii="Times New Roman" w:hAnsi="Times New Roman" w:cs="Times New Roman"/>
                <w:bCs/>
                <w:sz w:val="20"/>
                <w:szCs w:val="20"/>
                <w:lang w:eastAsia="zh-CN"/>
              </w:rPr>
            </w:pPr>
          </w:p>
        </w:tc>
      </w:tr>
    </w:tbl>
    <w:p w:rsidR="00346167" w:rsidRPr="00023184" w:rsidRDefault="00346167" w:rsidP="00346167">
      <w:pPr>
        <w:pStyle w:val="a5"/>
        <w:tabs>
          <w:tab w:val="left" w:pos="0"/>
        </w:tabs>
        <w:spacing w:after="0" w:line="240" w:lineRule="auto"/>
        <w:ind w:left="0" w:firstLine="709"/>
        <w:jc w:val="both"/>
        <w:outlineLvl w:val="4"/>
        <w:rPr>
          <w:rFonts w:ascii="Times New Roman" w:hAnsi="Times New Roman"/>
          <w:b/>
          <w:bCs/>
          <w:sz w:val="20"/>
          <w:szCs w:val="20"/>
        </w:rPr>
      </w:pPr>
      <w:r w:rsidRPr="00023184">
        <w:rPr>
          <w:rFonts w:ascii="Times New Roman" w:hAnsi="Times New Roman"/>
          <w:b/>
          <w:bCs/>
          <w:sz w:val="20"/>
          <w:szCs w:val="20"/>
        </w:rPr>
        <w:t>Основная, средняя  школа 5-9 класс</w:t>
      </w:r>
    </w:p>
    <w:tbl>
      <w:tblPr>
        <w:tblW w:w="109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709"/>
        <w:gridCol w:w="850"/>
        <w:gridCol w:w="567"/>
        <w:gridCol w:w="142"/>
        <w:gridCol w:w="567"/>
        <w:gridCol w:w="284"/>
        <w:gridCol w:w="425"/>
        <w:gridCol w:w="283"/>
        <w:gridCol w:w="567"/>
        <w:gridCol w:w="284"/>
        <w:gridCol w:w="425"/>
        <w:gridCol w:w="425"/>
        <w:gridCol w:w="142"/>
        <w:gridCol w:w="709"/>
        <w:gridCol w:w="709"/>
        <w:gridCol w:w="1275"/>
        <w:gridCol w:w="284"/>
        <w:gridCol w:w="425"/>
        <w:gridCol w:w="851"/>
        <w:gridCol w:w="35"/>
      </w:tblGrid>
      <w:tr w:rsidR="00346167" w:rsidRPr="00023184" w:rsidTr="0058707D">
        <w:trPr>
          <w:trHeight w:val="533"/>
        </w:trPr>
        <w:tc>
          <w:tcPr>
            <w:tcW w:w="993" w:type="dxa"/>
            <w:vMerge w:val="restart"/>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center"/>
              <w:outlineLvl w:val="4"/>
              <w:rPr>
                <w:rFonts w:ascii="Times New Roman" w:hAnsi="Times New Roman" w:cs="Times New Roman"/>
                <w:b/>
                <w:bCs/>
                <w:sz w:val="20"/>
                <w:szCs w:val="20"/>
              </w:rPr>
            </w:pPr>
            <w:r w:rsidRPr="00023184">
              <w:rPr>
                <w:rFonts w:ascii="Times New Roman" w:hAnsi="Times New Roman" w:cs="Times New Roman"/>
                <w:b/>
                <w:bCs/>
                <w:sz w:val="20"/>
                <w:szCs w:val="20"/>
              </w:rPr>
              <w:t>Предметы</w:t>
            </w:r>
          </w:p>
        </w:tc>
        <w:tc>
          <w:tcPr>
            <w:tcW w:w="2268" w:type="dxa"/>
            <w:gridSpan w:val="4"/>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center"/>
              <w:outlineLvl w:val="4"/>
              <w:rPr>
                <w:rFonts w:ascii="Times New Roman" w:hAnsi="Times New Roman" w:cs="Times New Roman"/>
                <w:b/>
                <w:bCs/>
                <w:sz w:val="20"/>
                <w:szCs w:val="20"/>
              </w:rPr>
            </w:pPr>
            <w:r w:rsidRPr="00023184">
              <w:rPr>
                <w:rFonts w:ascii="Times New Roman" w:hAnsi="Times New Roman" w:cs="Times New Roman"/>
                <w:b/>
                <w:bCs/>
                <w:sz w:val="20"/>
                <w:szCs w:val="20"/>
              </w:rPr>
              <w:t>Средний балл</w:t>
            </w:r>
          </w:p>
        </w:tc>
        <w:tc>
          <w:tcPr>
            <w:tcW w:w="2410" w:type="dxa"/>
            <w:gridSpan w:val="6"/>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center"/>
              <w:outlineLvl w:val="4"/>
              <w:rPr>
                <w:rFonts w:ascii="Times New Roman" w:hAnsi="Times New Roman" w:cs="Times New Roman"/>
                <w:bCs/>
                <w:sz w:val="20"/>
                <w:szCs w:val="20"/>
              </w:rPr>
            </w:pPr>
            <w:r w:rsidRPr="00023184">
              <w:rPr>
                <w:rFonts w:ascii="Times New Roman" w:hAnsi="Times New Roman" w:cs="Times New Roman"/>
                <w:b/>
                <w:bCs/>
                <w:sz w:val="20"/>
                <w:szCs w:val="20"/>
              </w:rPr>
              <w:t>Уровень обученности, %</w:t>
            </w:r>
          </w:p>
        </w:tc>
        <w:tc>
          <w:tcPr>
            <w:tcW w:w="2410" w:type="dxa"/>
            <w:gridSpan w:val="5"/>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center"/>
              <w:outlineLvl w:val="4"/>
              <w:rPr>
                <w:rFonts w:ascii="Times New Roman" w:hAnsi="Times New Roman" w:cs="Times New Roman"/>
                <w:bCs/>
                <w:sz w:val="20"/>
                <w:szCs w:val="20"/>
              </w:rPr>
            </w:pPr>
            <w:r w:rsidRPr="00023184">
              <w:rPr>
                <w:rFonts w:ascii="Times New Roman" w:hAnsi="Times New Roman" w:cs="Times New Roman"/>
                <w:b/>
                <w:bCs/>
                <w:sz w:val="20"/>
                <w:szCs w:val="20"/>
              </w:rPr>
              <w:t>Качество, %</w:t>
            </w:r>
          </w:p>
        </w:tc>
        <w:tc>
          <w:tcPr>
            <w:tcW w:w="2870" w:type="dxa"/>
            <w:gridSpan w:val="5"/>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center"/>
              <w:outlineLvl w:val="4"/>
              <w:rPr>
                <w:rFonts w:ascii="Times New Roman" w:hAnsi="Times New Roman" w:cs="Times New Roman"/>
                <w:b/>
                <w:bCs/>
                <w:sz w:val="20"/>
                <w:szCs w:val="20"/>
              </w:rPr>
            </w:pPr>
            <w:r w:rsidRPr="00023184">
              <w:rPr>
                <w:rFonts w:ascii="Times New Roman" w:hAnsi="Times New Roman" w:cs="Times New Roman"/>
                <w:b/>
                <w:bCs/>
                <w:sz w:val="20"/>
                <w:szCs w:val="20"/>
              </w:rPr>
              <w:t>Учитель</w:t>
            </w:r>
          </w:p>
        </w:tc>
      </w:tr>
      <w:tr w:rsidR="0058707D" w:rsidRPr="00023184" w:rsidTr="0058707D">
        <w:trPr>
          <w:gridAfter w:val="1"/>
          <w:wAfter w:w="35" w:type="dxa"/>
          <w:trHeight w:val="142"/>
        </w:trPr>
        <w:tc>
          <w:tcPr>
            <w:tcW w:w="993" w:type="dxa"/>
            <w:vMerge/>
            <w:tcBorders>
              <w:top w:val="single" w:sz="4" w:space="0" w:color="000000"/>
              <w:left w:val="single" w:sz="4" w:space="0" w:color="000000"/>
              <w:bottom w:val="single" w:sz="4" w:space="0" w:color="000000"/>
              <w:right w:val="single" w:sz="4" w:space="0" w:color="000000"/>
            </w:tcBorders>
            <w:vAlign w:val="center"/>
          </w:tcPr>
          <w:p w:rsidR="00346167" w:rsidRPr="00023184" w:rsidRDefault="00346167" w:rsidP="00346167">
            <w:pPr>
              <w:spacing w:after="0" w:line="240" w:lineRule="auto"/>
              <w:rPr>
                <w:rFonts w:ascii="Times New Roman" w:hAnsi="Times New Roman" w:cs="Times New Roman"/>
                <w:b/>
                <w:bCs/>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center"/>
              <w:outlineLvl w:val="4"/>
              <w:rPr>
                <w:rFonts w:ascii="Times New Roman" w:hAnsi="Times New Roman" w:cs="Times New Roman"/>
                <w:bCs/>
                <w:sz w:val="20"/>
                <w:szCs w:val="20"/>
              </w:rPr>
            </w:pPr>
            <w:r w:rsidRPr="00023184">
              <w:rPr>
                <w:rFonts w:ascii="Times New Roman" w:hAnsi="Times New Roman" w:cs="Times New Roman"/>
                <w:bCs/>
                <w:sz w:val="20"/>
                <w:szCs w:val="20"/>
              </w:rPr>
              <w:t>2013-</w:t>
            </w:r>
          </w:p>
          <w:p w:rsidR="00346167" w:rsidRPr="00023184" w:rsidRDefault="00346167" w:rsidP="00346167">
            <w:pPr>
              <w:tabs>
                <w:tab w:val="left" w:pos="993"/>
              </w:tabs>
              <w:spacing w:after="0" w:line="240" w:lineRule="auto"/>
              <w:jc w:val="center"/>
              <w:outlineLvl w:val="4"/>
              <w:rPr>
                <w:rFonts w:ascii="Times New Roman" w:hAnsi="Times New Roman" w:cs="Times New Roman"/>
                <w:bCs/>
                <w:sz w:val="20"/>
                <w:szCs w:val="20"/>
              </w:rPr>
            </w:pPr>
            <w:r w:rsidRPr="00023184">
              <w:rPr>
                <w:rFonts w:ascii="Times New Roman" w:hAnsi="Times New Roman" w:cs="Times New Roman"/>
                <w:bCs/>
                <w:sz w:val="20"/>
                <w:szCs w:val="20"/>
              </w:rPr>
              <w:t>2014</w:t>
            </w:r>
          </w:p>
        </w:tc>
        <w:tc>
          <w:tcPr>
            <w:tcW w:w="850"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center"/>
              <w:outlineLvl w:val="4"/>
              <w:rPr>
                <w:rFonts w:ascii="Times New Roman" w:hAnsi="Times New Roman" w:cs="Times New Roman"/>
                <w:bCs/>
                <w:sz w:val="20"/>
                <w:szCs w:val="20"/>
              </w:rPr>
            </w:pPr>
            <w:r w:rsidRPr="00023184">
              <w:rPr>
                <w:rFonts w:ascii="Times New Roman" w:hAnsi="Times New Roman" w:cs="Times New Roman"/>
                <w:bCs/>
                <w:sz w:val="20"/>
                <w:szCs w:val="20"/>
              </w:rPr>
              <w:t>2014-</w:t>
            </w:r>
          </w:p>
          <w:p w:rsidR="00346167" w:rsidRPr="00023184" w:rsidRDefault="00346167" w:rsidP="00346167">
            <w:pPr>
              <w:tabs>
                <w:tab w:val="left" w:pos="993"/>
              </w:tabs>
              <w:spacing w:after="0" w:line="240" w:lineRule="auto"/>
              <w:jc w:val="center"/>
              <w:outlineLvl w:val="4"/>
              <w:rPr>
                <w:rFonts w:ascii="Times New Roman" w:hAnsi="Times New Roman" w:cs="Times New Roman"/>
                <w:bCs/>
                <w:sz w:val="20"/>
                <w:szCs w:val="20"/>
              </w:rPr>
            </w:pPr>
            <w:r w:rsidRPr="00023184">
              <w:rPr>
                <w:rFonts w:ascii="Times New Roman" w:hAnsi="Times New Roman" w:cs="Times New Roman"/>
                <w:bCs/>
                <w:sz w:val="20"/>
                <w:szCs w:val="20"/>
              </w:rPr>
              <w:t>2015</w:t>
            </w:r>
          </w:p>
        </w:tc>
        <w:tc>
          <w:tcPr>
            <w:tcW w:w="709"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tabs>
                <w:tab w:val="left" w:pos="993"/>
              </w:tabs>
              <w:spacing w:after="0" w:line="240" w:lineRule="auto"/>
              <w:jc w:val="center"/>
              <w:outlineLvl w:val="4"/>
              <w:rPr>
                <w:rFonts w:ascii="Times New Roman" w:hAnsi="Times New Roman" w:cs="Times New Roman"/>
                <w:bCs/>
                <w:sz w:val="20"/>
                <w:szCs w:val="20"/>
              </w:rPr>
            </w:pPr>
            <w:r w:rsidRPr="00023184">
              <w:rPr>
                <w:rFonts w:ascii="Times New Roman" w:hAnsi="Times New Roman" w:cs="Times New Roman"/>
                <w:bCs/>
                <w:sz w:val="20"/>
                <w:szCs w:val="20"/>
              </w:rPr>
              <w:t>2015-2016</w:t>
            </w:r>
          </w:p>
        </w:tc>
        <w:tc>
          <w:tcPr>
            <w:tcW w:w="851"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jc w:val="center"/>
              <w:outlineLvl w:val="4"/>
              <w:rPr>
                <w:rFonts w:ascii="Times New Roman" w:hAnsi="Times New Roman" w:cs="Times New Roman"/>
                <w:bCs/>
                <w:sz w:val="20"/>
                <w:szCs w:val="20"/>
              </w:rPr>
            </w:pPr>
            <w:r w:rsidRPr="00023184">
              <w:rPr>
                <w:rFonts w:ascii="Times New Roman" w:hAnsi="Times New Roman" w:cs="Times New Roman"/>
                <w:bCs/>
                <w:sz w:val="20"/>
                <w:szCs w:val="20"/>
              </w:rPr>
              <w:t>2013-2014</w:t>
            </w:r>
          </w:p>
        </w:tc>
        <w:tc>
          <w:tcPr>
            <w:tcW w:w="708"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center"/>
              <w:outlineLvl w:val="4"/>
              <w:rPr>
                <w:rFonts w:ascii="Times New Roman" w:hAnsi="Times New Roman" w:cs="Times New Roman"/>
                <w:bCs/>
                <w:sz w:val="20"/>
                <w:szCs w:val="20"/>
              </w:rPr>
            </w:pPr>
            <w:r w:rsidRPr="00023184">
              <w:rPr>
                <w:rFonts w:ascii="Times New Roman" w:hAnsi="Times New Roman" w:cs="Times New Roman"/>
                <w:bCs/>
                <w:sz w:val="20"/>
                <w:szCs w:val="20"/>
              </w:rPr>
              <w:t>2014-2015</w:t>
            </w:r>
          </w:p>
        </w:tc>
        <w:tc>
          <w:tcPr>
            <w:tcW w:w="851"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center"/>
              <w:outlineLvl w:val="4"/>
              <w:rPr>
                <w:rFonts w:ascii="Times New Roman" w:hAnsi="Times New Roman" w:cs="Times New Roman"/>
                <w:bCs/>
                <w:sz w:val="20"/>
                <w:szCs w:val="20"/>
              </w:rPr>
            </w:pPr>
            <w:r w:rsidRPr="00023184">
              <w:rPr>
                <w:rFonts w:ascii="Times New Roman" w:hAnsi="Times New Roman" w:cs="Times New Roman"/>
                <w:bCs/>
                <w:sz w:val="20"/>
                <w:szCs w:val="20"/>
              </w:rPr>
              <w:t>2015-2016</w:t>
            </w:r>
          </w:p>
        </w:tc>
        <w:tc>
          <w:tcPr>
            <w:tcW w:w="850"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tabs>
                <w:tab w:val="left" w:pos="993"/>
              </w:tabs>
              <w:spacing w:after="0" w:line="240" w:lineRule="auto"/>
              <w:jc w:val="center"/>
              <w:outlineLvl w:val="4"/>
              <w:rPr>
                <w:rFonts w:ascii="Times New Roman" w:hAnsi="Times New Roman" w:cs="Times New Roman"/>
                <w:bCs/>
                <w:sz w:val="20"/>
                <w:szCs w:val="20"/>
              </w:rPr>
            </w:pPr>
            <w:r w:rsidRPr="00023184">
              <w:rPr>
                <w:rFonts w:ascii="Times New Roman" w:hAnsi="Times New Roman" w:cs="Times New Roman"/>
                <w:bCs/>
                <w:sz w:val="20"/>
                <w:szCs w:val="20"/>
              </w:rPr>
              <w:t>2013-2014</w:t>
            </w:r>
          </w:p>
        </w:tc>
        <w:tc>
          <w:tcPr>
            <w:tcW w:w="851" w:type="dxa"/>
            <w:gridSpan w:val="2"/>
            <w:tcBorders>
              <w:top w:val="single" w:sz="4" w:space="0" w:color="000000"/>
              <w:left w:val="single" w:sz="4" w:space="0" w:color="auto"/>
              <w:bottom w:val="single" w:sz="4" w:space="0" w:color="000000"/>
              <w:right w:val="single" w:sz="4" w:space="0" w:color="auto"/>
            </w:tcBorders>
          </w:tcPr>
          <w:p w:rsidR="00346167" w:rsidRPr="00023184" w:rsidRDefault="00346167" w:rsidP="00346167">
            <w:pPr>
              <w:tabs>
                <w:tab w:val="left" w:pos="993"/>
              </w:tabs>
              <w:spacing w:after="0" w:line="240" w:lineRule="auto"/>
              <w:jc w:val="center"/>
              <w:outlineLvl w:val="4"/>
              <w:rPr>
                <w:rFonts w:ascii="Times New Roman" w:hAnsi="Times New Roman" w:cs="Times New Roman"/>
                <w:bCs/>
                <w:sz w:val="20"/>
                <w:szCs w:val="20"/>
              </w:rPr>
            </w:pPr>
            <w:r w:rsidRPr="00023184">
              <w:rPr>
                <w:rFonts w:ascii="Times New Roman" w:hAnsi="Times New Roman" w:cs="Times New Roman"/>
                <w:bCs/>
                <w:sz w:val="20"/>
                <w:szCs w:val="20"/>
              </w:rPr>
              <w:t>2014-2015</w:t>
            </w:r>
          </w:p>
        </w:tc>
        <w:tc>
          <w:tcPr>
            <w:tcW w:w="709" w:type="dxa"/>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jc w:val="center"/>
              <w:outlineLvl w:val="4"/>
              <w:rPr>
                <w:rFonts w:ascii="Times New Roman" w:hAnsi="Times New Roman" w:cs="Times New Roman"/>
                <w:bCs/>
                <w:sz w:val="20"/>
                <w:szCs w:val="20"/>
              </w:rPr>
            </w:pPr>
            <w:r w:rsidRPr="00023184">
              <w:rPr>
                <w:rFonts w:ascii="Times New Roman" w:hAnsi="Times New Roman" w:cs="Times New Roman"/>
                <w:bCs/>
                <w:sz w:val="20"/>
                <w:szCs w:val="20"/>
              </w:rPr>
              <w:t>2015-2016</w:t>
            </w:r>
          </w:p>
        </w:tc>
        <w:tc>
          <w:tcPr>
            <w:tcW w:w="1275"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center"/>
              <w:outlineLvl w:val="4"/>
              <w:rPr>
                <w:rFonts w:ascii="Times New Roman" w:hAnsi="Times New Roman" w:cs="Times New Roman"/>
                <w:bCs/>
                <w:sz w:val="20"/>
                <w:szCs w:val="20"/>
              </w:rPr>
            </w:pPr>
            <w:r w:rsidRPr="00023184">
              <w:rPr>
                <w:rFonts w:ascii="Times New Roman" w:hAnsi="Times New Roman" w:cs="Times New Roman"/>
                <w:bCs/>
                <w:sz w:val="20"/>
                <w:szCs w:val="20"/>
              </w:rPr>
              <w:t>2013-2014</w:t>
            </w:r>
          </w:p>
        </w:tc>
        <w:tc>
          <w:tcPr>
            <w:tcW w:w="709"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center"/>
              <w:outlineLvl w:val="4"/>
              <w:rPr>
                <w:rFonts w:ascii="Times New Roman" w:hAnsi="Times New Roman" w:cs="Times New Roman"/>
                <w:bCs/>
                <w:sz w:val="20"/>
                <w:szCs w:val="20"/>
              </w:rPr>
            </w:pPr>
            <w:r w:rsidRPr="00023184">
              <w:rPr>
                <w:rFonts w:ascii="Times New Roman" w:hAnsi="Times New Roman" w:cs="Times New Roman"/>
                <w:bCs/>
                <w:sz w:val="20"/>
                <w:szCs w:val="20"/>
              </w:rPr>
              <w:t>2014-2015</w:t>
            </w:r>
          </w:p>
        </w:tc>
        <w:tc>
          <w:tcPr>
            <w:tcW w:w="851"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2015-2016</w:t>
            </w:r>
          </w:p>
        </w:tc>
      </w:tr>
      <w:tr w:rsidR="00346167" w:rsidRPr="00023184" w:rsidTr="0058707D">
        <w:trPr>
          <w:trHeight w:val="250"/>
        </w:trPr>
        <w:tc>
          <w:tcPr>
            <w:tcW w:w="10951" w:type="dxa"/>
            <w:gridSpan w:val="21"/>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center"/>
              <w:outlineLvl w:val="4"/>
              <w:rPr>
                <w:rFonts w:ascii="Times New Roman" w:hAnsi="Times New Roman" w:cs="Times New Roman"/>
                <w:b/>
                <w:bCs/>
                <w:i/>
                <w:sz w:val="20"/>
                <w:szCs w:val="20"/>
              </w:rPr>
            </w:pPr>
            <w:r w:rsidRPr="00023184">
              <w:rPr>
                <w:rFonts w:ascii="Times New Roman" w:hAnsi="Times New Roman" w:cs="Times New Roman"/>
                <w:b/>
                <w:bCs/>
                <w:i/>
                <w:sz w:val="20"/>
                <w:szCs w:val="20"/>
              </w:rPr>
              <w:t>5-9 классы</w:t>
            </w:r>
          </w:p>
        </w:tc>
      </w:tr>
      <w:tr w:rsidR="0058707D" w:rsidRPr="00023184" w:rsidTr="0058707D">
        <w:trPr>
          <w:trHeight w:val="267"/>
        </w:trPr>
        <w:tc>
          <w:tcPr>
            <w:tcW w:w="993"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Математика</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napToGrid w:val="0"/>
              <w:spacing w:after="0" w:line="240" w:lineRule="auto"/>
              <w:jc w:val="both"/>
              <w:rPr>
                <w:rFonts w:ascii="Times New Roman" w:hAnsi="Times New Roman" w:cs="Times New Roman"/>
                <w:bCs/>
                <w:sz w:val="20"/>
                <w:szCs w:val="20"/>
              </w:rPr>
            </w:pPr>
            <w:r w:rsidRPr="00023184">
              <w:rPr>
                <w:rFonts w:ascii="Times New Roman" w:hAnsi="Times New Roman" w:cs="Times New Roman"/>
                <w:bCs/>
                <w:sz w:val="20"/>
                <w:szCs w:val="20"/>
              </w:rPr>
              <w:t>3.5</w:t>
            </w:r>
          </w:p>
        </w:tc>
        <w:tc>
          <w:tcPr>
            <w:tcW w:w="850"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napToGrid w:val="0"/>
              <w:spacing w:after="0" w:line="240" w:lineRule="auto"/>
              <w:jc w:val="both"/>
              <w:rPr>
                <w:rFonts w:ascii="Times New Roman" w:hAnsi="Times New Roman" w:cs="Times New Roman"/>
                <w:bCs/>
                <w:sz w:val="20"/>
                <w:szCs w:val="20"/>
              </w:rPr>
            </w:pPr>
            <w:r w:rsidRPr="00023184">
              <w:rPr>
                <w:rFonts w:ascii="Times New Roman" w:hAnsi="Times New Roman" w:cs="Times New Roman"/>
                <w:bCs/>
                <w:sz w:val="20"/>
                <w:szCs w:val="20"/>
              </w:rPr>
              <w:t>3.5</w:t>
            </w:r>
          </w:p>
        </w:tc>
        <w:tc>
          <w:tcPr>
            <w:tcW w:w="709"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3.6</w:t>
            </w:r>
          </w:p>
        </w:tc>
        <w:tc>
          <w:tcPr>
            <w:tcW w:w="851"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napToGrid w:val="0"/>
              <w:spacing w:after="0" w:line="240" w:lineRule="auto"/>
              <w:jc w:val="both"/>
              <w:rPr>
                <w:rFonts w:ascii="Times New Roman" w:hAnsi="Times New Roman" w:cs="Times New Roman"/>
                <w:sz w:val="20"/>
                <w:szCs w:val="20"/>
              </w:rPr>
            </w:pPr>
            <w:r w:rsidRPr="00023184">
              <w:rPr>
                <w:rFonts w:ascii="Times New Roman" w:hAnsi="Times New Roman" w:cs="Times New Roman"/>
                <w:sz w:val="20"/>
                <w:szCs w:val="20"/>
              </w:rPr>
              <w:t>99%</w:t>
            </w:r>
          </w:p>
        </w:tc>
        <w:tc>
          <w:tcPr>
            <w:tcW w:w="708"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99%</w:t>
            </w:r>
          </w:p>
        </w:tc>
        <w:tc>
          <w:tcPr>
            <w:tcW w:w="851"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850"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spacing w:after="0" w:line="240" w:lineRule="auto"/>
              <w:rPr>
                <w:rFonts w:ascii="Times New Roman" w:hAnsi="Times New Roman" w:cs="Times New Roman"/>
                <w:bCs/>
                <w:sz w:val="20"/>
                <w:szCs w:val="20"/>
              </w:rPr>
            </w:pPr>
            <w:r w:rsidRPr="00023184">
              <w:rPr>
                <w:rFonts w:ascii="Times New Roman" w:hAnsi="Times New Roman" w:cs="Times New Roman"/>
                <w:bCs/>
                <w:sz w:val="20"/>
                <w:szCs w:val="20"/>
              </w:rPr>
              <w:t>44%</w:t>
            </w:r>
          </w:p>
        </w:tc>
        <w:tc>
          <w:tcPr>
            <w:tcW w:w="851"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38%</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52%</w:t>
            </w:r>
          </w:p>
        </w:tc>
        <w:tc>
          <w:tcPr>
            <w:tcW w:w="1559"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Евтеева Е.В.</w:t>
            </w:r>
          </w:p>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Шульгова В.В. Шабанова Л.А.</w:t>
            </w:r>
          </w:p>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Холявина И.А.</w:t>
            </w:r>
          </w:p>
        </w:tc>
        <w:tc>
          <w:tcPr>
            <w:tcW w:w="1311" w:type="dxa"/>
            <w:gridSpan w:val="3"/>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Евтеева Е.В.</w:t>
            </w:r>
          </w:p>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proofErr w:type="spellStart"/>
            <w:r w:rsidRPr="00023184">
              <w:rPr>
                <w:rFonts w:ascii="Times New Roman" w:hAnsi="Times New Roman" w:cs="Times New Roman"/>
                <w:bCs/>
                <w:sz w:val="20"/>
                <w:szCs w:val="20"/>
              </w:rPr>
              <w:t>Канкошев</w:t>
            </w:r>
            <w:proofErr w:type="spellEnd"/>
            <w:r w:rsidRPr="00023184">
              <w:rPr>
                <w:rFonts w:ascii="Times New Roman" w:hAnsi="Times New Roman" w:cs="Times New Roman"/>
                <w:bCs/>
                <w:sz w:val="20"/>
                <w:szCs w:val="20"/>
              </w:rPr>
              <w:t xml:space="preserve"> А.Д.</w:t>
            </w:r>
          </w:p>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Шабанова Л.А.</w:t>
            </w:r>
          </w:p>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Холявина И.А.</w:t>
            </w:r>
          </w:p>
        </w:tc>
      </w:tr>
      <w:tr w:rsidR="0058707D" w:rsidRPr="00023184" w:rsidTr="0058707D">
        <w:trPr>
          <w:trHeight w:val="267"/>
        </w:trPr>
        <w:tc>
          <w:tcPr>
            <w:tcW w:w="993"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Русский язык</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widowControl w:val="0"/>
              <w:tabs>
                <w:tab w:val="left" w:pos="993"/>
              </w:tabs>
              <w:suppressAutoHyphens/>
              <w:spacing w:after="0" w:line="240" w:lineRule="auto"/>
              <w:outlineLvl w:val="4"/>
              <w:rPr>
                <w:rFonts w:ascii="Times New Roman" w:hAnsi="Times New Roman" w:cs="Times New Roman"/>
                <w:bCs/>
                <w:kern w:val="2"/>
                <w:sz w:val="20"/>
                <w:szCs w:val="20"/>
                <w:lang w:eastAsia="zh-CN" w:bidi="hi-IN"/>
              </w:rPr>
            </w:pPr>
            <w:r w:rsidRPr="00023184">
              <w:rPr>
                <w:rFonts w:ascii="Times New Roman" w:hAnsi="Times New Roman" w:cs="Times New Roman"/>
                <w:bCs/>
                <w:sz w:val="20"/>
                <w:szCs w:val="20"/>
              </w:rPr>
              <w:t>3.5</w:t>
            </w:r>
          </w:p>
        </w:tc>
        <w:tc>
          <w:tcPr>
            <w:tcW w:w="850"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widowControl w:val="0"/>
              <w:tabs>
                <w:tab w:val="left" w:pos="993"/>
              </w:tabs>
              <w:suppressAutoHyphens/>
              <w:snapToGrid w:val="0"/>
              <w:spacing w:after="0" w:line="240" w:lineRule="auto"/>
              <w:rPr>
                <w:rFonts w:ascii="Times New Roman" w:hAnsi="Times New Roman" w:cs="Times New Roman"/>
                <w:bCs/>
                <w:kern w:val="2"/>
                <w:sz w:val="20"/>
                <w:szCs w:val="20"/>
                <w:lang w:eastAsia="zh-CN" w:bidi="hi-IN"/>
              </w:rPr>
            </w:pPr>
            <w:r w:rsidRPr="00023184">
              <w:rPr>
                <w:rFonts w:ascii="Times New Roman" w:hAnsi="Times New Roman" w:cs="Times New Roman"/>
                <w:bCs/>
                <w:sz w:val="20"/>
                <w:szCs w:val="20"/>
              </w:rPr>
              <w:t>3.6</w:t>
            </w:r>
          </w:p>
        </w:tc>
        <w:tc>
          <w:tcPr>
            <w:tcW w:w="709"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widowControl w:val="0"/>
              <w:tabs>
                <w:tab w:val="left" w:pos="993"/>
              </w:tabs>
              <w:suppressAutoHyphens/>
              <w:snapToGrid w:val="0"/>
              <w:spacing w:after="0" w:line="240" w:lineRule="auto"/>
              <w:rPr>
                <w:rFonts w:ascii="Times New Roman" w:hAnsi="Times New Roman" w:cs="Times New Roman"/>
                <w:bCs/>
                <w:kern w:val="2"/>
                <w:sz w:val="20"/>
                <w:szCs w:val="20"/>
                <w:lang w:eastAsia="zh-CN" w:bidi="hi-IN"/>
              </w:rPr>
            </w:pPr>
            <w:r w:rsidRPr="00023184">
              <w:rPr>
                <w:rFonts w:ascii="Times New Roman" w:hAnsi="Times New Roman" w:cs="Times New Roman"/>
                <w:bCs/>
                <w:kern w:val="2"/>
                <w:sz w:val="20"/>
                <w:szCs w:val="20"/>
                <w:lang w:eastAsia="zh-CN" w:bidi="hi-IN"/>
              </w:rPr>
              <w:t>3.5</w:t>
            </w:r>
          </w:p>
        </w:tc>
        <w:tc>
          <w:tcPr>
            <w:tcW w:w="851"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widowControl w:val="0"/>
              <w:tabs>
                <w:tab w:val="left" w:pos="993"/>
              </w:tabs>
              <w:suppressAutoHyphens/>
              <w:snapToGrid w:val="0"/>
              <w:spacing w:after="0" w:line="240" w:lineRule="auto"/>
              <w:rPr>
                <w:rFonts w:ascii="Times New Roman" w:hAnsi="Times New Roman" w:cs="Times New Roman"/>
                <w:kern w:val="2"/>
                <w:sz w:val="20"/>
                <w:szCs w:val="20"/>
                <w:lang w:eastAsia="zh-CN" w:bidi="hi-IN"/>
              </w:rPr>
            </w:pPr>
            <w:r w:rsidRPr="00023184">
              <w:rPr>
                <w:rFonts w:ascii="Times New Roman" w:hAnsi="Times New Roman" w:cs="Times New Roman"/>
                <w:sz w:val="20"/>
                <w:szCs w:val="20"/>
              </w:rPr>
              <w:t>99%</w:t>
            </w:r>
          </w:p>
        </w:tc>
        <w:tc>
          <w:tcPr>
            <w:tcW w:w="708"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widowControl w:val="0"/>
              <w:tabs>
                <w:tab w:val="left" w:pos="993"/>
              </w:tabs>
              <w:suppressAutoHyphens/>
              <w:snapToGrid w:val="0"/>
              <w:spacing w:after="0" w:line="240" w:lineRule="auto"/>
              <w:rPr>
                <w:rFonts w:ascii="Times New Roman" w:hAnsi="Times New Roman" w:cs="Times New Roman"/>
                <w:kern w:val="2"/>
                <w:sz w:val="20"/>
                <w:szCs w:val="20"/>
                <w:lang w:eastAsia="zh-CN" w:bidi="hi-IN"/>
              </w:rPr>
            </w:pPr>
            <w:r w:rsidRPr="00023184">
              <w:rPr>
                <w:rFonts w:ascii="Times New Roman" w:hAnsi="Times New Roman" w:cs="Times New Roman"/>
                <w:kern w:val="2"/>
                <w:sz w:val="20"/>
                <w:szCs w:val="20"/>
                <w:lang w:eastAsia="zh-CN" w:bidi="hi-IN"/>
              </w:rPr>
              <w:t>100%</w:t>
            </w:r>
          </w:p>
        </w:tc>
        <w:tc>
          <w:tcPr>
            <w:tcW w:w="851"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widowControl w:val="0"/>
              <w:tabs>
                <w:tab w:val="left" w:pos="993"/>
              </w:tabs>
              <w:suppressAutoHyphens/>
              <w:snapToGrid w:val="0"/>
              <w:spacing w:after="0" w:line="240" w:lineRule="auto"/>
              <w:rPr>
                <w:rFonts w:ascii="Times New Roman" w:hAnsi="Times New Roman" w:cs="Times New Roman"/>
                <w:kern w:val="2"/>
                <w:sz w:val="20"/>
                <w:szCs w:val="20"/>
                <w:lang w:eastAsia="zh-CN" w:bidi="hi-IN"/>
              </w:rPr>
            </w:pPr>
            <w:r w:rsidRPr="00023184">
              <w:rPr>
                <w:rFonts w:ascii="Times New Roman" w:hAnsi="Times New Roman" w:cs="Times New Roman"/>
                <w:kern w:val="2"/>
                <w:sz w:val="20"/>
                <w:szCs w:val="20"/>
                <w:lang w:eastAsia="zh-CN" w:bidi="hi-IN"/>
              </w:rPr>
              <w:t>99%</w:t>
            </w:r>
          </w:p>
        </w:tc>
        <w:tc>
          <w:tcPr>
            <w:tcW w:w="850"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widowControl w:val="0"/>
              <w:suppressAutoHyphens/>
              <w:spacing w:after="0" w:line="240" w:lineRule="auto"/>
              <w:rPr>
                <w:rFonts w:ascii="Times New Roman" w:hAnsi="Times New Roman" w:cs="Times New Roman"/>
                <w:bCs/>
                <w:kern w:val="2"/>
                <w:sz w:val="20"/>
                <w:szCs w:val="20"/>
                <w:lang w:eastAsia="zh-CN" w:bidi="hi-IN"/>
              </w:rPr>
            </w:pPr>
            <w:r w:rsidRPr="00023184">
              <w:rPr>
                <w:rFonts w:ascii="Times New Roman" w:hAnsi="Times New Roman" w:cs="Times New Roman"/>
                <w:bCs/>
                <w:sz w:val="20"/>
                <w:szCs w:val="20"/>
              </w:rPr>
              <w:t>44%</w:t>
            </w:r>
          </w:p>
        </w:tc>
        <w:tc>
          <w:tcPr>
            <w:tcW w:w="851"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widowControl w:val="0"/>
              <w:suppressAutoHyphens/>
              <w:spacing w:after="0" w:line="240" w:lineRule="auto"/>
              <w:rPr>
                <w:rFonts w:ascii="Times New Roman" w:hAnsi="Times New Roman" w:cs="Times New Roman"/>
                <w:bCs/>
                <w:kern w:val="2"/>
                <w:sz w:val="20"/>
                <w:szCs w:val="20"/>
                <w:lang w:eastAsia="zh-CN" w:bidi="hi-IN"/>
              </w:rPr>
            </w:pPr>
            <w:r w:rsidRPr="00023184">
              <w:rPr>
                <w:rFonts w:ascii="Times New Roman" w:hAnsi="Times New Roman" w:cs="Times New Roman"/>
                <w:bCs/>
                <w:kern w:val="2"/>
                <w:sz w:val="20"/>
                <w:szCs w:val="20"/>
                <w:lang w:eastAsia="zh-CN" w:bidi="hi-IN"/>
              </w:rPr>
              <w:t>53%</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widowControl w:val="0"/>
              <w:suppressAutoHyphens/>
              <w:spacing w:after="0" w:line="240" w:lineRule="auto"/>
              <w:rPr>
                <w:rFonts w:ascii="Times New Roman" w:hAnsi="Times New Roman" w:cs="Times New Roman"/>
                <w:bCs/>
                <w:kern w:val="2"/>
                <w:sz w:val="20"/>
                <w:szCs w:val="20"/>
                <w:lang w:eastAsia="zh-CN" w:bidi="hi-IN"/>
              </w:rPr>
            </w:pPr>
            <w:r w:rsidRPr="00023184">
              <w:rPr>
                <w:rFonts w:ascii="Times New Roman" w:hAnsi="Times New Roman" w:cs="Times New Roman"/>
                <w:bCs/>
                <w:kern w:val="2"/>
                <w:sz w:val="20"/>
                <w:szCs w:val="20"/>
                <w:lang w:eastAsia="zh-CN" w:bidi="hi-IN"/>
              </w:rPr>
              <w:t>51%</w:t>
            </w:r>
          </w:p>
        </w:tc>
        <w:tc>
          <w:tcPr>
            <w:tcW w:w="2870" w:type="dxa"/>
            <w:gridSpan w:val="5"/>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Тарасенко Т.П. Беляевская Н.А.</w:t>
            </w:r>
          </w:p>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 xml:space="preserve">Виттих Т.А. Плющий Э.В. </w:t>
            </w:r>
            <w:r w:rsidRPr="00023184">
              <w:rPr>
                <w:rFonts w:ascii="Times New Roman" w:hAnsi="Times New Roman" w:cs="Times New Roman"/>
                <w:bCs/>
                <w:sz w:val="20"/>
                <w:szCs w:val="20"/>
              </w:rPr>
              <w:lastRenderedPageBreak/>
              <w:t>Танташева О.Ф.</w:t>
            </w:r>
          </w:p>
        </w:tc>
      </w:tr>
      <w:tr w:rsidR="0058707D" w:rsidRPr="00023184" w:rsidTr="0058707D">
        <w:trPr>
          <w:trHeight w:val="267"/>
        </w:trPr>
        <w:tc>
          <w:tcPr>
            <w:tcW w:w="993"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lastRenderedPageBreak/>
              <w:t>Литература</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widowControl w:val="0"/>
              <w:tabs>
                <w:tab w:val="left" w:pos="993"/>
              </w:tabs>
              <w:suppressAutoHyphens/>
              <w:spacing w:after="0" w:line="240" w:lineRule="auto"/>
              <w:jc w:val="center"/>
              <w:outlineLvl w:val="4"/>
              <w:rPr>
                <w:rFonts w:ascii="Times New Roman" w:hAnsi="Times New Roman" w:cs="Times New Roman"/>
                <w:bCs/>
                <w:kern w:val="2"/>
                <w:sz w:val="20"/>
                <w:szCs w:val="20"/>
                <w:lang w:eastAsia="zh-CN" w:bidi="hi-IN"/>
              </w:rPr>
            </w:pPr>
            <w:r w:rsidRPr="00023184">
              <w:rPr>
                <w:rFonts w:ascii="Times New Roman" w:hAnsi="Times New Roman" w:cs="Times New Roman"/>
                <w:bCs/>
                <w:sz w:val="20"/>
                <w:szCs w:val="20"/>
              </w:rPr>
              <w:t>3.9</w:t>
            </w:r>
          </w:p>
        </w:tc>
        <w:tc>
          <w:tcPr>
            <w:tcW w:w="850"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widowControl w:val="0"/>
              <w:tabs>
                <w:tab w:val="left" w:pos="993"/>
              </w:tabs>
              <w:suppressAutoHyphens/>
              <w:snapToGrid w:val="0"/>
              <w:spacing w:after="0" w:line="240" w:lineRule="auto"/>
              <w:jc w:val="center"/>
              <w:rPr>
                <w:rFonts w:ascii="Times New Roman" w:hAnsi="Times New Roman" w:cs="Times New Roman"/>
                <w:bCs/>
                <w:kern w:val="2"/>
                <w:sz w:val="20"/>
                <w:szCs w:val="20"/>
                <w:lang w:eastAsia="zh-CN" w:bidi="hi-IN"/>
              </w:rPr>
            </w:pPr>
            <w:r w:rsidRPr="00023184">
              <w:rPr>
                <w:rFonts w:ascii="Times New Roman" w:hAnsi="Times New Roman" w:cs="Times New Roman"/>
                <w:bCs/>
                <w:sz w:val="20"/>
                <w:szCs w:val="20"/>
              </w:rPr>
              <w:t>4.0</w:t>
            </w:r>
          </w:p>
        </w:tc>
        <w:tc>
          <w:tcPr>
            <w:tcW w:w="709"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widowControl w:val="0"/>
              <w:tabs>
                <w:tab w:val="left" w:pos="993"/>
              </w:tabs>
              <w:suppressAutoHyphens/>
              <w:snapToGrid w:val="0"/>
              <w:spacing w:after="0" w:line="240" w:lineRule="auto"/>
              <w:rPr>
                <w:rFonts w:ascii="Times New Roman" w:hAnsi="Times New Roman" w:cs="Times New Roman"/>
                <w:bCs/>
                <w:kern w:val="2"/>
                <w:sz w:val="20"/>
                <w:szCs w:val="20"/>
                <w:lang w:eastAsia="zh-CN" w:bidi="hi-IN"/>
              </w:rPr>
            </w:pPr>
            <w:r w:rsidRPr="00023184">
              <w:rPr>
                <w:rFonts w:ascii="Times New Roman" w:hAnsi="Times New Roman" w:cs="Times New Roman"/>
                <w:bCs/>
                <w:kern w:val="2"/>
                <w:sz w:val="20"/>
                <w:szCs w:val="20"/>
                <w:lang w:eastAsia="zh-CN" w:bidi="hi-IN"/>
              </w:rPr>
              <w:t>4.0</w:t>
            </w:r>
          </w:p>
        </w:tc>
        <w:tc>
          <w:tcPr>
            <w:tcW w:w="851"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widowControl w:val="0"/>
              <w:tabs>
                <w:tab w:val="left" w:pos="993"/>
              </w:tabs>
              <w:suppressAutoHyphens/>
              <w:snapToGrid w:val="0"/>
              <w:spacing w:after="0" w:line="240" w:lineRule="auto"/>
              <w:jc w:val="center"/>
              <w:rPr>
                <w:rFonts w:ascii="Times New Roman" w:hAnsi="Times New Roman" w:cs="Times New Roman"/>
                <w:kern w:val="2"/>
                <w:sz w:val="20"/>
                <w:szCs w:val="20"/>
                <w:lang w:eastAsia="zh-CN" w:bidi="hi-IN"/>
              </w:rPr>
            </w:pPr>
            <w:r w:rsidRPr="00023184">
              <w:rPr>
                <w:rFonts w:ascii="Times New Roman" w:hAnsi="Times New Roman" w:cs="Times New Roman"/>
                <w:sz w:val="20"/>
                <w:szCs w:val="20"/>
              </w:rPr>
              <w:t>99%</w:t>
            </w:r>
          </w:p>
        </w:tc>
        <w:tc>
          <w:tcPr>
            <w:tcW w:w="708"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widowControl w:val="0"/>
              <w:tabs>
                <w:tab w:val="left" w:pos="993"/>
              </w:tabs>
              <w:suppressAutoHyphens/>
              <w:snapToGrid w:val="0"/>
              <w:spacing w:after="0" w:line="240" w:lineRule="auto"/>
              <w:jc w:val="center"/>
              <w:rPr>
                <w:rFonts w:ascii="Times New Roman" w:hAnsi="Times New Roman" w:cs="Times New Roman"/>
                <w:kern w:val="2"/>
                <w:sz w:val="20"/>
                <w:szCs w:val="20"/>
                <w:lang w:eastAsia="zh-CN" w:bidi="hi-IN"/>
              </w:rPr>
            </w:pPr>
            <w:r w:rsidRPr="00023184">
              <w:rPr>
                <w:rFonts w:ascii="Times New Roman" w:hAnsi="Times New Roman" w:cs="Times New Roman"/>
                <w:kern w:val="2"/>
                <w:sz w:val="20"/>
                <w:szCs w:val="20"/>
                <w:lang w:eastAsia="zh-CN" w:bidi="hi-IN"/>
              </w:rPr>
              <w:t>100%</w:t>
            </w:r>
          </w:p>
        </w:tc>
        <w:tc>
          <w:tcPr>
            <w:tcW w:w="851"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widowControl w:val="0"/>
              <w:tabs>
                <w:tab w:val="left" w:pos="993"/>
              </w:tabs>
              <w:suppressAutoHyphens/>
              <w:snapToGrid w:val="0"/>
              <w:spacing w:after="0" w:line="240" w:lineRule="auto"/>
              <w:rPr>
                <w:rFonts w:ascii="Times New Roman" w:hAnsi="Times New Roman" w:cs="Times New Roman"/>
                <w:kern w:val="2"/>
                <w:sz w:val="20"/>
                <w:szCs w:val="20"/>
                <w:lang w:eastAsia="zh-CN" w:bidi="hi-IN"/>
              </w:rPr>
            </w:pPr>
            <w:r w:rsidRPr="00023184">
              <w:rPr>
                <w:rFonts w:ascii="Times New Roman" w:hAnsi="Times New Roman" w:cs="Times New Roman"/>
                <w:kern w:val="2"/>
                <w:sz w:val="20"/>
                <w:szCs w:val="20"/>
                <w:lang w:eastAsia="zh-CN" w:bidi="hi-IN"/>
              </w:rPr>
              <w:t>100%</w:t>
            </w:r>
          </w:p>
        </w:tc>
        <w:tc>
          <w:tcPr>
            <w:tcW w:w="850"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widowControl w:val="0"/>
              <w:suppressAutoHyphens/>
              <w:spacing w:after="0" w:line="240" w:lineRule="auto"/>
              <w:jc w:val="center"/>
              <w:rPr>
                <w:rFonts w:ascii="Times New Roman" w:hAnsi="Times New Roman" w:cs="Times New Roman"/>
                <w:bCs/>
                <w:kern w:val="2"/>
                <w:sz w:val="20"/>
                <w:szCs w:val="20"/>
                <w:lang w:eastAsia="zh-CN" w:bidi="hi-IN"/>
              </w:rPr>
            </w:pPr>
            <w:r w:rsidRPr="00023184">
              <w:rPr>
                <w:rFonts w:ascii="Times New Roman" w:hAnsi="Times New Roman" w:cs="Times New Roman"/>
                <w:bCs/>
                <w:sz w:val="20"/>
                <w:szCs w:val="20"/>
              </w:rPr>
              <w:t>67%</w:t>
            </w:r>
          </w:p>
        </w:tc>
        <w:tc>
          <w:tcPr>
            <w:tcW w:w="851"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widowControl w:val="0"/>
              <w:suppressAutoHyphens/>
              <w:spacing w:after="0" w:line="240" w:lineRule="auto"/>
              <w:jc w:val="center"/>
              <w:rPr>
                <w:rFonts w:ascii="Times New Roman" w:hAnsi="Times New Roman" w:cs="Times New Roman"/>
                <w:bCs/>
                <w:kern w:val="2"/>
                <w:sz w:val="20"/>
                <w:szCs w:val="20"/>
                <w:lang w:eastAsia="zh-CN" w:bidi="hi-IN"/>
              </w:rPr>
            </w:pPr>
            <w:r w:rsidRPr="00023184">
              <w:rPr>
                <w:rFonts w:ascii="Times New Roman" w:hAnsi="Times New Roman" w:cs="Times New Roman"/>
                <w:bCs/>
                <w:kern w:val="2"/>
                <w:sz w:val="20"/>
                <w:szCs w:val="20"/>
                <w:lang w:eastAsia="zh-CN" w:bidi="hi-IN"/>
              </w:rPr>
              <w:t>58%</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widowControl w:val="0"/>
              <w:suppressAutoHyphens/>
              <w:spacing w:after="0" w:line="240" w:lineRule="auto"/>
              <w:rPr>
                <w:rFonts w:ascii="Times New Roman" w:hAnsi="Times New Roman" w:cs="Times New Roman"/>
                <w:bCs/>
                <w:kern w:val="2"/>
                <w:sz w:val="20"/>
                <w:szCs w:val="20"/>
                <w:lang w:eastAsia="zh-CN" w:bidi="hi-IN"/>
              </w:rPr>
            </w:pPr>
            <w:r w:rsidRPr="00023184">
              <w:rPr>
                <w:rFonts w:ascii="Times New Roman" w:hAnsi="Times New Roman" w:cs="Times New Roman"/>
                <w:bCs/>
                <w:kern w:val="2"/>
                <w:sz w:val="20"/>
                <w:szCs w:val="20"/>
                <w:lang w:eastAsia="zh-CN" w:bidi="hi-IN"/>
              </w:rPr>
              <w:t>68%</w:t>
            </w:r>
          </w:p>
        </w:tc>
        <w:tc>
          <w:tcPr>
            <w:tcW w:w="2870" w:type="dxa"/>
            <w:gridSpan w:val="5"/>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Тарасенко Т.П. Беляевская Н.А.</w:t>
            </w:r>
          </w:p>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Виттих Т.А. Плющий Э.В. Танташева О.Ф.</w:t>
            </w:r>
          </w:p>
        </w:tc>
      </w:tr>
      <w:tr w:rsidR="0058707D" w:rsidRPr="00023184" w:rsidTr="0058707D">
        <w:trPr>
          <w:trHeight w:val="267"/>
        </w:trPr>
        <w:tc>
          <w:tcPr>
            <w:tcW w:w="993"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МХК</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napToGrid w:val="0"/>
              <w:spacing w:after="0" w:line="240" w:lineRule="auto"/>
              <w:jc w:val="both"/>
              <w:rPr>
                <w:rFonts w:ascii="Times New Roman" w:hAnsi="Times New Roman" w:cs="Times New Roman"/>
                <w:bCs/>
                <w:sz w:val="20"/>
                <w:szCs w:val="20"/>
              </w:rPr>
            </w:pPr>
            <w:r w:rsidRPr="00023184">
              <w:rPr>
                <w:rFonts w:ascii="Times New Roman" w:hAnsi="Times New Roman" w:cs="Times New Roman"/>
                <w:bCs/>
                <w:sz w:val="20"/>
                <w:szCs w:val="20"/>
              </w:rPr>
              <w:t>3.9</w:t>
            </w:r>
          </w:p>
        </w:tc>
        <w:tc>
          <w:tcPr>
            <w:tcW w:w="850"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napToGrid w:val="0"/>
              <w:spacing w:after="0" w:line="240" w:lineRule="auto"/>
              <w:jc w:val="both"/>
              <w:rPr>
                <w:rFonts w:ascii="Times New Roman" w:hAnsi="Times New Roman" w:cs="Times New Roman"/>
                <w:bCs/>
                <w:sz w:val="20"/>
                <w:szCs w:val="20"/>
              </w:rPr>
            </w:pPr>
            <w:r w:rsidRPr="00023184">
              <w:rPr>
                <w:rFonts w:ascii="Times New Roman" w:hAnsi="Times New Roman" w:cs="Times New Roman"/>
                <w:bCs/>
                <w:sz w:val="20"/>
                <w:szCs w:val="20"/>
              </w:rPr>
              <w:t>4.7</w:t>
            </w:r>
          </w:p>
        </w:tc>
        <w:tc>
          <w:tcPr>
            <w:tcW w:w="709"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4.5</w:t>
            </w:r>
          </w:p>
        </w:tc>
        <w:tc>
          <w:tcPr>
            <w:tcW w:w="851"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napToGrid w:val="0"/>
              <w:spacing w:after="0" w:line="240" w:lineRule="auto"/>
              <w:jc w:val="both"/>
              <w:rPr>
                <w:rFonts w:ascii="Times New Roman" w:hAnsi="Times New Roman" w:cs="Times New Roman"/>
                <w:sz w:val="20"/>
                <w:szCs w:val="20"/>
              </w:rPr>
            </w:pPr>
            <w:r w:rsidRPr="00023184">
              <w:rPr>
                <w:rFonts w:ascii="Times New Roman" w:hAnsi="Times New Roman" w:cs="Times New Roman"/>
                <w:sz w:val="20"/>
                <w:szCs w:val="20"/>
              </w:rPr>
              <w:t>100%</w:t>
            </w:r>
          </w:p>
        </w:tc>
        <w:tc>
          <w:tcPr>
            <w:tcW w:w="708"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sz w:val="20"/>
                <w:szCs w:val="20"/>
              </w:rPr>
              <w:t>100%</w:t>
            </w:r>
          </w:p>
        </w:tc>
        <w:tc>
          <w:tcPr>
            <w:tcW w:w="851"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850"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spacing w:after="0" w:line="240" w:lineRule="auto"/>
              <w:rPr>
                <w:rFonts w:ascii="Times New Roman" w:hAnsi="Times New Roman" w:cs="Times New Roman"/>
                <w:bCs/>
                <w:sz w:val="20"/>
                <w:szCs w:val="20"/>
              </w:rPr>
            </w:pPr>
            <w:r w:rsidRPr="00023184">
              <w:rPr>
                <w:rFonts w:ascii="Times New Roman" w:hAnsi="Times New Roman" w:cs="Times New Roman"/>
                <w:bCs/>
                <w:sz w:val="20"/>
                <w:szCs w:val="20"/>
              </w:rPr>
              <w:t>86%</w:t>
            </w:r>
          </w:p>
        </w:tc>
        <w:tc>
          <w:tcPr>
            <w:tcW w:w="851"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81%</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88%</w:t>
            </w:r>
          </w:p>
        </w:tc>
        <w:tc>
          <w:tcPr>
            <w:tcW w:w="1559"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Тарасенко Т.П.</w:t>
            </w:r>
          </w:p>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Танташева О.Ф.</w:t>
            </w:r>
          </w:p>
        </w:tc>
        <w:tc>
          <w:tcPr>
            <w:tcW w:w="1311" w:type="dxa"/>
            <w:gridSpan w:val="3"/>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Плющий Э.В. Танташева О.Ф.</w:t>
            </w:r>
          </w:p>
        </w:tc>
      </w:tr>
      <w:tr w:rsidR="0058707D" w:rsidRPr="00023184" w:rsidTr="0058707D">
        <w:trPr>
          <w:trHeight w:val="267"/>
        </w:trPr>
        <w:tc>
          <w:tcPr>
            <w:tcW w:w="993"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Иностранный язык (</w:t>
            </w:r>
            <w:proofErr w:type="spellStart"/>
            <w:r w:rsidRPr="00023184">
              <w:rPr>
                <w:rFonts w:ascii="Times New Roman" w:hAnsi="Times New Roman" w:cs="Times New Roman"/>
                <w:bCs/>
                <w:sz w:val="20"/>
                <w:szCs w:val="20"/>
              </w:rPr>
              <w:t>анг</w:t>
            </w:r>
            <w:proofErr w:type="spellEnd"/>
            <w:r w:rsidRPr="00023184">
              <w:rPr>
                <w:rFonts w:ascii="Times New Roman" w:hAnsi="Times New Roman" w:cs="Times New Roman"/>
                <w:bCs/>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napToGrid w:val="0"/>
              <w:spacing w:after="0" w:line="240" w:lineRule="auto"/>
              <w:jc w:val="both"/>
              <w:rPr>
                <w:rFonts w:ascii="Times New Roman" w:hAnsi="Times New Roman" w:cs="Times New Roman"/>
                <w:bCs/>
                <w:sz w:val="20"/>
                <w:szCs w:val="20"/>
              </w:rPr>
            </w:pPr>
            <w:r w:rsidRPr="00023184">
              <w:rPr>
                <w:rFonts w:ascii="Times New Roman" w:hAnsi="Times New Roman" w:cs="Times New Roman"/>
                <w:bCs/>
                <w:sz w:val="20"/>
                <w:szCs w:val="20"/>
              </w:rPr>
              <w:t>3.6</w:t>
            </w:r>
          </w:p>
        </w:tc>
        <w:tc>
          <w:tcPr>
            <w:tcW w:w="850"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napToGrid w:val="0"/>
              <w:spacing w:after="0" w:line="240" w:lineRule="auto"/>
              <w:jc w:val="both"/>
              <w:rPr>
                <w:rFonts w:ascii="Times New Roman" w:hAnsi="Times New Roman" w:cs="Times New Roman"/>
                <w:bCs/>
                <w:sz w:val="20"/>
                <w:szCs w:val="20"/>
              </w:rPr>
            </w:pPr>
            <w:r w:rsidRPr="00023184">
              <w:rPr>
                <w:rFonts w:ascii="Times New Roman" w:hAnsi="Times New Roman" w:cs="Times New Roman"/>
                <w:bCs/>
                <w:sz w:val="20"/>
                <w:szCs w:val="20"/>
              </w:rPr>
              <w:t>3.7</w:t>
            </w:r>
          </w:p>
        </w:tc>
        <w:tc>
          <w:tcPr>
            <w:tcW w:w="709"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3.7</w:t>
            </w:r>
          </w:p>
        </w:tc>
        <w:tc>
          <w:tcPr>
            <w:tcW w:w="851"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napToGrid w:val="0"/>
              <w:spacing w:after="0" w:line="240" w:lineRule="auto"/>
              <w:jc w:val="both"/>
              <w:rPr>
                <w:rFonts w:ascii="Times New Roman" w:hAnsi="Times New Roman" w:cs="Times New Roman"/>
                <w:sz w:val="20"/>
                <w:szCs w:val="20"/>
              </w:rPr>
            </w:pPr>
            <w:r w:rsidRPr="00023184">
              <w:rPr>
                <w:rFonts w:ascii="Times New Roman" w:hAnsi="Times New Roman" w:cs="Times New Roman"/>
                <w:sz w:val="20"/>
                <w:szCs w:val="20"/>
              </w:rPr>
              <w:t>99%</w:t>
            </w:r>
          </w:p>
        </w:tc>
        <w:tc>
          <w:tcPr>
            <w:tcW w:w="708"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99%</w:t>
            </w:r>
          </w:p>
        </w:tc>
        <w:tc>
          <w:tcPr>
            <w:tcW w:w="851"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850"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spacing w:after="0" w:line="240" w:lineRule="auto"/>
              <w:rPr>
                <w:rFonts w:ascii="Times New Roman" w:hAnsi="Times New Roman" w:cs="Times New Roman"/>
                <w:bCs/>
                <w:sz w:val="20"/>
                <w:szCs w:val="20"/>
              </w:rPr>
            </w:pPr>
            <w:r w:rsidRPr="00023184">
              <w:rPr>
                <w:rFonts w:ascii="Times New Roman" w:hAnsi="Times New Roman" w:cs="Times New Roman"/>
                <w:bCs/>
                <w:sz w:val="20"/>
                <w:szCs w:val="20"/>
              </w:rPr>
              <w:t>47%</w:t>
            </w:r>
          </w:p>
        </w:tc>
        <w:tc>
          <w:tcPr>
            <w:tcW w:w="851"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47%</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53%</w:t>
            </w:r>
          </w:p>
        </w:tc>
        <w:tc>
          <w:tcPr>
            <w:tcW w:w="1559"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Козлова О.В.</w:t>
            </w:r>
          </w:p>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Танташева Л.Т.</w:t>
            </w:r>
          </w:p>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Попова С.Е.</w:t>
            </w:r>
          </w:p>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Акиншина Н.Н.</w:t>
            </w:r>
          </w:p>
        </w:tc>
        <w:tc>
          <w:tcPr>
            <w:tcW w:w="1311" w:type="dxa"/>
            <w:gridSpan w:val="3"/>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Козлова О.В.</w:t>
            </w:r>
          </w:p>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Танташева Л.Т.</w:t>
            </w:r>
          </w:p>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Клубникина В.Ю.</w:t>
            </w:r>
          </w:p>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Акиншина Н.Н.</w:t>
            </w:r>
          </w:p>
        </w:tc>
      </w:tr>
      <w:tr w:rsidR="0058707D" w:rsidRPr="00023184" w:rsidTr="0058707D">
        <w:trPr>
          <w:trHeight w:val="267"/>
        </w:trPr>
        <w:tc>
          <w:tcPr>
            <w:tcW w:w="993"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Физика</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widowControl w:val="0"/>
              <w:tabs>
                <w:tab w:val="left" w:pos="993"/>
              </w:tabs>
              <w:suppressAutoHyphens/>
              <w:snapToGrid w:val="0"/>
              <w:spacing w:after="0" w:line="240" w:lineRule="auto"/>
              <w:jc w:val="both"/>
              <w:rPr>
                <w:rFonts w:ascii="Times New Roman" w:hAnsi="Times New Roman" w:cs="Times New Roman"/>
                <w:bCs/>
                <w:kern w:val="2"/>
                <w:sz w:val="20"/>
                <w:szCs w:val="20"/>
                <w:lang w:eastAsia="zh-CN" w:bidi="hi-IN"/>
              </w:rPr>
            </w:pPr>
            <w:r w:rsidRPr="00023184">
              <w:rPr>
                <w:rFonts w:ascii="Times New Roman" w:hAnsi="Times New Roman" w:cs="Times New Roman"/>
                <w:bCs/>
                <w:kern w:val="2"/>
                <w:sz w:val="20"/>
                <w:szCs w:val="20"/>
                <w:lang w:eastAsia="zh-CN" w:bidi="hi-IN"/>
              </w:rPr>
              <w:t>3.6</w:t>
            </w:r>
          </w:p>
        </w:tc>
        <w:tc>
          <w:tcPr>
            <w:tcW w:w="850"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widowControl w:val="0"/>
              <w:tabs>
                <w:tab w:val="left" w:pos="993"/>
              </w:tabs>
              <w:suppressAutoHyphens/>
              <w:snapToGrid w:val="0"/>
              <w:spacing w:after="0" w:line="240" w:lineRule="auto"/>
              <w:jc w:val="both"/>
              <w:rPr>
                <w:rFonts w:ascii="Times New Roman" w:hAnsi="Times New Roman" w:cs="Times New Roman"/>
                <w:bCs/>
                <w:kern w:val="2"/>
                <w:sz w:val="20"/>
                <w:szCs w:val="20"/>
                <w:lang w:eastAsia="zh-CN" w:bidi="hi-IN"/>
              </w:rPr>
            </w:pPr>
            <w:r w:rsidRPr="00023184">
              <w:rPr>
                <w:rFonts w:ascii="Times New Roman" w:hAnsi="Times New Roman" w:cs="Times New Roman"/>
                <w:bCs/>
                <w:kern w:val="2"/>
                <w:sz w:val="20"/>
                <w:szCs w:val="20"/>
                <w:lang w:eastAsia="zh-CN" w:bidi="hi-IN"/>
              </w:rPr>
              <w:t>3.5</w:t>
            </w:r>
          </w:p>
        </w:tc>
        <w:tc>
          <w:tcPr>
            <w:tcW w:w="709"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widowControl w:val="0"/>
              <w:tabs>
                <w:tab w:val="left" w:pos="993"/>
              </w:tabs>
              <w:suppressAutoHyphens/>
              <w:snapToGrid w:val="0"/>
              <w:spacing w:after="0" w:line="240" w:lineRule="auto"/>
              <w:jc w:val="both"/>
              <w:rPr>
                <w:rFonts w:ascii="Times New Roman" w:hAnsi="Times New Roman" w:cs="Times New Roman"/>
                <w:bCs/>
                <w:kern w:val="2"/>
                <w:sz w:val="20"/>
                <w:szCs w:val="20"/>
                <w:lang w:eastAsia="zh-CN" w:bidi="hi-IN"/>
              </w:rPr>
            </w:pPr>
            <w:r w:rsidRPr="00023184">
              <w:rPr>
                <w:rFonts w:ascii="Times New Roman" w:hAnsi="Times New Roman" w:cs="Times New Roman"/>
                <w:bCs/>
                <w:kern w:val="2"/>
                <w:sz w:val="20"/>
                <w:szCs w:val="20"/>
                <w:lang w:eastAsia="zh-CN" w:bidi="hi-IN"/>
              </w:rPr>
              <w:t>3.6</w:t>
            </w:r>
          </w:p>
        </w:tc>
        <w:tc>
          <w:tcPr>
            <w:tcW w:w="851"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widowControl w:val="0"/>
              <w:tabs>
                <w:tab w:val="left" w:pos="993"/>
              </w:tabs>
              <w:suppressAutoHyphens/>
              <w:snapToGrid w:val="0"/>
              <w:spacing w:after="0" w:line="240" w:lineRule="auto"/>
              <w:jc w:val="both"/>
              <w:rPr>
                <w:rFonts w:ascii="Times New Roman" w:hAnsi="Times New Roman" w:cs="Times New Roman"/>
                <w:kern w:val="2"/>
                <w:sz w:val="20"/>
                <w:szCs w:val="20"/>
                <w:lang w:eastAsia="zh-CN" w:bidi="hi-IN"/>
              </w:rPr>
            </w:pPr>
            <w:r w:rsidRPr="00023184">
              <w:rPr>
                <w:rFonts w:ascii="Times New Roman" w:hAnsi="Times New Roman" w:cs="Times New Roman"/>
                <w:bCs/>
                <w:kern w:val="2"/>
                <w:sz w:val="20"/>
                <w:szCs w:val="20"/>
                <w:lang w:eastAsia="zh-CN" w:bidi="hi-IN"/>
              </w:rPr>
              <w:t>100%</w:t>
            </w:r>
          </w:p>
        </w:tc>
        <w:tc>
          <w:tcPr>
            <w:tcW w:w="708"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widowControl w:val="0"/>
              <w:tabs>
                <w:tab w:val="left" w:pos="993"/>
              </w:tabs>
              <w:suppressAutoHyphens/>
              <w:snapToGrid w:val="0"/>
              <w:spacing w:after="0" w:line="240" w:lineRule="auto"/>
              <w:jc w:val="both"/>
              <w:rPr>
                <w:rFonts w:ascii="Times New Roman" w:hAnsi="Times New Roman" w:cs="Times New Roman"/>
                <w:kern w:val="2"/>
                <w:sz w:val="20"/>
                <w:szCs w:val="20"/>
                <w:lang w:eastAsia="zh-CN" w:bidi="hi-IN"/>
              </w:rPr>
            </w:pPr>
            <w:r w:rsidRPr="00023184">
              <w:rPr>
                <w:rFonts w:ascii="Times New Roman" w:hAnsi="Times New Roman" w:cs="Times New Roman"/>
                <w:bCs/>
                <w:kern w:val="2"/>
                <w:sz w:val="20"/>
                <w:szCs w:val="20"/>
                <w:lang w:eastAsia="zh-CN" w:bidi="hi-IN"/>
              </w:rPr>
              <w:t>100%</w:t>
            </w:r>
          </w:p>
        </w:tc>
        <w:tc>
          <w:tcPr>
            <w:tcW w:w="851"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widowControl w:val="0"/>
              <w:tabs>
                <w:tab w:val="left" w:pos="993"/>
              </w:tabs>
              <w:suppressAutoHyphens/>
              <w:snapToGrid w:val="0"/>
              <w:spacing w:after="0" w:line="240" w:lineRule="auto"/>
              <w:jc w:val="both"/>
              <w:rPr>
                <w:rFonts w:ascii="Times New Roman" w:hAnsi="Times New Roman" w:cs="Times New Roman"/>
                <w:kern w:val="2"/>
                <w:sz w:val="20"/>
                <w:szCs w:val="20"/>
                <w:lang w:eastAsia="zh-CN" w:bidi="hi-IN"/>
              </w:rPr>
            </w:pPr>
            <w:r w:rsidRPr="00023184">
              <w:rPr>
                <w:rFonts w:ascii="Times New Roman" w:hAnsi="Times New Roman" w:cs="Times New Roman"/>
                <w:bCs/>
                <w:kern w:val="2"/>
                <w:sz w:val="20"/>
                <w:szCs w:val="20"/>
                <w:lang w:eastAsia="zh-CN" w:bidi="hi-IN"/>
              </w:rPr>
              <w:t>100%</w:t>
            </w:r>
          </w:p>
        </w:tc>
        <w:tc>
          <w:tcPr>
            <w:tcW w:w="850"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widowControl w:val="0"/>
              <w:suppressAutoHyphens/>
              <w:spacing w:after="0" w:line="240" w:lineRule="auto"/>
              <w:rPr>
                <w:rFonts w:ascii="Times New Roman" w:hAnsi="Times New Roman" w:cs="Times New Roman"/>
                <w:bCs/>
                <w:kern w:val="2"/>
                <w:sz w:val="20"/>
                <w:szCs w:val="20"/>
                <w:lang w:eastAsia="zh-CN" w:bidi="hi-IN"/>
              </w:rPr>
            </w:pPr>
            <w:r w:rsidRPr="00023184">
              <w:rPr>
                <w:rFonts w:ascii="Times New Roman" w:hAnsi="Times New Roman" w:cs="Times New Roman"/>
                <w:bCs/>
                <w:kern w:val="2"/>
                <w:sz w:val="20"/>
                <w:szCs w:val="20"/>
                <w:lang w:eastAsia="zh-CN" w:bidi="hi-IN"/>
              </w:rPr>
              <w:t>43%</w:t>
            </w:r>
          </w:p>
        </w:tc>
        <w:tc>
          <w:tcPr>
            <w:tcW w:w="851"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widowControl w:val="0"/>
              <w:suppressAutoHyphens/>
              <w:spacing w:after="0" w:line="240" w:lineRule="auto"/>
              <w:rPr>
                <w:rFonts w:ascii="Times New Roman" w:hAnsi="Times New Roman" w:cs="Times New Roman"/>
                <w:bCs/>
                <w:kern w:val="2"/>
                <w:sz w:val="20"/>
                <w:szCs w:val="20"/>
                <w:lang w:eastAsia="zh-CN" w:bidi="hi-IN"/>
              </w:rPr>
            </w:pPr>
            <w:r w:rsidRPr="00023184">
              <w:rPr>
                <w:rFonts w:ascii="Times New Roman" w:hAnsi="Times New Roman" w:cs="Times New Roman"/>
                <w:bCs/>
                <w:kern w:val="2"/>
                <w:sz w:val="20"/>
                <w:szCs w:val="20"/>
                <w:lang w:eastAsia="zh-CN" w:bidi="hi-IN"/>
              </w:rPr>
              <w:t>45%</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widowControl w:val="0"/>
              <w:suppressAutoHyphens/>
              <w:spacing w:after="0" w:line="240" w:lineRule="auto"/>
              <w:rPr>
                <w:rFonts w:ascii="Times New Roman" w:hAnsi="Times New Roman" w:cs="Times New Roman"/>
                <w:bCs/>
                <w:kern w:val="2"/>
                <w:sz w:val="20"/>
                <w:szCs w:val="20"/>
                <w:lang w:eastAsia="zh-CN" w:bidi="hi-IN"/>
              </w:rPr>
            </w:pPr>
            <w:r w:rsidRPr="00023184">
              <w:rPr>
                <w:rFonts w:ascii="Times New Roman" w:hAnsi="Times New Roman" w:cs="Times New Roman"/>
                <w:bCs/>
                <w:kern w:val="2"/>
                <w:sz w:val="20"/>
                <w:szCs w:val="20"/>
                <w:lang w:eastAsia="zh-CN" w:bidi="hi-IN"/>
              </w:rPr>
              <w:t>48%</w:t>
            </w:r>
          </w:p>
        </w:tc>
        <w:tc>
          <w:tcPr>
            <w:tcW w:w="2870" w:type="dxa"/>
            <w:gridSpan w:val="5"/>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Мармура С.А.</w:t>
            </w:r>
          </w:p>
        </w:tc>
      </w:tr>
      <w:tr w:rsidR="0058707D" w:rsidRPr="00023184" w:rsidTr="0058707D">
        <w:trPr>
          <w:trHeight w:val="267"/>
        </w:trPr>
        <w:tc>
          <w:tcPr>
            <w:tcW w:w="993"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Информатика и ИКТ</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napToGrid w:val="0"/>
              <w:spacing w:after="0" w:line="240" w:lineRule="auto"/>
              <w:jc w:val="both"/>
              <w:rPr>
                <w:rFonts w:ascii="Times New Roman" w:hAnsi="Times New Roman" w:cs="Times New Roman"/>
                <w:bCs/>
                <w:sz w:val="20"/>
                <w:szCs w:val="20"/>
              </w:rPr>
            </w:pPr>
            <w:r w:rsidRPr="00023184">
              <w:rPr>
                <w:rFonts w:ascii="Times New Roman" w:hAnsi="Times New Roman" w:cs="Times New Roman"/>
                <w:bCs/>
                <w:sz w:val="20"/>
                <w:szCs w:val="20"/>
              </w:rPr>
              <w:t>4.8</w:t>
            </w:r>
          </w:p>
        </w:tc>
        <w:tc>
          <w:tcPr>
            <w:tcW w:w="850"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napToGrid w:val="0"/>
              <w:spacing w:after="0" w:line="240" w:lineRule="auto"/>
              <w:jc w:val="both"/>
              <w:rPr>
                <w:rFonts w:ascii="Times New Roman" w:hAnsi="Times New Roman" w:cs="Times New Roman"/>
                <w:bCs/>
                <w:sz w:val="20"/>
                <w:szCs w:val="20"/>
              </w:rPr>
            </w:pPr>
            <w:r w:rsidRPr="00023184">
              <w:rPr>
                <w:rFonts w:ascii="Times New Roman" w:hAnsi="Times New Roman" w:cs="Times New Roman"/>
                <w:bCs/>
                <w:sz w:val="20"/>
                <w:szCs w:val="20"/>
              </w:rPr>
              <w:t>4.7</w:t>
            </w:r>
          </w:p>
        </w:tc>
        <w:tc>
          <w:tcPr>
            <w:tcW w:w="709"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4.7</w:t>
            </w:r>
          </w:p>
        </w:tc>
        <w:tc>
          <w:tcPr>
            <w:tcW w:w="851"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napToGrid w:val="0"/>
              <w:spacing w:after="0" w:line="240" w:lineRule="auto"/>
              <w:jc w:val="both"/>
              <w:rPr>
                <w:rFonts w:ascii="Times New Roman" w:hAnsi="Times New Roman" w:cs="Times New Roman"/>
                <w:sz w:val="20"/>
                <w:szCs w:val="20"/>
              </w:rPr>
            </w:pPr>
            <w:r w:rsidRPr="00023184">
              <w:rPr>
                <w:rFonts w:ascii="Times New Roman" w:hAnsi="Times New Roman" w:cs="Times New Roman"/>
                <w:sz w:val="20"/>
                <w:szCs w:val="20"/>
              </w:rPr>
              <w:t>100%</w:t>
            </w:r>
          </w:p>
        </w:tc>
        <w:tc>
          <w:tcPr>
            <w:tcW w:w="708"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851"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850"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spacing w:after="0" w:line="240" w:lineRule="auto"/>
              <w:rPr>
                <w:rFonts w:ascii="Times New Roman" w:hAnsi="Times New Roman" w:cs="Times New Roman"/>
                <w:bCs/>
                <w:sz w:val="20"/>
                <w:szCs w:val="20"/>
              </w:rPr>
            </w:pPr>
            <w:r w:rsidRPr="00023184">
              <w:rPr>
                <w:rFonts w:ascii="Times New Roman" w:hAnsi="Times New Roman" w:cs="Times New Roman"/>
                <w:bCs/>
                <w:sz w:val="20"/>
                <w:szCs w:val="20"/>
              </w:rPr>
              <w:t>95%</w:t>
            </w:r>
          </w:p>
        </w:tc>
        <w:tc>
          <w:tcPr>
            <w:tcW w:w="851"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97%</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99%</w:t>
            </w:r>
          </w:p>
        </w:tc>
        <w:tc>
          <w:tcPr>
            <w:tcW w:w="1559"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Сеидова М.М.</w:t>
            </w:r>
          </w:p>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Калюжная О.С.</w:t>
            </w:r>
          </w:p>
        </w:tc>
        <w:tc>
          <w:tcPr>
            <w:tcW w:w="1311" w:type="dxa"/>
            <w:gridSpan w:val="3"/>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Сеидова М.М.</w:t>
            </w:r>
          </w:p>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Калюжная О.С.</w:t>
            </w:r>
            <w:r w:rsidRPr="00023184">
              <w:rPr>
                <w:rFonts w:ascii="Times New Roman" w:hAnsi="Times New Roman" w:cs="Times New Roman"/>
                <w:bCs/>
                <w:sz w:val="20"/>
                <w:szCs w:val="20"/>
              </w:rPr>
              <w:br/>
            </w:r>
            <w:proofErr w:type="spellStart"/>
            <w:r w:rsidRPr="00023184">
              <w:rPr>
                <w:rFonts w:ascii="Times New Roman" w:hAnsi="Times New Roman" w:cs="Times New Roman"/>
                <w:bCs/>
                <w:sz w:val="20"/>
                <w:szCs w:val="20"/>
              </w:rPr>
              <w:t>канкошев</w:t>
            </w:r>
            <w:proofErr w:type="spellEnd"/>
            <w:r w:rsidRPr="00023184">
              <w:rPr>
                <w:rFonts w:ascii="Times New Roman" w:hAnsi="Times New Roman" w:cs="Times New Roman"/>
                <w:bCs/>
                <w:sz w:val="20"/>
                <w:szCs w:val="20"/>
              </w:rPr>
              <w:t xml:space="preserve"> А.Д. Калашникова Л.В.</w:t>
            </w:r>
          </w:p>
        </w:tc>
      </w:tr>
      <w:tr w:rsidR="0058707D" w:rsidRPr="00023184" w:rsidTr="0058707D">
        <w:trPr>
          <w:trHeight w:val="267"/>
        </w:trPr>
        <w:tc>
          <w:tcPr>
            <w:tcW w:w="993"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История</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napToGrid w:val="0"/>
              <w:spacing w:after="0" w:line="240" w:lineRule="auto"/>
              <w:jc w:val="both"/>
              <w:rPr>
                <w:rFonts w:ascii="Times New Roman" w:hAnsi="Times New Roman" w:cs="Times New Roman"/>
                <w:bCs/>
                <w:sz w:val="20"/>
                <w:szCs w:val="20"/>
              </w:rPr>
            </w:pPr>
            <w:r w:rsidRPr="00023184">
              <w:rPr>
                <w:rFonts w:ascii="Times New Roman" w:hAnsi="Times New Roman" w:cs="Times New Roman"/>
                <w:bCs/>
                <w:sz w:val="20"/>
                <w:szCs w:val="20"/>
              </w:rPr>
              <w:t>3.7</w:t>
            </w:r>
          </w:p>
        </w:tc>
        <w:tc>
          <w:tcPr>
            <w:tcW w:w="850"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napToGrid w:val="0"/>
              <w:spacing w:after="0" w:line="240" w:lineRule="auto"/>
              <w:jc w:val="both"/>
              <w:rPr>
                <w:rFonts w:ascii="Times New Roman" w:hAnsi="Times New Roman" w:cs="Times New Roman"/>
                <w:bCs/>
                <w:sz w:val="20"/>
                <w:szCs w:val="20"/>
              </w:rPr>
            </w:pPr>
            <w:r w:rsidRPr="00023184">
              <w:rPr>
                <w:rFonts w:ascii="Times New Roman" w:hAnsi="Times New Roman" w:cs="Times New Roman"/>
                <w:bCs/>
                <w:sz w:val="20"/>
                <w:szCs w:val="20"/>
              </w:rPr>
              <w:t>3.7</w:t>
            </w:r>
          </w:p>
        </w:tc>
        <w:tc>
          <w:tcPr>
            <w:tcW w:w="709"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3.9</w:t>
            </w:r>
          </w:p>
        </w:tc>
        <w:tc>
          <w:tcPr>
            <w:tcW w:w="851"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napToGrid w:val="0"/>
              <w:spacing w:after="0" w:line="240" w:lineRule="auto"/>
              <w:jc w:val="both"/>
              <w:rPr>
                <w:rFonts w:ascii="Times New Roman" w:hAnsi="Times New Roman" w:cs="Times New Roman"/>
                <w:sz w:val="20"/>
                <w:szCs w:val="20"/>
              </w:rPr>
            </w:pPr>
            <w:r w:rsidRPr="00023184">
              <w:rPr>
                <w:rFonts w:ascii="Times New Roman" w:hAnsi="Times New Roman" w:cs="Times New Roman"/>
                <w:sz w:val="20"/>
                <w:szCs w:val="20"/>
              </w:rPr>
              <w:t>99%</w:t>
            </w:r>
          </w:p>
        </w:tc>
        <w:tc>
          <w:tcPr>
            <w:tcW w:w="708"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851"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850"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spacing w:after="0" w:line="240" w:lineRule="auto"/>
              <w:rPr>
                <w:rFonts w:ascii="Times New Roman" w:hAnsi="Times New Roman" w:cs="Times New Roman"/>
                <w:bCs/>
                <w:sz w:val="20"/>
                <w:szCs w:val="20"/>
              </w:rPr>
            </w:pPr>
            <w:r w:rsidRPr="00023184">
              <w:rPr>
                <w:rFonts w:ascii="Times New Roman" w:hAnsi="Times New Roman" w:cs="Times New Roman"/>
                <w:bCs/>
                <w:sz w:val="20"/>
                <w:szCs w:val="20"/>
              </w:rPr>
              <w:t>61%</w:t>
            </w:r>
          </w:p>
        </w:tc>
        <w:tc>
          <w:tcPr>
            <w:tcW w:w="851"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61%</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76%</w:t>
            </w:r>
          </w:p>
        </w:tc>
        <w:tc>
          <w:tcPr>
            <w:tcW w:w="1559"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Гитева Л.А.</w:t>
            </w:r>
          </w:p>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Скрипка С.И.</w:t>
            </w:r>
          </w:p>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Виттих Т.А.</w:t>
            </w:r>
          </w:p>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Беляевская Н.А.</w:t>
            </w:r>
          </w:p>
        </w:tc>
        <w:tc>
          <w:tcPr>
            <w:tcW w:w="1311" w:type="dxa"/>
            <w:gridSpan w:val="3"/>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Гитева Л.А.</w:t>
            </w:r>
          </w:p>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Лобанова Н.В.</w:t>
            </w:r>
          </w:p>
        </w:tc>
      </w:tr>
      <w:tr w:rsidR="0058707D" w:rsidRPr="00023184" w:rsidTr="0058707D">
        <w:trPr>
          <w:trHeight w:val="267"/>
        </w:trPr>
        <w:tc>
          <w:tcPr>
            <w:tcW w:w="993"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Обществознание</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napToGrid w:val="0"/>
              <w:spacing w:after="0" w:line="240" w:lineRule="auto"/>
              <w:jc w:val="both"/>
              <w:rPr>
                <w:rFonts w:ascii="Times New Roman" w:hAnsi="Times New Roman" w:cs="Times New Roman"/>
                <w:bCs/>
                <w:sz w:val="20"/>
                <w:szCs w:val="20"/>
              </w:rPr>
            </w:pPr>
            <w:r w:rsidRPr="00023184">
              <w:rPr>
                <w:rFonts w:ascii="Times New Roman" w:hAnsi="Times New Roman" w:cs="Times New Roman"/>
                <w:bCs/>
                <w:sz w:val="20"/>
                <w:szCs w:val="20"/>
              </w:rPr>
              <w:t>3.9</w:t>
            </w:r>
          </w:p>
        </w:tc>
        <w:tc>
          <w:tcPr>
            <w:tcW w:w="850"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napToGrid w:val="0"/>
              <w:spacing w:after="0" w:line="240" w:lineRule="auto"/>
              <w:jc w:val="both"/>
              <w:rPr>
                <w:rFonts w:ascii="Times New Roman" w:hAnsi="Times New Roman" w:cs="Times New Roman"/>
                <w:bCs/>
                <w:sz w:val="20"/>
                <w:szCs w:val="20"/>
              </w:rPr>
            </w:pPr>
            <w:r w:rsidRPr="00023184">
              <w:rPr>
                <w:rFonts w:ascii="Times New Roman" w:hAnsi="Times New Roman" w:cs="Times New Roman"/>
                <w:bCs/>
                <w:sz w:val="20"/>
                <w:szCs w:val="20"/>
              </w:rPr>
              <w:t>3.7</w:t>
            </w:r>
          </w:p>
        </w:tc>
        <w:tc>
          <w:tcPr>
            <w:tcW w:w="709"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3.6</w:t>
            </w:r>
          </w:p>
        </w:tc>
        <w:tc>
          <w:tcPr>
            <w:tcW w:w="851"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napToGrid w:val="0"/>
              <w:spacing w:after="0" w:line="240" w:lineRule="auto"/>
              <w:jc w:val="both"/>
              <w:rPr>
                <w:rFonts w:ascii="Times New Roman" w:hAnsi="Times New Roman" w:cs="Times New Roman"/>
                <w:sz w:val="20"/>
                <w:szCs w:val="20"/>
              </w:rPr>
            </w:pPr>
            <w:r w:rsidRPr="00023184">
              <w:rPr>
                <w:rFonts w:ascii="Times New Roman" w:hAnsi="Times New Roman" w:cs="Times New Roman"/>
                <w:sz w:val="20"/>
                <w:szCs w:val="20"/>
              </w:rPr>
              <w:t>99%</w:t>
            </w:r>
          </w:p>
        </w:tc>
        <w:tc>
          <w:tcPr>
            <w:tcW w:w="708"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851"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850"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spacing w:after="0" w:line="240" w:lineRule="auto"/>
              <w:rPr>
                <w:rFonts w:ascii="Times New Roman" w:hAnsi="Times New Roman" w:cs="Times New Roman"/>
                <w:bCs/>
                <w:sz w:val="20"/>
                <w:szCs w:val="20"/>
              </w:rPr>
            </w:pPr>
            <w:r w:rsidRPr="00023184">
              <w:rPr>
                <w:rFonts w:ascii="Times New Roman" w:hAnsi="Times New Roman" w:cs="Times New Roman"/>
                <w:bCs/>
                <w:sz w:val="20"/>
                <w:szCs w:val="20"/>
              </w:rPr>
              <w:t>68%</w:t>
            </w:r>
          </w:p>
        </w:tc>
        <w:tc>
          <w:tcPr>
            <w:tcW w:w="851"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67%</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70%</w:t>
            </w:r>
          </w:p>
        </w:tc>
        <w:tc>
          <w:tcPr>
            <w:tcW w:w="1559"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Гитева Л.А.</w:t>
            </w:r>
          </w:p>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Скрипка С.И.</w:t>
            </w:r>
          </w:p>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Виттих Т.А.</w:t>
            </w:r>
          </w:p>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Беляевская Н.А.</w:t>
            </w:r>
          </w:p>
        </w:tc>
        <w:tc>
          <w:tcPr>
            <w:tcW w:w="1311" w:type="dxa"/>
            <w:gridSpan w:val="3"/>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Гитева Л.А.</w:t>
            </w:r>
          </w:p>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Лобанова Н.В.</w:t>
            </w:r>
          </w:p>
        </w:tc>
      </w:tr>
      <w:tr w:rsidR="0058707D" w:rsidRPr="00023184" w:rsidTr="0058707D">
        <w:trPr>
          <w:trHeight w:val="267"/>
        </w:trPr>
        <w:tc>
          <w:tcPr>
            <w:tcW w:w="993"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Биология</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4.2</w:t>
            </w:r>
          </w:p>
        </w:tc>
        <w:tc>
          <w:tcPr>
            <w:tcW w:w="850"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4.2</w:t>
            </w:r>
          </w:p>
        </w:tc>
        <w:tc>
          <w:tcPr>
            <w:tcW w:w="709"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3.9</w:t>
            </w:r>
          </w:p>
        </w:tc>
        <w:tc>
          <w:tcPr>
            <w:tcW w:w="851"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708"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851"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99%</w:t>
            </w:r>
          </w:p>
        </w:tc>
        <w:tc>
          <w:tcPr>
            <w:tcW w:w="850"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80%</w:t>
            </w:r>
          </w:p>
        </w:tc>
        <w:tc>
          <w:tcPr>
            <w:tcW w:w="851"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74%</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76%</w:t>
            </w:r>
          </w:p>
        </w:tc>
        <w:tc>
          <w:tcPr>
            <w:tcW w:w="2870" w:type="dxa"/>
            <w:gridSpan w:val="5"/>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Степаненко Т.П., Назарько Т.И.</w:t>
            </w:r>
          </w:p>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Сгиблова Л.Н.</w:t>
            </w:r>
          </w:p>
        </w:tc>
      </w:tr>
      <w:tr w:rsidR="0058707D" w:rsidRPr="00023184" w:rsidTr="0058707D">
        <w:trPr>
          <w:trHeight w:val="267"/>
        </w:trPr>
        <w:tc>
          <w:tcPr>
            <w:tcW w:w="993"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География</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4.1</w:t>
            </w:r>
          </w:p>
        </w:tc>
        <w:tc>
          <w:tcPr>
            <w:tcW w:w="850"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4.2</w:t>
            </w:r>
          </w:p>
        </w:tc>
        <w:tc>
          <w:tcPr>
            <w:tcW w:w="709"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4.3</w:t>
            </w:r>
          </w:p>
        </w:tc>
        <w:tc>
          <w:tcPr>
            <w:tcW w:w="851"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708"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851"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850"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81%</w:t>
            </w:r>
          </w:p>
        </w:tc>
        <w:tc>
          <w:tcPr>
            <w:tcW w:w="851"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82%</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85%</w:t>
            </w:r>
          </w:p>
        </w:tc>
        <w:tc>
          <w:tcPr>
            <w:tcW w:w="2870" w:type="dxa"/>
            <w:gridSpan w:val="5"/>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 xml:space="preserve">Степаненко </w:t>
            </w:r>
            <w:proofErr w:type="spellStart"/>
            <w:r w:rsidRPr="00023184">
              <w:rPr>
                <w:rFonts w:ascii="Times New Roman" w:hAnsi="Times New Roman" w:cs="Times New Roman"/>
                <w:bCs/>
                <w:sz w:val="20"/>
                <w:szCs w:val="20"/>
              </w:rPr>
              <w:t>Т.П.,Логвина</w:t>
            </w:r>
            <w:proofErr w:type="spellEnd"/>
            <w:r w:rsidRPr="00023184">
              <w:rPr>
                <w:rFonts w:ascii="Times New Roman" w:hAnsi="Times New Roman" w:cs="Times New Roman"/>
                <w:bCs/>
                <w:sz w:val="20"/>
                <w:szCs w:val="20"/>
              </w:rPr>
              <w:t xml:space="preserve"> С.А.</w:t>
            </w:r>
          </w:p>
        </w:tc>
      </w:tr>
      <w:tr w:rsidR="0058707D" w:rsidRPr="00023184" w:rsidTr="0058707D">
        <w:trPr>
          <w:trHeight w:val="267"/>
        </w:trPr>
        <w:tc>
          <w:tcPr>
            <w:tcW w:w="993"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Химия</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3.4</w:t>
            </w:r>
          </w:p>
        </w:tc>
        <w:tc>
          <w:tcPr>
            <w:tcW w:w="850"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3.4</w:t>
            </w:r>
          </w:p>
        </w:tc>
        <w:tc>
          <w:tcPr>
            <w:tcW w:w="709"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3.5</w:t>
            </w:r>
          </w:p>
        </w:tc>
        <w:tc>
          <w:tcPr>
            <w:tcW w:w="851"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708"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851"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850"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43%</w:t>
            </w:r>
          </w:p>
        </w:tc>
        <w:tc>
          <w:tcPr>
            <w:tcW w:w="851"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43%</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59%</w:t>
            </w:r>
          </w:p>
        </w:tc>
        <w:tc>
          <w:tcPr>
            <w:tcW w:w="2870" w:type="dxa"/>
            <w:gridSpan w:val="5"/>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Сгиблова Л.Н.</w:t>
            </w:r>
          </w:p>
        </w:tc>
      </w:tr>
      <w:tr w:rsidR="0058707D" w:rsidRPr="00023184" w:rsidTr="0058707D">
        <w:trPr>
          <w:trHeight w:val="267"/>
        </w:trPr>
        <w:tc>
          <w:tcPr>
            <w:tcW w:w="993"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Технология</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napToGrid w:val="0"/>
              <w:spacing w:after="0" w:line="240" w:lineRule="auto"/>
              <w:jc w:val="both"/>
              <w:rPr>
                <w:rFonts w:ascii="Times New Roman" w:hAnsi="Times New Roman" w:cs="Times New Roman"/>
                <w:bCs/>
                <w:sz w:val="20"/>
                <w:szCs w:val="20"/>
              </w:rPr>
            </w:pPr>
            <w:r w:rsidRPr="00023184">
              <w:rPr>
                <w:rFonts w:ascii="Times New Roman" w:hAnsi="Times New Roman" w:cs="Times New Roman"/>
                <w:bCs/>
                <w:sz w:val="20"/>
                <w:szCs w:val="20"/>
              </w:rPr>
              <w:t>4.6</w:t>
            </w:r>
          </w:p>
        </w:tc>
        <w:tc>
          <w:tcPr>
            <w:tcW w:w="850"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napToGrid w:val="0"/>
              <w:spacing w:after="0" w:line="240" w:lineRule="auto"/>
              <w:jc w:val="both"/>
              <w:rPr>
                <w:rFonts w:ascii="Times New Roman" w:hAnsi="Times New Roman" w:cs="Times New Roman"/>
                <w:bCs/>
                <w:sz w:val="20"/>
                <w:szCs w:val="20"/>
              </w:rPr>
            </w:pPr>
            <w:r w:rsidRPr="00023184">
              <w:rPr>
                <w:rFonts w:ascii="Times New Roman" w:hAnsi="Times New Roman" w:cs="Times New Roman"/>
                <w:bCs/>
                <w:sz w:val="20"/>
                <w:szCs w:val="20"/>
              </w:rPr>
              <w:t>4.5</w:t>
            </w:r>
          </w:p>
        </w:tc>
        <w:tc>
          <w:tcPr>
            <w:tcW w:w="709"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4.4</w:t>
            </w:r>
          </w:p>
        </w:tc>
        <w:tc>
          <w:tcPr>
            <w:tcW w:w="851"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napToGrid w:val="0"/>
              <w:spacing w:after="0" w:line="240" w:lineRule="auto"/>
              <w:jc w:val="both"/>
              <w:rPr>
                <w:rFonts w:ascii="Times New Roman" w:hAnsi="Times New Roman" w:cs="Times New Roman"/>
                <w:sz w:val="20"/>
                <w:szCs w:val="20"/>
              </w:rPr>
            </w:pPr>
            <w:r w:rsidRPr="00023184">
              <w:rPr>
                <w:rFonts w:ascii="Times New Roman" w:hAnsi="Times New Roman" w:cs="Times New Roman"/>
                <w:sz w:val="20"/>
                <w:szCs w:val="20"/>
              </w:rPr>
              <w:t>100%</w:t>
            </w:r>
          </w:p>
        </w:tc>
        <w:tc>
          <w:tcPr>
            <w:tcW w:w="708"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851"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850"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spacing w:after="0" w:line="240" w:lineRule="auto"/>
              <w:rPr>
                <w:rFonts w:ascii="Times New Roman" w:hAnsi="Times New Roman" w:cs="Times New Roman"/>
                <w:bCs/>
                <w:sz w:val="20"/>
                <w:szCs w:val="20"/>
              </w:rPr>
            </w:pPr>
            <w:r w:rsidRPr="00023184">
              <w:rPr>
                <w:rFonts w:ascii="Times New Roman" w:hAnsi="Times New Roman" w:cs="Times New Roman"/>
                <w:bCs/>
                <w:sz w:val="20"/>
                <w:szCs w:val="20"/>
              </w:rPr>
              <w:t>97%</w:t>
            </w:r>
          </w:p>
        </w:tc>
        <w:tc>
          <w:tcPr>
            <w:tcW w:w="851"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89%</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84%</w:t>
            </w:r>
          </w:p>
        </w:tc>
        <w:tc>
          <w:tcPr>
            <w:tcW w:w="2870" w:type="dxa"/>
            <w:gridSpan w:val="5"/>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 xml:space="preserve">Назарько Т.И., Ермоленко </w:t>
            </w:r>
            <w:proofErr w:type="spellStart"/>
            <w:r w:rsidRPr="00023184">
              <w:rPr>
                <w:rFonts w:ascii="Times New Roman" w:hAnsi="Times New Roman" w:cs="Times New Roman"/>
                <w:bCs/>
                <w:sz w:val="20"/>
                <w:szCs w:val="20"/>
              </w:rPr>
              <w:t>Н.Н.,Хабарова</w:t>
            </w:r>
            <w:proofErr w:type="spellEnd"/>
            <w:r w:rsidRPr="00023184">
              <w:rPr>
                <w:rFonts w:ascii="Times New Roman" w:hAnsi="Times New Roman" w:cs="Times New Roman"/>
                <w:bCs/>
                <w:sz w:val="20"/>
                <w:szCs w:val="20"/>
              </w:rPr>
              <w:t xml:space="preserve"> Г.В., Скрипка С.И.</w:t>
            </w:r>
          </w:p>
        </w:tc>
      </w:tr>
      <w:tr w:rsidR="0058707D" w:rsidRPr="00023184" w:rsidTr="0058707D">
        <w:trPr>
          <w:trHeight w:val="267"/>
        </w:trPr>
        <w:tc>
          <w:tcPr>
            <w:tcW w:w="993"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ОБЖ</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napToGrid w:val="0"/>
              <w:spacing w:after="0" w:line="240" w:lineRule="auto"/>
              <w:jc w:val="both"/>
              <w:rPr>
                <w:rFonts w:ascii="Times New Roman" w:hAnsi="Times New Roman" w:cs="Times New Roman"/>
                <w:bCs/>
                <w:sz w:val="20"/>
                <w:szCs w:val="20"/>
              </w:rPr>
            </w:pPr>
            <w:r w:rsidRPr="00023184">
              <w:rPr>
                <w:rFonts w:ascii="Times New Roman" w:hAnsi="Times New Roman" w:cs="Times New Roman"/>
                <w:bCs/>
                <w:sz w:val="20"/>
                <w:szCs w:val="20"/>
              </w:rPr>
              <w:t>4.8</w:t>
            </w:r>
          </w:p>
        </w:tc>
        <w:tc>
          <w:tcPr>
            <w:tcW w:w="850"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napToGrid w:val="0"/>
              <w:spacing w:after="0" w:line="240" w:lineRule="auto"/>
              <w:jc w:val="both"/>
              <w:rPr>
                <w:rFonts w:ascii="Times New Roman" w:hAnsi="Times New Roman" w:cs="Times New Roman"/>
                <w:bCs/>
                <w:sz w:val="20"/>
                <w:szCs w:val="20"/>
              </w:rPr>
            </w:pPr>
            <w:r w:rsidRPr="00023184">
              <w:rPr>
                <w:rFonts w:ascii="Times New Roman" w:hAnsi="Times New Roman" w:cs="Times New Roman"/>
                <w:bCs/>
                <w:sz w:val="20"/>
                <w:szCs w:val="20"/>
              </w:rPr>
              <w:t>4.7</w:t>
            </w:r>
          </w:p>
        </w:tc>
        <w:tc>
          <w:tcPr>
            <w:tcW w:w="709"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4.6</w:t>
            </w:r>
          </w:p>
        </w:tc>
        <w:tc>
          <w:tcPr>
            <w:tcW w:w="851"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napToGrid w:val="0"/>
              <w:spacing w:after="0" w:line="240" w:lineRule="auto"/>
              <w:jc w:val="both"/>
              <w:rPr>
                <w:rFonts w:ascii="Times New Roman" w:hAnsi="Times New Roman" w:cs="Times New Roman"/>
                <w:sz w:val="20"/>
                <w:szCs w:val="20"/>
              </w:rPr>
            </w:pPr>
            <w:r w:rsidRPr="00023184">
              <w:rPr>
                <w:rFonts w:ascii="Times New Roman" w:hAnsi="Times New Roman" w:cs="Times New Roman"/>
                <w:sz w:val="20"/>
                <w:szCs w:val="20"/>
              </w:rPr>
              <w:t>100%</w:t>
            </w:r>
          </w:p>
        </w:tc>
        <w:tc>
          <w:tcPr>
            <w:tcW w:w="708"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851"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850"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spacing w:after="0" w:line="240" w:lineRule="auto"/>
              <w:rPr>
                <w:rFonts w:ascii="Times New Roman" w:hAnsi="Times New Roman" w:cs="Times New Roman"/>
                <w:bCs/>
                <w:sz w:val="20"/>
                <w:szCs w:val="20"/>
              </w:rPr>
            </w:pPr>
            <w:r w:rsidRPr="00023184">
              <w:rPr>
                <w:rFonts w:ascii="Times New Roman" w:hAnsi="Times New Roman" w:cs="Times New Roman"/>
                <w:bCs/>
                <w:sz w:val="20"/>
                <w:szCs w:val="20"/>
              </w:rPr>
              <w:t>99%</w:t>
            </w:r>
          </w:p>
        </w:tc>
        <w:tc>
          <w:tcPr>
            <w:tcW w:w="851"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99%</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97%</w:t>
            </w:r>
          </w:p>
        </w:tc>
        <w:tc>
          <w:tcPr>
            <w:tcW w:w="2870" w:type="dxa"/>
            <w:gridSpan w:val="5"/>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Парчайкин Ю.Ю.</w:t>
            </w:r>
          </w:p>
        </w:tc>
      </w:tr>
      <w:tr w:rsidR="0058707D" w:rsidRPr="00023184" w:rsidTr="0058707D">
        <w:trPr>
          <w:trHeight w:val="267"/>
        </w:trPr>
        <w:tc>
          <w:tcPr>
            <w:tcW w:w="993"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Музыка</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napToGrid w:val="0"/>
              <w:spacing w:after="0" w:line="240" w:lineRule="auto"/>
              <w:jc w:val="both"/>
              <w:rPr>
                <w:rFonts w:ascii="Times New Roman" w:hAnsi="Times New Roman" w:cs="Times New Roman"/>
                <w:bCs/>
                <w:sz w:val="20"/>
                <w:szCs w:val="20"/>
              </w:rPr>
            </w:pPr>
            <w:r w:rsidRPr="00023184">
              <w:rPr>
                <w:rFonts w:ascii="Times New Roman" w:hAnsi="Times New Roman" w:cs="Times New Roman"/>
                <w:bCs/>
                <w:sz w:val="20"/>
                <w:szCs w:val="20"/>
              </w:rPr>
              <w:t>4.7</w:t>
            </w:r>
          </w:p>
        </w:tc>
        <w:tc>
          <w:tcPr>
            <w:tcW w:w="850"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napToGrid w:val="0"/>
              <w:spacing w:after="0" w:line="240" w:lineRule="auto"/>
              <w:jc w:val="both"/>
              <w:rPr>
                <w:rFonts w:ascii="Times New Roman" w:hAnsi="Times New Roman" w:cs="Times New Roman"/>
                <w:bCs/>
                <w:sz w:val="20"/>
                <w:szCs w:val="20"/>
              </w:rPr>
            </w:pPr>
            <w:r w:rsidRPr="00023184">
              <w:rPr>
                <w:rFonts w:ascii="Times New Roman" w:hAnsi="Times New Roman" w:cs="Times New Roman"/>
                <w:bCs/>
                <w:sz w:val="20"/>
                <w:szCs w:val="20"/>
              </w:rPr>
              <w:t>4.5</w:t>
            </w:r>
          </w:p>
        </w:tc>
        <w:tc>
          <w:tcPr>
            <w:tcW w:w="709"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4.6</w:t>
            </w:r>
          </w:p>
        </w:tc>
        <w:tc>
          <w:tcPr>
            <w:tcW w:w="851"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napToGrid w:val="0"/>
              <w:spacing w:after="0" w:line="240" w:lineRule="auto"/>
              <w:jc w:val="both"/>
              <w:rPr>
                <w:rFonts w:ascii="Times New Roman" w:hAnsi="Times New Roman" w:cs="Times New Roman"/>
                <w:sz w:val="20"/>
                <w:szCs w:val="20"/>
              </w:rPr>
            </w:pPr>
            <w:r w:rsidRPr="00023184">
              <w:rPr>
                <w:rFonts w:ascii="Times New Roman" w:hAnsi="Times New Roman" w:cs="Times New Roman"/>
                <w:sz w:val="20"/>
                <w:szCs w:val="20"/>
              </w:rPr>
              <w:t>100%</w:t>
            </w:r>
          </w:p>
        </w:tc>
        <w:tc>
          <w:tcPr>
            <w:tcW w:w="708"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851"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850"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spacing w:after="0" w:line="240" w:lineRule="auto"/>
              <w:rPr>
                <w:rFonts w:ascii="Times New Roman" w:hAnsi="Times New Roman" w:cs="Times New Roman"/>
                <w:bCs/>
                <w:sz w:val="20"/>
                <w:szCs w:val="20"/>
              </w:rPr>
            </w:pPr>
            <w:r w:rsidRPr="00023184">
              <w:rPr>
                <w:rFonts w:ascii="Times New Roman" w:hAnsi="Times New Roman" w:cs="Times New Roman"/>
                <w:bCs/>
                <w:sz w:val="20"/>
                <w:szCs w:val="20"/>
              </w:rPr>
              <w:t>95%</w:t>
            </w:r>
          </w:p>
        </w:tc>
        <w:tc>
          <w:tcPr>
            <w:tcW w:w="851"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88%</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87%</w:t>
            </w:r>
          </w:p>
        </w:tc>
        <w:tc>
          <w:tcPr>
            <w:tcW w:w="2870" w:type="dxa"/>
            <w:gridSpan w:val="5"/>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Хабарова Г.В.</w:t>
            </w:r>
          </w:p>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p>
        </w:tc>
      </w:tr>
      <w:tr w:rsidR="0058707D" w:rsidRPr="00023184" w:rsidTr="0058707D">
        <w:trPr>
          <w:trHeight w:val="267"/>
        </w:trPr>
        <w:tc>
          <w:tcPr>
            <w:tcW w:w="993"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napToGrid w:val="0"/>
              <w:spacing w:after="0" w:line="240" w:lineRule="auto"/>
              <w:jc w:val="both"/>
              <w:rPr>
                <w:rFonts w:ascii="Times New Roman" w:hAnsi="Times New Roman" w:cs="Times New Roman"/>
                <w:bCs/>
                <w:sz w:val="20"/>
                <w:szCs w:val="20"/>
              </w:rPr>
            </w:pPr>
            <w:r w:rsidRPr="00023184">
              <w:rPr>
                <w:rFonts w:ascii="Times New Roman" w:hAnsi="Times New Roman" w:cs="Times New Roman"/>
                <w:bCs/>
                <w:sz w:val="20"/>
                <w:szCs w:val="20"/>
              </w:rPr>
              <w:t>4.7</w:t>
            </w:r>
          </w:p>
        </w:tc>
        <w:tc>
          <w:tcPr>
            <w:tcW w:w="850"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napToGrid w:val="0"/>
              <w:spacing w:after="0" w:line="240" w:lineRule="auto"/>
              <w:jc w:val="both"/>
              <w:rPr>
                <w:rFonts w:ascii="Times New Roman" w:hAnsi="Times New Roman" w:cs="Times New Roman"/>
                <w:bCs/>
                <w:sz w:val="20"/>
                <w:szCs w:val="20"/>
              </w:rPr>
            </w:pPr>
            <w:r w:rsidRPr="00023184">
              <w:rPr>
                <w:rFonts w:ascii="Times New Roman" w:hAnsi="Times New Roman" w:cs="Times New Roman"/>
                <w:bCs/>
                <w:sz w:val="20"/>
                <w:szCs w:val="20"/>
              </w:rPr>
              <w:t>4.6</w:t>
            </w:r>
          </w:p>
        </w:tc>
        <w:tc>
          <w:tcPr>
            <w:tcW w:w="709"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4.6</w:t>
            </w:r>
          </w:p>
        </w:tc>
        <w:tc>
          <w:tcPr>
            <w:tcW w:w="851"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napToGrid w:val="0"/>
              <w:spacing w:after="0" w:line="240" w:lineRule="auto"/>
              <w:jc w:val="both"/>
              <w:rPr>
                <w:rFonts w:ascii="Times New Roman" w:hAnsi="Times New Roman" w:cs="Times New Roman"/>
                <w:sz w:val="20"/>
                <w:szCs w:val="20"/>
              </w:rPr>
            </w:pPr>
            <w:r w:rsidRPr="00023184">
              <w:rPr>
                <w:rFonts w:ascii="Times New Roman" w:hAnsi="Times New Roman" w:cs="Times New Roman"/>
                <w:sz w:val="20"/>
                <w:szCs w:val="20"/>
              </w:rPr>
              <w:t>100%</w:t>
            </w:r>
          </w:p>
        </w:tc>
        <w:tc>
          <w:tcPr>
            <w:tcW w:w="708"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851"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850"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spacing w:after="0" w:line="240" w:lineRule="auto"/>
              <w:rPr>
                <w:rFonts w:ascii="Times New Roman" w:hAnsi="Times New Roman" w:cs="Times New Roman"/>
                <w:bCs/>
                <w:sz w:val="20"/>
                <w:szCs w:val="20"/>
              </w:rPr>
            </w:pPr>
            <w:r w:rsidRPr="00023184">
              <w:rPr>
                <w:rFonts w:ascii="Times New Roman" w:hAnsi="Times New Roman" w:cs="Times New Roman"/>
                <w:bCs/>
                <w:sz w:val="20"/>
                <w:szCs w:val="20"/>
              </w:rPr>
              <w:t>98%</w:t>
            </w:r>
          </w:p>
        </w:tc>
        <w:tc>
          <w:tcPr>
            <w:tcW w:w="851"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92%</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84%</w:t>
            </w:r>
          </w:p>
        </w:tc>
        <w:tc>
          <w:tcPr>
            <w:tcW w:w="2870" w:type="dxa"/>
            <w:gridSpan w:val="5"/>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Федоров Ю.М., Молошникова С.В.</w:t>
            </w:r>
          </w:p>
        </w:tc>
      </w:tr>
      <w:tr w:rsidR="0058707D" w:rsidRPr="00023184" w:rsidTr="0058707D">
        <w:trPr>
          <w:trHeight w:val="267"/>
        </w:trPr>
        <w:tc>
          <w:tcPr>
            <w:tcW w:w="993"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ИЗО</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napToGrid w:val="0"/>
              <w:spacing w:after="0" w:line="240" w:lineRule="auto"/>
              <w:jc w:val="both"/>
              <w:rPr>
                <w:rFonts w:ascii="Times New Roman" w:hAnsi="Times New Roman" w:cs="Times New Roman"/>
                <w:bCs/>
                <w:sz w:val="20"/>
                <w:szCs w:val="20"/>
              </w:rPr>
            </w:pPr>
            <w:r w:rsidRPr="00023184">
              <w:rPr>
                <w:rFonts w:ascii="Times New Roman" w:hAnsi="Times New Roman" w:cs="Times New Roman"/>
                <w:bCs/>
                <w:sz w:val="20"/>
                <w:szCs w:val="20"/>
              </w:rPr>
              <w:t>4.3</w:t>
            </w:r>
          </w:p>
        </w:tc>
        <w:tc>
          <w:tcPr>
            <w:tcW w:w="850"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napToGrid w:val="0"/>
              <w:spacing w:after="0" w:line="240" w:lineRule="auto"/>
              <w:jc w:val="both"/>
              <w:rPr>
                <w:rFonts w:ascii="Times New Roman" w:hAnsi="Times New Roman" w:cs="Times New Roman"/>
                <w:bCs/>
                <w:sz w:val="20"/>
                <w:szCs w:val="20"/>
              </w:rPr>
            </w:pPr>
            <w:r w:rsidRPr="00023184">
              <w:rPr>
                <w:rFonts w:ascii="Times New Roman" w:hAnsi="Times New Roman" w:cs="Times New Roman"/>
                <w:bCs/>
                <w:sz w:val="20"/>
                <w:szCs w:val="20"/>
              </w:rPr>
              <w:t>4.2</w:t>
            </w:r>
          </w:p>
        </w:tc>
        <w:tc>
          <w:tcPr>
            <w:tcW w:w="709"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4.2</w:t>
            </w:r>
          </w:p>
        </w:tc>
        <w:tc>
          <w:tcPr>
            <w:tcW w:w="851"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napToGrid w:val="0"/>
              <w:spacing w:after="0" w:line="240" w:lineRule="auto"/>
              <w:jc w:val="both"/>
              <w:rPr>
                <w:rFonts w:ascii="Times New Roman" w:hAnsi="Times New Roman" w:cs="Times New Roman"/>
                <w:sz w:val="20"/>
                <w:szCs w:val="20"/>
              </w:rPr>
            </w:pPr>
            <w:r w:rsidRPr="00023184">
              <w:rPr>
                <w:rFonts w:ascii="Times New Roman" w:hAnsi="Times New Roman" w:cs="Times New Roman"/>
                <w:sz w:val="20"/>
                <w:szCs w:val="20"/>
              </w:rPr>
              <w:t>100%</w:t>
            </w:r>
          </w:p>
        </w:tc>
        <w:tc>
          <w:tcPr>
            <w:tcW w:w="708"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851"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850"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spacing w:after="0" w:line="240" w:lineRule="auto"/>
              <w:rPr>
                <w:rFonts w:ascii="Times New Roman" w:hAnsi="Times New Roman" w:cs="Times New Roman"/>
                <w:bCs/>
                <w:sz w:val="20"/>
                <w:szCs w:val="20"/>
              </w:rPr>
            </w:pPr>
            <w:r w:rsidRPr="00023184">
              <w:rPr>
                <w:rFonts w:ascii="Times New Roman" w:hAnsi="Times New Roman" w:cs="Times New Roman"/>
                <w:bCs/>
                <w:sz w:val="20"/>
                <w:szCs w:val="20"/>
              </w:rPr>
              <w:t>84%</w:t>
            </w:r>
          </w:p>
        </w:tc>
        <w:tc>
          <w:tcPr>
            <w:tcW w:w="851"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81%</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80%</w:t>
            </w:r>
          </w:p>
        </w:tc>
        <w:tc>
          <w:tcPr>
            <w:tcW w:w="2870" w:type="dxa"/>
            <w:gridSpan w:val="5"/>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Акиншина Н.Н.</w:t>
            </w:r>
          </w:p>
        </w:tc>
      </w:tr>
      <w:tr w:rsidR="0058707D" w:rsidRPr="00023184" w:rsidTr="0058707D">
        <w:trPr>
          <w:trHeight w:val="267"/>
        </w:trPr>
        <w:tc>
          <w:tcPr>
            <w:tcW w:w="2552" w:type="dxa"/>
            <w:gridSpan w:val="3"/>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
                <w:bCs/>
                <w:sz w:val="20"/>
                <w:szCs w:val="20"/>
              </w:rPr>
              <w:t>Итого 5-9 класс:</w:t>
            </w:r>
          </w:p>
        </w:tc>
        <w:tc>
          <w:tcPr>
            <w:tcW w:w="709"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tabs>
                <w:tab w:val="left" w:pos="993"/>
              </w:tabs>
              <w:spacing w:after="0" w:line="240" w:lineRule="auto"/>
              <w:jc w:val="both"/>
              <w:outlineLvl w:val="4"/>
              <w:rPr>
                <w:rFonts w:ascii="Times New Roman" w:hAnsi="Times New Roman" w:cs="Times New Roman"/>
                <w:b/>
                <w:bCs/>
                <w:sz w:val="20"/>
                <w:szCs w:val="20"/>
              </w:rPr>
            </w:pPr>
            <w:r w:rsidRPr="00023184">
              <w:rPr>
                <w:rFonts w:ascii="Times New Roman" w:hAnsi="Times New Roman" w:cs="Times New Roman"/>
                <w:b/>
                <w:bCs/>
                <w:sz w:val="20"/>
                <w:szCs w:val="20"/>
              </w:rPr>
              <w:t>3.8</w:t>
            </w:r>
          </w:p>
        </w:tc>
        <w:tc>
          <w:tcPr>
            <w:tcW w:w="1559" w:type="dxa"/>
            <w:gridSpan w:val="4"/>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
                <w:bCs/>
                <w:sz w:val="20"/>
                <w:szCs w:val="20"/>
              </w:rPr>
            </w:pPr>
          </w:p>
        </w:tc>
        <w:tc>
          <w:tcPr>
            <w:tcW w:w="851"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
                <w:bCs/>
                <w:sz w:val="20"/>
                <w:szCs w:val="20"/>
              </w:rPr>
            </w:pPr>
            <w:r w:rsidRPr="00023184">
              <w:rPr>
                <w:rFonts w:ascii="Times New Roman" w:hAnsi="Times New Roman" w:cs="Times New Roman"/>
                <w:b/>
                <w:bCs/>
                <w:sz w:val="20"/>
                <w:szCs w:val="20"/>
              </w:rPr>
              <w:t>99%</w:t>
            </w:r>
          </w:p>
        </w:tc>
        <w:tc>
          <w:tcPr>
            <w:tcW w:w="1701" w:type="dxa"/>
            <w:gridSpan w:val="4"/>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
                <w:bCs/>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
                <w:bCs/>
                <w:sz w:val="20"/>
                <w:szCs w:val="20"/>
              </w:rPr>
            </w:pPr>
            <w:r w:rsidRPr="00023184">
              <w:rPr>
                <w:rFonts w:ascii="Times New Roman" w:hAnsi="Times New Roman" w:cs="Times New Roman"/>
                <w:b/>
                <w:bCs/>
                <w:sz w:val="20"/>
                <w:szCs w:val="20"/>
              </w:rPr>
              <w:t>73%</w:t>
            </w:r>
          </w:p>
        </w:tc>
        <w:tc>
          <w:tcPr>
            <w:tcW w:w="1984" w:type="dxa"/>
            <w:gridSpan w:val="3"/>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p>
        </w:tc>
        <w:tc>
          <w:tcPr>
            <w:tcW w:w="886"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p>
        </w:tc>
      </w:tr>
      <w:tr w:rsidR="00346167" w:rsidRPr="00023184" w:rsidTr="0058707D">
        <w:trPr>
          <w:trHeight w:val="267"/>
        </w:trPr>
        <w:tc>
          <w:tcPr>
            <w:tcW w:w="10951" w:type="dxa"/>
            <w:gridSpan w:val="21"/>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center"/>
              <w:outlineLvl w:val="4"/>
              <w:rPr>
                <w:rFonts w:ascii="Times New Roman" w:hAnsi="Times New Roman" w:cs="Times New Roman"/>
                <w:b/>
                <w:bCs/>
                <w:i/>
                <w:sz w:val="20"/>
                <w:szCs w:val="20"/>
              </w:rPr>
            </w:pPr>
            <w:r w:rsidRPr="00023184">
              <w:rPr>
                <w:rFonts w:ascii="Times New Roman" w:hAnsi="Times New Roman" w:cs="Times New Roman"/>
                <w:b/>
                <w:bCs/>
                <w:i/>
                <w:sz w:val="20"/>
                <w:szCs w:val="20"/>
              </w:rPr>
              <w:t>10-11 классы</w:t>
            </w:r>
          </w:p>
        </w:tc>
      </w:tr>
      <w:tr w:rsidR="0058707D" w:rsidRPr="00023184" w:rsidTr="00CD11D0">
        <w:trPr>
          <w:trHeight w:val="533"/>
        </w:trPr>
        <w:tc>
          <w:tcPr>
            <w:tcW w:w="993"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Математика</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napToGrid w:val="0"/>
              <w:spacing w:after="0" w:line="240" w:lineRule="auto"/>
              <w:jc w:val="both"/>
              <w:rPr>
                <w:rFonts w:ascii="Times New Roman" w:hAnsi="Times New Roman" w:cs="Times New Roman"/>
                <w:bCs/>
                <w:sz w:val="20"/>
                <w:szCs w:val="20"/>
              </w:rPr>
            </w:pPr>
            <w:r w:rsidRPr="00023184">
              <w:rPr>
                <w:rFonts w:ascii="Times New Roman" w:hAnsi="Times New Roman" w:cs="Times New Roman"/>
                <w:bCs/>
                <w:sz w:val="20"/>
                <w:szCs w:val="20"/>
              </w:rPr>
              <w:t>3.8</w:t>
            </w:r>
          </w:p>
        </w:tc>
        <w:tc>
          <w:tcPr>
            <w:tcW w:w="850"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3.5</w:t>
            </w:r>
          </w:p>
        </w:tc>
        <w:tc>
          <w:tcPr>
            <w:tcW w:w="567" w:type="dxa"/>
            <w:tcBorders>
              <w:top w:val="single" w:sz="4" w:space="0" w:color="000000"/>
              <w:left w:val="single" w:sz="4" w:space="0" w:color="000000"/>
              <w:bottom w:val="single" w:sz="4" w:space="0" w:color="000000"/>
              <w:right w:val="single" w:sz="4" w:space="0" w:color="auto"/>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3.5</w:t>
            </w:r>
          </w:p>
        </w:tc>
        <w:tc>
          <w:tcPr>
            <w:tcW w:w="709"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709"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850"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709"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spacing w:after="0" w:line="240" w:lineRule="auto"/>
              <w:rPr>
                <w:rFonts w:ascii="Times New Roman" w:hAnsi="Times New Roman" w:cs="Times New Roman"/>
                <w:bCs/>
                <w:sz w:val="20"/>
                <w:szCs w:val="20"/>
              </w:rPr>
            </w:pPr>
            <w:r w:rsidRPr="00023184">
              <w:rPr>
                <w:rFonts w:ascii="Times New Roman" w:hAnsi="Times New Roman" w:cs="Times New Roman"/>
                <w:bCs/>
                <w:sz w:val="20"/>
                <w:szCs w:val="20"/>
              </w:rPr>
              <w:t>39%</w:t>
            </w:r>
          </w:p>
        </w:tc>
        <w:tc>
          <w:tcPr>
            <w:tcW w:w="567"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42%</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39%</w:t>
            </w:r>
          </w:p>
        </w:tc>
        <w:tc>
          <w:tcPr>
            <w:tcW w:w="1984"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Евтеева Е.В.</w:t>
            </w:r>
          </w:p>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Холявина И.А.</w:t>
            </w:r>
          </w:p>
        </w:tc>
        <w:tc>
          <w:tcPr>
            <w:tcW w:w="1595" w:type="dxa"/>
            <w:gridSpan w:val="4"/>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Евтеева Е.В.</w:t>
            </w:r>
          </w:p>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proofErr w:type="spellStart"/>
            <w:r w:rsidRPr="00023184">
              <w:rPr>
                <w:rFonts w:ascii="Times New Roman" w:hAnsi="Times New Roman" w:cs="Times New Roman"/>
                <w:bCs/>
                <w:sz w:val="20"/>
                <w:szCs w:val="20"/>
              </w:rPr>
              <w:t>Канкошев</w:t>
            </w:r>
            <w:proofErr w:type="spellEnd"/>
            <w:r w:rsidRPr="00023184">
              <w:rPr>
                <w:rFonts w:ascii="Times New Roman" w:hAnsi="Times New Roman" w:cs="Times New Roman"/>
                <w:bCs/>
                <w:sz w:val="20"/>
                <w:szCs w:val="20"/>
              </w:rPr>
              <w:t xml:space="preserve"> А.Д.</w:t>
            </w:r>
          </w:p>
        </w:tc>
      </w:tr>
      <w:tr w:rsidR="0058707D" w:rsidRPr="00023184" w:rsidTr="00CD11D0">
        <w:trPr>
          <w:trHeight w:val="533"/>
        </w:trPr>
        <w:tc>
          <w:tcPr>
            <w:tcW w:w="993"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Русский язык</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napToGrid w:val="0"/>
              <w:spacing w:after="0" w:line="240" w:lineRule="auto"/>
              <w:jc w:val="both"/>
              <w:rPr>
                <w:rFonts w:ascii="Times New Roman" w:hAnsi="Times New Roman" w:cs="Times New Roman"/>
                <w:bCs/>
                <w:sz w:val="20"/>
                <w:szCs w:val="20"/>
              </w:rPr>
            </w:pPr>
            <w:r w:rsidRPr="00023184">
              <w:rPr>
                <w:rFonts w:ascii="Times New Roman" w:hAnsi="Times New Roman" w:cs="Times New Roman"/>
                <w:bCs/>
                <w:sz w:val="20"/>
                <w:szCs w:val="20"/>
              </w:rPr>
              <w:t>4.0</w:t>
            </w:r>
          </w:p>
        </w:tc>
        <w:tc>
          <w:tcPr>
            <w:tcW w:w="850"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3.7</w:t>
            </w:r>
          </w:p>
        </w:tc>
        <w:tc>
          <w:tcPr>
            <w:tcW w:w="567" w:type="dxa"/>
            <w:tcBorders>
              <w:top w:val="single" w:sz="4" w:space="0" w:color="000000"/>
              <w:left w:val="single" w:sz="4" w:space="0" w:color="000000"/>
              <w:bottom w:val="single" w:sz="4" w:space="0" w:color="000000"/>
              <w:right w:val="single" w:sz="4" w:space="0" w:color="auto"/>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3.6</w:t>
            </w:r>
          </w:p>
        </w:tc>
        <w:tc>
          <w:tcPr>
            <w:tcW w:w="709"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709"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850"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709"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spacing w:after="0" w:line="240" w:lineRule="auto"/>
              <w:rPr>
                <w:rFonts w:ascii="Times New Roman" w:hAnsi="Times New Roman" w:cs="Times New Roman"/>
                <w:bCs/>
                <w:sz w:val="20"/>
                <w:szCs w:val="20"/>
              </w:rPr>
            </w:pPr>
            <w:r w:rsidRPr="00023184">
              <w:rPr>
                <w:rFonts w:ascii="Times New Roman" w:hAnsi="Times New Roman" w:cs="Times New Roman"/>
                <w:bCs/>
                <w:sz w:val="20"/>
                <w:szCs w:val="20"/>
              </w:rPr>
              <w:t>51%</w:t>
            </w:r>
          </w:p>
        </w:tc>
        <w:tc>
          <w:tcPr>
            <w:tcW w:w="567"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64%</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53%</w:t>
            </w:r>
          </w:p>
        </w:tc>
        <w:tc>
          <w:tcPr>
            <w:tcW w:w="3579" w:type="dxa"/>
            <w:gridSpan w:val="6"/>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Танташева О.Ф. Тарасенко Т.П.</w:t>
            </w:r>
          </w:p>
        </w:tc>
      </w:tr>
      <w:tr w:rsidR="0058707D" w:rsidRPr="00023184" w:rsidTr="00CD11D0">
        <w:trPr>
          <w:trHeight w:val="267"/>
        </w:trPr>
        <w:tc>
          <w:tcPr>
            <w:tcW w:w="993"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Литература</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napToGrid w:val="0"/>
              <w:spacing w:after="0" w:line="240" w:lineRule="auto"/>
              <w:jc w:val="both"/>
              <w:rPr>
                <w:rFonts w:ascii="Times New Roman" w:hAnsi="Times New Roman" w:cs="Times New Roman"/>
                <w:bCs/>
                <w:sz w:val="20"/>
                <w:szCs w:val="20"/>
              </w:rPr>
            </w:pPr>
            <w:r w:rsidRPr="00023184">
              <w:rPr>
                <w:rFonts w:ascii="Times New Roman" w:hAnsi="Times New Roman" w:cs="Times New Roman"/>
                <w:bCs/>
                <w:sz w:val="20"/>
                <w:szCs w:val="20"/>
              </w:rPr>
              <w:t>4.3</w:t>
            </w:r>
          </w:p>
        </w:tc>
        <w:tc>
          <w:tcPr>
            <w:tcW w:w="850"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3.8</w:t>
            </w:r>
          </w:p>
        </w:tc>
        <w:tc>
          <w:tcPr>
            <w:tcW w:w="567" w:type="dxa"/>
            <w:tcBorders>
              <w:top w:val="single" w:sz="4" w:space="0" w:color="000000"/>
              <w:left w:val="single" w:sz="4" w:space="0" w:color="000000"/>
              <w:bottom w:val="single" w:sz="4" w:space="0" w:color="000000"/>
              <w:right w:val="single" w:sz="4" w:space="0" w:color="auto"/>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4.0</w:t>
            </w:r>
          </w:p>
        </w:tc>
        <w:tc>
          <w:tcPr>
            <w:tcW w:w="709"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709"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850"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709"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spacing w:after="0" w:line="240" w:lineRule="auto"/>
              <w:rPr>
                <w:rFonts w:ascii="Times New Roman" w:hAnsi="Times New Roman" w:cs="Times New Roman"/>
                <w:bCs/>
                <w:sz w:val="20"/>
                <w:szCs w:val="20"/>
              </w:rPr>
            </w:pPr>
            <w:r w:rsidRPr="00023184">
              <w:rPr>
                <w:rFonts w:ascii="Times New Roman" w:hAnsi="Times New Roman" w:cs="Times New Roman"/>
                <w:bCs/>
                <w:sz w:val="20"/>
                <w:szCs w:val="20"/>
              </w:rPr>
              <w:t>83%</w:t>
            </w:r>
          </w:p>
        </w:tc>
        <w:tc>
          <w:tcPr>
            <w:tcW w:w="567"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69%</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71%</w:t>
            </w:r>
          </w:p>
        </w:tc>
        <w:tc>
          <w:tcPr>
            <w:tcW w:w="3579" w:type="dxa"/>
            <w:gridSpan w:val="6"/>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Танташева О.Ф. Тарасенко Т.П.</w:t>
            </w:r>
          </w:p>
        </w:tc>
      </w:tr>
      <w:tr w:rsidR="0058707D" w:rsidRPr="00023184" w:rsidTr="00CD11D0">
        <w:trPr>
          <w:trHeight w:val="267"/>
        </w:trPr>
        <w:tc>
          <w:tcPr>
            <w:tcW w:w="993"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МХК</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napToGrid w:val="0"/>
              <w:spacing w:after="0" w:line="240" w:lineRule="auto"/>
              <w:jc w:val="both"/>
              <w:rPr>
                <w:rFonts w:ascii="Times New Roman" w:hAnsi="Times New Roman" w:cs="Times New Roman"/>
                <w:bCs/>
                <w:sz w:val="20"/>
                <w:szCs w:val="20"/>
              </w:rPr>
            </w:pPr>
            <w:r w:rsidRPr="00023184">
              <w:rPr>
                <w:rFonts w:ascii="Times New Roman" w:hAnsi="Times New Roman" w:cs="Times New Roman"/>
                <w:bCs/>
                <w:sz w:val="20"/>
                <w:szCs w:val="20"/>
              </w:rPr>
              <w:t>4.4</w:t>
            </w:r>
          </w:p>
        </w:tc>
        <w:tc>
          <w:tcPr>
            <w:tcW w:w="850"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4.4</w:t>
            </w:r>
          </w:p>
        </w:tc>
        <w:tc>
          <w:tcPr>
            <w:tcW w:w="567" w:type="dxa"/>
            <w:tcBorders>
              <w:top w:val="single" w:sz="4" w:space="0" w:color="000000"/>
              <w:left w:val="single" w:sz="4" w:space="0" w:color="000000"/>
              <w:bottom w:val="single" w:sz="4" w:space="0" w:color="000000"/>
              <w:right w:val="single" w:sz="4" w:space="0" w:color="auto"/>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4.5</w:t>
            </w:r>
          </w:p>
        </w:tc>
        <w:tc>
          <w:tcPr>
            <w:tcW w:w="709"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709"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850"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709"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spacing w:after="0" w:line="240" w:lineRule="auto"/>
              <w:rPr>
                <w:rFonts w:ascii="Times New Roman" w:hAnsi="Times New Roman" w:cs="Times New Roman"/>
                <w:bCs/>
                <w:sz w:val="20"/>
                <w:szCs w:val="20"/>
              </w:rPr>
            </w:pPr>
            <w:r w:rsidRPr="00023184">
              <w:rPr>
                <w:rFonts w:ascii="Times New Roman" w:hAnsi="Times New Roman" w:cs="Times New Roman"/>
                <w:bCs/>
                <w:sz w:val="20"/>
                <w:szCs w:val="20"/>
              </w:rPr>
              <w:t>83%</w:t>
            </w:r>
          </w:p>
        </w:tc>
        <w:tc>
          <w:tcPr>
            <w:tcW w:w="567"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69</w:t>
            </w:r>
            <w:r w:rsidRPr="00023184">
              <w:rPr>
                <w:rFonts w:ascii="Times New Roman" w:hAnsi="Times New Roman" w:cs="Times New Roman"/>
                <w:bCs/>
                <w:sz w:val="20"/>
                <w:szCs w:val="20"/>
              </w:rPr>
              <w:lastRenderedPageBreak/>
              <w:t>%</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lastRenderedPageBreak/>
              <w:t>72%</w:t>
            </w:r>
          </w:p>
        </w:tc>
        <w:tc>
          <w:tcPr>
            <w:tcW w:w="3579" w:type="dxa"/>
            <w:gridSpan w:val="6"/>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p>
        </w:tc>
      </w:tr>
      <w:tr w:rsidR="0058707D" w:rsidRPr="00023184" w:rsidTr="00CD11D0">
        <w:trPr>
          <w:trHeight w:val="283"/>
        </w:trPr>
        <w:tc>
          <w:tcPr>
            <w:tcW w:w="993"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lastRenderedPageBreak/>
              <w:t>История</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napToGrid w:val="0"/>
              <w:spacing w:after="0" w:line="240" w:lineRule="auto"/>
              <w:jc w:val="both"/>
              <w:rPr>
                <w:rFonts w:ascii="Times New Roman" w:hAnsi="Times New Roman" w:cs="Times New Roman"/>
                <w:bCs/>
                <w:sz w:val="20"/>
                <w:szCs w:val="20"/>
              </w:rPr>
            </w:pPr>
            <w:r w:rsidRPr="00023184">
              <w:rPr>
                <w:rFonts w:ascii="Times New Roman" w:hAnsi="Times New Roman" w:cs="Times New Roman"/>
                <w:bCs/>
                <w:sz w:val="20"/>
                <w:szCs w:val="20"/>
              </w:rPr>
              <w:t>4.1</w:t>
            </w:r>
          </w:p>
        </w:tc>
        <w:tc>
          <w:tcPr>
            <w:tcW w:w="850"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3.9</w:t>
            </w:r>
          </w:p>
        </w:tc>
        <w:tc>
          <w:tcPr>
            <w:tcW w:w="567" w:type="dxa"/>
            <w:tcBorders>
              <w:top w:val="single" w:sz="4" w:space="0" w:color="000000"/>
              <w:left w:val="single" w:sz="4" w:space="0" w:color="000000"/>
              <w:bottom w:val="single" w:sz="4" w:space="0" w:color="000000"/>
              <w:right w:val="single" w:sz="4" w:space="0" w:color="auto"/>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3.3</w:t>
            </w:r>
          </w:p>
        </w:tc>
        <w:tc>
          <w:tcPr>
            <w:tcW w:w="709"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709"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850"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709"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spacing w:after="0" w:line="240" w:lineRule="auto"/>
              <w:rPr>
                <w:rFonts w:ascii="Times New Roman" w:hAnsi="Times New Roman" w:cs="Times New Roman"/>
                <w:bCs/>
                <w:sz w:val="20"/>
                <w:szCs w:val="20"/>
              </w:rPr>
            </w:pPr>
            <w:r w:rsidRPr="00023184">
              <w:rPr>
                <w:rFonts w:ascii="Times New Roman" w:hAnsi="Times New Roman" w:cs="Times New Roman"/>
                <w:bCs/>
                <w:sz w:val="20"/>
                <w:szCs w:val="20"/>
              </w:rPr>
              <w:t>84%</w:t>
            </w:r>
          </w:p>
        </w:tc>
        <w:tc>
          <w:tcPr>
            <w:tcW w:w="567"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72%</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59%</w:t>
            </w:r>
          </w:p>
        </w:tc>
        <w:tc>
          <w:tcPr>
            <w:tcW w:w="3579" w:type="dxa"/>
            <w:gridSpan w:val="6"/>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Гитева Л.А.</w:t>
            </w:r>
          </w:p>
        </w:tc>
      </w:tr>
      <w:tr w:rsidR="0058707D" w:rsidRPr="00023184" w:rsidTr="00CD11D0">
        <w:trPr>
          <w:trHeight w:val="283"/>
        </w:trPr>
        <w:tc>
          <w:tcPr>
            <w:tcW w:w="993"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Обществознание</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napToGrid w:val="0"/>
              <w:spacing w:after="0" w:line="240" w:lineRule="auto"/>
              <w:jc w:val="both"/>
              <w:rPr>
                <w:rFonts w:ascii="Times New Roman" w:hAnsi="Times New Roman" w:cs="Times New Roman"/>
                <w:bCs/>
                <w:sz w:val="20"/>
                <w:szCs w:val="20"/>
              </w:rPr>
            </w:pPr>
            <w:r w:rsidRPr="00023184">
              <w:rPr>
                <w:rFonts w:ascii="Times New Roman" w:hAnsi="Times New Roman" w:cs="Times New Roman"/>
                <w:bCs/>
                <w:sz w:val="20"/>
                <w:szCs w:val="20"/>
              </w:rPr>
              <w:t>4.4</w:t>
            </w:r>
          </w:p>
        </w:tc>
        <w:tc>
          <w:tcPr>
            <w:tcW w:w="850"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3.7</w:t>
            </w:r>
          </w:p>
        </w:tc>
        <w:tc>
          <w:tcPr>
            <w:tcW w:w="567" w:type="dxa"/>
            <w:tcBorders>
              <w:top w:val="single" w:sz="4" w:space="0" w:color="000000"/>
              <w:left w:val="single" w:sz="4" w:space="0" w:color="000000"/>
              <w:bottom w:val="single" w:sz="4" w:space="0" w:color="000000"/>
              <w:right w:val="single" w:sz="4" w:space="0" w:color="auto"/>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3.5</w:t>
            </w:r>
          </w:p>
        </w:tc>
        <w:tc>
          <w:tcPr>
            <w:tcW w:w="709"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709"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850"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709"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spacing w:after="0" w:line="240" w:lineRule="auto"/>
              <w:rPr>
                <w:rFonts w:ascii="Times New Roman" w:hAnsi="Times New Roman" w:cs="Times New Roman"/>
                <w:bCs/>
                <w:sz w:val="20"/>
                <w:szCs w:val="20"/>
              </w:rPr>
            </w:pPr>
            <w:r w:rsidRPr="00023184">
              <w:rPr>
                <w:rFonts w:ascii="Times New Roman" w:hAnsi="Times New Roman" w:cs="Times New Roman"/>
                <w:bCs/>
                <w:sz w:val="20"/>
                <w:szCs w:val="20"/>
              </w:rPr>
              <w:t>86%</w:t>
            </w:r>
          </w:p>
        </w:tc>
        <w:tc>
          <w:tcPr>
            <w:tcW w:w="567"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66%</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64%</w:t>
            </w:r>
          </w:p>
        </w:tc>
        <w:tc>
          <w:tcPr>
            <w:tcW w:w="3579" w:type="dxa"/>
            <w:gridSpan w:val="6"/>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Гитева Л.А.</w:t>
            </w:r>
          </w:p>
        </w:tc>
      </w:tr>
      <w:tr w:rsidR="0058707D" w:rsidRPr="00023184" w:rsidTr="00CD11D0">
        <w:trPr>
          <w:trHeight w:val="283"/>
        </w:trPr>
        <w:tc>
          <w:tcPr>
            <w:tcW w:w="993"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Иностранный язык (</w:t>
            </w:r>
            <w:proofErr w:type="spellStart"/>
            <w:r w:rsidRPr="00023184">
              <w:rPr>
                <w:rFonts w:ascii="Times New Roman" w:hAnsi="Times New Roman" w:cs="Times New Roman"/>
                <w:bCs/>
                <w:sz w:val="20"/>
                <w:szCs w:val="20"/>
              </w:rPr>
              <w:t>анг</w:t>
            </w:r>
            <w:proofErr w:type="spellEnd"/>
            <w:r w:rsidRPr="00023184">
              <w:rPr>
                <w:rFonts w:ascii="Times New Roman" w:hAnsi="Times New Roman" w:cs="Times New Roman"/>
                <w:bCs/>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napToGrid w:val="0"/>
              <w:spacing w:after="0" w:line="240" w:lineRule="auto"/>
              <w:jc w:val="both"/>
              <w:rPr>
                <w:rFonts w:ascii="Times New Roman" w:hAnsi="Times New Roman" w:cs="Times New Roman"/>
                <w:bCs/>
                <w:sz w:val="20"/>
                <w:szCs w:val="20"/>
              </w:rPr>
            </w:pPr>
            <w:r w:rsidRPr="00023184">
              <w:rPr>
                <w:rFonts w:ascii="Times New Roman" w:hAnsi="Times New Roman" w:cs="Times New Roman"/>
                <w:bCs/>
                <w:sz w:val="20"/>
                <w:szCs w:val="20"/>
              </w:rPr>
              <w:t>3.6</w:t>
            </w:r>
          </w:p>
        </w:tc>
        <w:tc>
          <w:tcPr>
            <w:tcW w:w="850"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3.7</w:t>
            </w:r>
          </w:p>
        </w:tc>
        <w:tc>
          <w:tcPr>
            <w:tcW w:w="567" w:type="dxa"/>
            <w:tcBorders>
              <w:top w:val="single" w:sz="4" w:space="0" w:color="000000"/>
              <w:left w:val="single" w:sz="4" w:space="0" w:color="000000"/>
              <w:bottom w:val="single" w:sz="4" w:space="0" w:color="000000"/>
              <w:right w:val="single" w:sz="4" w:space="0" w:color="auto"/>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3.7</w:t>
            </w:r>
          </w:p>
        </w:tc>
        <w:tc>
          <w:tcPr>
            <w:tcW w:w="709"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709"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850"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709"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spacing w:after="0" w:line="240" w:lineRule="auto"/>
              <w:rPr>
                <w:rFonts w:ascii="Times New Roman" w:hAnsi="Times New Roman" w:cs="Times New Roman"/>
                <w:bCs/>
                <w:sz w:val="20"/>
                <w:szCs w:val="20"/>
              </w:rPr>
            </w:pPr>
            <w:r w:rsidRPr="00023184">
              <w:rPr>
                <w:rFonts w:ascii="Times New Roman" w:hAnsi="Times New Roman" w:cs="Times New Roman"/>
                <w:bCs/>
                <w:sz w:val="20"/>
                <w:szCs w:val="20"/>
              </w:rPr>
              <w:t>68%</w:t>
            </w:r>
          </w:p>
        </w:tc>
        <w:tc>
          <w:tcPr>
            <w:tcW w:w="567"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60%</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63%</w:t>
            </w:r>
          </w:p>
        </w:tc>
        <w:tc>
          <w:tcPr>
            <w:tcW w:w="3579" w:type="dxa"/>
            <w:gridSpan w:val="6"/>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Козлова О.В.</w:t>
            </w:r>
          </w:p>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Танташева Л.Т.</w:t>
            </w:r>
          </w:p>
        </w:tc>
      </w:tr>
      <w:tr w:rsidR="0058707D" w:rsidRPr="00023184" w:rsidTr="00CD11D0">
        <w:trPr>
          <w:trHeight w:val="283"/>
        </w:trPr>
        <w:tc>
          <w:tcPr>
            <w:tcW w:w="993"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Информатика и ИКТ</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napToGrid w:val="0"/>
              <w:spacing w:after="0" w:line="240" w:lineRule="auto"/>
              <w:jc w:val="both"/>
              <w:rPr>
                <w:rFonts w:ascii="Times New Roman" w:hAnsi="Times New Roman" w:cs="Times New Roman"/>
                <w:bCs/>
                <w:sz w:val="20"/>
                <w:szCs w:val="20"/>
              </w:rPr>
            </w:pPr>
            <w:r w:rsidRPr="00023184">
              <w:rPr>
                <w:rFonts w:ascii="Times New Roman" w:hAnsi="Times New Roman" w:cs="Times New Roman"/>
                <w:bCs/>
                <w:sz w:val="20"/>
                <w:szCs w:val="20"/>
              </w:rPr>
              <w:t>4.6</w:t>
            </w:r>
          </w:p>
        </w:tc>
        <w:tc>
          <w:tcPr>
            <w:tcW w:w="850"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4.6</w:t>
            </w:r>
          </w:p>
        </w:tc>
        <w:tc>
          <w:tcPr>
            <w:tcW w:w="567" w:type="dxa"/>
            <w:tcBorders>
              <w:top w:val="single" w:sz="4" w:space="0" w:color="000000"/>
              <w:left w:val="single" w:sz="4" w:space="0" w:color="000000"/>
              <w:bottom w:val="single" w:sz="4" w:space="0" w:color="000000"/>
              <w:right w:val="single" w:sz="4" w:space="0" w:color="auto"/>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4.8</w:t>
            </w:r>
          </w:p>
        </w:tc>
        <w:tc>
          <w:tcPr>
            <w:tcW w:w="709"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709"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850"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709"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spacing w:after="0" w:line="240" w:lineRule="auto"/>
              <w:rPr>
                <w:rFonts w:ascii="Times New Roman" w:hAnsi="Times New Roman" w:cs="Times New Roman"/>
                <w:bCs/>
                <w:sz w:val="20"/>
                <w:szCs w:val="20"/>
              </w:rPr>
            </w:pPr>
            <w:r w:rsidRPr="00023184">
              <w:rPr>
                <w:rFonts w:ascii="Times New Roman" w:hAnsi="Times New Roman" w:cs="Times New Roman"/>
                <w:bCs/>
                <w:sz w:val="20"/>
                <w:szCs w:val="20"/>
              </w:rPr>
              <w:t>98%</w:t>
            </w:r>
          </w:p>
        </w:tc>
        <w:tc>
          <w:tcPr>
            <w:tcW w:w="567"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98%</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96%</w:t>
            </w:r>
          </w:p>
        </w:tc>
        <w:tc>
          <w:tcPr>
            <w:tcW w:w="1984"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Сеидова М.М.</w:t>
            </w:r>
          </w:p>
        </w:tc>
        <w:tc>
          <w:tcPr>
            <w:tcW w:w="1595" w:type="dxa"/>
            <w:gridSpan w:val="4"/>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Калашникова Л.В.</w:t>
            </w:r>
          </w:p>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Калюжная О.С.</w:t>
            </w:r>
          </w:p>
        </w:tc>
      </w:tr>
      <w:tr w:rsidR="0058707D" w:rsidRPr="00023184" w:rsidTr="00CD11D0">
        <w:trPr>
          <w:trHeight w:val="283"/>
        </w:trPr>
        <w:tc>
          <w:tcPr>
            <w:tcW w:w="993"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Технология</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napToGrid w:val="0"/>
              <w:spacing w:after="0" w:line="240" w:lineRule="auto"/>
              <w:jc w:val="both"/>
              <w:rPr>
                <w:rFonts w:ascii="Times New Roman" w:hAnsi="Times New Roman" w:cs="Times New Roman"/>
                <w:bCs/>
                <w:sz w:val="20"/>
                <w:szCs w:val="20"/>
              </w:rPr>
            </w:pPr>
            <w:r w:rsidRPr="00023184">
              <w:rPr>
                <w:rFonts w:ascii="Times New Roman" w:hAnsi="Times New Roman" w:cs="Times New Roman"/>
                <w:bCs/>
                <w:sz w:val="20"/>
                <w:szCs w:val="20"/>
              </w:rPr>
              <w:t>4.9</w:t>
            </w:r>
          </w:p>
        </w:tc>
        <w:tc>
          <w:tcPr>
            <w:tcW w:w="850"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4.8</w:t>
            </w:r>
          </w:p>
        </w:tc>
        <w:tc>
          <w:tcPr>
            <w:tcW w:w="567" w:type="dxa"/>
            <w:tcBorders>
              <w:top w:val="single" w:sz="4" w:space="0" w:color="000000"/>
              <w:left w:val="single" w:sz="4" w:space="0" w:color="000000"/>
              <w:bottom w:val="single" w:sz="4" w:space="0" w:color="000000"/>
              <w:right w:val="single" w:sz="4" w:space="0" w:color="auto"/>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4.8</w:t>
            </w:r>
          </w:p>
        </w:tc>
        <w:tc>
          <w:tcPr>
            <w:tcW w:w="709"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709"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850"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709"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spacing w:after="0" w:line="240" w:lineRule="auto"/>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567"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1984"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Сеидова М.М.</w:t>
            </w:r>
          </w:p>
        </w:tc>
        <w:tc>
          <w:tcPr>
            <w:tcW w:w="1595" w:type="dxa"/>
            <w:gridSpan w:val="4"/>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Калашникова Л.В.</w:t>
            </w:r>
          </w:p>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Калюжная О.С.</w:t>
            </w:r>
          </w:p>
        </w:tc>
      </w:tr>
      <w:tr w:rsidR="0058707D" w:rsidRPr="00023184" w:rsidTr="00CD11D0">
        <w:trPr>
          <w:trHeight w:val="283"/>
        </w:trPr>
        <w:tc>
          <w:tcPr>
            <w:tcW w:w="993"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Физика</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napToGrid w:val="0"/>
              <w:spacing w:after="0" w:line="240" w:lineRule="auto"/>
              <w:jc w:val="both"/>
              <w:rPr>
                <w:rFonts w:ascii="Times New Roman" w:hAnsi="Times New Roman" w:cs="Times New Roman"/>
                <w:bCs/>
                <w:sz w:val="20"/>
                <w:szCs w:val="20"/>
              </w:rPr>
            </w:pPr>
            <w:r w:rsidRPr="00023184">
              <w:rPr>
                <w:rFonts w:ascii="Times New Roman" w:hAnsi="Times New Roman" w:cs="Times New Roman"/>
                <w:bCs/>
                <w:sz w:val="20"/>
                <w:szCs w:val="20"/>
              </w:rPr>
              <w:t>3.9</w:t>
            </w:r>
          </w:p>
        </w:tc>
        <w:tc>
          <w:tcPr>
            <w:tcW w:w="850"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napToGrid w:val="0"/>
              <w:spacing w:after="0" w:line="240" w:lineRule="auto"/>
              <w:jc w:val="both"/>
              <w:rPr>
                <w:rFonts w:ascii="Times New Roman" w:hAnsi="Times New Roman" w:cs="Times New Roman"/>
                <w:bCs/>
                <w:sz w:val="20"/>
                <w:szCs w:val="20"/>
              </w:rPr>
            </w:pPr>
            <w:r w:rsidRPr="00023184">
              <w:rPr>
                <w:rFonts w:ascii="Times New Roman" w:hAnsi="Times New Roman" w:cs="Times New Roman"/>
                <w:bCs/>
                <w:sz w:val="20"/>
                <w:szCs w:val="20"/>
              </w:rPr>
              <w:t>3.5</w:t>
            </w:r>
          </w:p>
        </w:tc>
        <w:tc>
          <w:tcPr>
            <w:tcW w:w="567" w:type="dxa"/>
            <w:tcBorders>
              <w:top w:val="single" w:sz="4" w:space="0" w:color="000000"/>
              <w:left w:val="single" w:sz="4" w:space="0" w:color="000000"/>
              <w:bottom w:val="single" w:sz="4" w:space="0" w:color="000000"/>
              <w:right w:val="single" w:sz="4" w:space="0" w:color="auto"/>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3.5</w:t>
            </w:r>
          </w:p>
        </w:tc>
        <w:tc>
          <w:tcPr>
            <w:tcW w:w="709"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napToGrid w:val="0"/>
              <w:spacing w:after="0" w:line="240" w:lineRule="auto"/>
              <w:rPr>
                <w:rFonts w:ascii="Times New Roman" w:hAnsi="Times New Roman" w:cs="Times New Roman"/>
                <w:sz w:val="20"/>
                <w:szCs w:val="20"/>
              </w:rPr>
            </w:pPr>
            <w:r w:rsidRPr="00023184">
              <w:rPr>
                <w:rFonts w:ascii="Times New Roman" w:hAnsi="Times New Roman" w:cs="Times New Roman"/>
                <w:sz w:val="20"/>
                <w:szCs w:val="20"/>
              </w:rPr>
              <w:t>100%</w:t>
            </w:r>
          </w:p>
        </w:tc>
        <w:tc>
          <w:tcPr>
            <w:tcW w:w="709"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850"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709"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spacing w:after="0" w:line="240" w:lineRule="auto"/>
              <w:rPr>
                <w:rFonts w:ascii="Times New Roman" w:hAnsi="Times New Roman" w:cs="Times New Roman"/>
                <w:bCs/>
                <w:sz w:val="20"/>
                <w:szCs w:val="20"/>
              </w:rPr>
            </w:pPr>
            <w:r w:rsidRPr="00023184">
              <w:rPr>
                <w:rFonts w:ascii="Times New Roman" w:hAnsi="Times New Roman" w:cs="Times New Roman"/>
                <w:bCs/>
                <w:sz w:val="20"/>
                <w:szCs w:val="20"/>
              </w:rPr>
              <w:t>68%</w:t>
            </w:r>
          </w:p>
        </w:tc>
        <w:tc>
          <w:tcPr>
            <w:tcW w:w="567"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42%</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43%</w:t>
            </w:r>
          </w:p>
        </w:tc>
        <w:tc>
          <w:tcPr>
            <w:tcW w:w="3579" w:type="dxa"/>
            <w:gridSpan w:val="6"/>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Мармура С.А.</w:t>
            </w:r>
          </w:p>
        </w:tc>
      </w:tr>
      <w:tr w:rsidR="0058707D" w:rsidRPr="00023184" w:rsidTr="00CD11D0">
        <w:trPr>
          <w:trHeight w:val="283"/>
        </w:trPr>
        <w:tc>
          <w:tcPr>
            <w:tcW w:w="993"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География</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4.6</w:t>
            </w:r>
          </w:p>
        </w:tc>
        <w:tc>
          <w:tcPr>
            <w:tcW w:w="850"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4.6</w:t>
            </w:r>
          </w:p>
        </w:tc>
        <w:tc>
          <w:tcPr>
            <w:tcW w:w="567" w:type="dxa"/>
            <w:tcBorders>
              <w:top w:val="single" w:sz="4" w:space="0" w:color="000000"/>
              <w:left w:val="single" w:sz="4" w:space="0" w:color="000000"/>
              <w:bottom w:val="single" w:sz="4" w:space="0" w:color="000000"/>
              <w:right w:val="single" w:sz="4" w:space="0" w:color="auto"/>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4.2</w:t>
            </w:r>
          </w:p>
        </w:tc>
        <w:tc>
          <w:tcPr>
            <w:tcW w:w="709"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709"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850"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709"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567"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98%</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83%</w:t>
            </w:r>
          </w:p>
        </w:tc>
        <w:tc>
          <w:tcPr>
            <w:tcW w:w="1984"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Логвина С.А.</w:t>
            </w:r>
          </w:p>
        </w:tc>
        <w:tc>
          <w:tcPr>
            <w:tcW w:w="1595" w:type="dxa"/>
            <w:gridSpan w:val="4"/>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Степаненко Т.П.</w:t>
            </w:r>
          </w:p>
        </w:tc>
      </w:tr>
      <w:tr w:rsidR="0058707D" w:rsidRPr="00023184" w:rsidTr="00CD11D0">
        <w:trPr>
          <w:trHeight w:val="283"/>
        </w:trPr>
        <w:tc>
          <w:tcPr>
            <w:tcW w:w="993"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Биология</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4.0</w:t>
            </w:r>
          </w:p>
        </w:tc>
        <w:tc>
          <w:tcPr>
            <w:tcW w:w="850"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3.9</w:t>
            </w:r>
          </w:p>
        </w:tc>
        <w:tc>
          <w:tcPr>
            <w:tcW w:w="567" w:type="dxa"/>
            <w:tcBorders>
              <w:top w:val="single" w:sz="4" w:space="0" w:color="000000"/>
              <w:left w:val="single" w:sz="4" w:space="0" w:color="000000"/>
              <w:bottom w:val="single" w:sz="4" w:space="0" w:color="000000"/>
              <w:right w:val="single" w:sz="4" w:space="0" w:color="auto"/>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3.9</w:t>
            </w:r>
          </w:p>
        </w:tc>
        <w:tc>
          <w:tcPr>
            <w:tcW w:w="709"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709"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850"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709"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79%</w:t>
            </w:r>
          </w:p>
        </w:tc>
        <w:tc>
          <w:tcPr>
            <w:tcW w:w="567"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75%</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72%</w:t>
            </w:r>
          </w:p>
        </w:tc>
        <w:tc>
          <w:tcPr>
            <w:tcW w:w="1984"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Назарько Т.И.</w:t>
            </w:r>
          </w:p>
        </w:tc>
        <w:tc>
          <w:tcPr>
            <w:tcW w:w="1595" w:type="dxa"/>
            <w:gridSpan w:val="4"/>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Назарько Т.И.</w:t>
            </w:r>
          </w:p>
        </w:tc>
      </w:tr>
      <w:tr w:rsidR="0058707D" w:rsidRPr="00023184" w:rsidTr="00CD11D0">
        <w:trPr>
          <w:trHeight w:val="283"/>
        </w:trPr>
        <w:tc>
          <w:tcPr>
            <w:tcW w:w="993"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Химия</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4.0</w:t>
            </w:r>
          </w:p>
        </w:tc>
        <w:tc>
          <w:tcPr>
            <w:tcW w:w="850"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4.0</w:t>
            </w:r>
          </w:p>
        </w:tc>
        <w:tc>
          <w:tcPr>
            <w:tcW w:w="567" w:type="dxa"/>
            <w:tcBorders>
              <w:top w:val="single" w:sz="4" w:space="0" w:color="000000"/>
              <w:left w:val="single" w:sz="4" w:space="0" w:color="000000"/>
              <w:bottom w:val="single" w:sz="4" w:space="0" w:color="000000"/>
              <w:right w:val="single" w:sz="4" w:space="0" w:color="auto"/>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3.5</w:t>
            </w:r>
          </w:p>
        </w:tc>
        <w:tc>
          <w:tcPr>
            <w:tcW w:w="709"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709"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850"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709"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69%</w:t>
            </w:r>
          </w:p>
        </w:tc>
        <w:tc>
          <w:tcPr>
            <w:tcW w:w="567"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65%</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50%</w:t>
            </w:r>
          </w:p>
        </w:tc>
        <w:tc>
          <w:tcPr>
            <w:tcW w:w="3579" w:type="dxa"/>
            <w:gridSpan w:val="6"/>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Сгиблова Л.Н.</w:t>
            </w:r>
          </w:p>
        </w:tc>
      </w:tr>
      <w:tr w:rsidR="0058707D" w:rsidRPr="00023184" w:rsidTr="00CD11D0">
        <w:trPr>
          <w:trHeight w:val="283"/>
        </w:trPr>
        <w:tc>
          <w:tcPr>
            <w:tcW w:w="993"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ОБЖ</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napToGrid w:val="0"/>
              <w:spacing w:after="0" w:line="240" w:lineRule="auto"/>
              <w:jc w:val="both"/>
              <w:rPr>
                <w:rFonts w:ascii="Times New Roman" w:hAnsi="Times New Roman" w:cs="Times New Roman"/>
                <w:bCs/>
                <w:sz w:val="20"/>
                <w:szCs w:val="20"/>
              </w:rPr>
            </w:pPr>
            <w:r w:rsidRPr="00023184">
              <w:rPr>
                <w:rFonts w:ascii="Times New Roman" w:hAnsi="Times New Roman" w:cs="Times New Roman"/>
                <w:bCs/>
                <w:sz w:val="20"/>
                <w:szCs w:val="20"/>
              </w:rPr>
              <w:t>5.0</w:t>
            </w:r>
          </w:p>
        </w:tc>
        <w:tc>
          <w:tcPr>
            <w:tcW w:w="850"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5.0</w:t>
            </w:r>
          </w:p>
        </w:tc>
        <w:tc>
          <w:tcPr>
            <w:tcW w:w="567" w:type="dxa"/>
            <w:tcBorders>
              <w:top w:val="single" w:sz="4" w:space="0" w:color="000000"/>
              <w:left w:val="single" w:sz="4" w:space="0" w:color="000000"/>
              <w:bottom w:val="single" w:sz="4" w:space="0" w:color="000000"/>
              <w:right w:val="single" w:sz="4" w:space="0" w:color="auto"/>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4.9</w:t>
            </w:r>
          </w:p>
        </w:tc>
        <w:tc>
          <w:tcPr>
            <w:tcW w:w="709"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709"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850"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709"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spacing w:after="0" w:line="240" w:lineRule="auto"/>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567"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87%</w:t>
            </w:r>
          </w:p>
        </w:tc>
        <w:tc>
          <w:tcPr>
            <w:tcW w:w="3579" w:type="dxa"/>
            <w:gridSpan w:val="6"/>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Парчайкин Ю.Ю.</w:t>
            </w:r>
          </w:p>
        </w:tc>
      </w:tr>
      <w:tr w:rsidR="0058707D" w:rsidRPr="00023184" w:rsidTr="00CD11D0">
        <w:trPr>
          <w:trHeight w:val="283"/>
        </w:trPr>
        <w:tc>
          <w:tcPr>
            <w:tcW w:w="993"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napToGrid w:val="0"/>
              <w:spacing w:after="0" w:line="240" w:lineRule="auto"/>
              <w:jc w:val="both"/>
              <w:rPr>
                <w:rFonts w:ascii="Times New Roman" w:hAnsi="Times New Roman" w:cs="Times New Roman"/>
                <w:bCs/>
                <w:sz w:val="20"/>
                <w:szCs w:val="20"/>
              </w:rPr>
            </w:pPr>
            <w:r w:rsidRPr="00023184">
              <w:rPr>
                <w:rFonts w:ascii="Times New Roman" w:hAnsi="Times New Roman" w:cs="Times New Roman"/>
                <w:bCs/>
                <w:sz w:val="20"/>
                <w:szCs w:val="20"/>
              </w:rPr>
              <w:t>4.8</w:t>
            </w:r>
          </w:p>
        </w:tc>
        <w:tc>
          <w:tcPr>
            <w:tcW w:w="850"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4.7</w:t>
            </w:r>
          </w:p>
        </w:tc>
        <w:tc>
          <w:tcPr>
            <w:tcW w:w="567" w:type="dxa"/>
            <w:tcBorders>
              <w:top w:val="single" w:sz="4" w:space="0" w:color="000000"/>
              <w:left w:val="single" w:sz="4" w:space="0" w:color="000000"/>
              <w:bottom w:val="single" w:sz="4" w:space="0" w:color="000000"/>
              <w:right w:val="single" w:sz="4" w:space="0" w:color="auto"/>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4.8</w:t>
            </w:r>
          </w:p>
        </w:tc>
        <w:tc>
          <w:tcPr>
            <w:tcW w:w="709"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709"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850"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709" w:type="dxa"/>
            <w:gridSpan w:val="2"/>
            <w:tcBorders>
              <w:top w:val="single" w:sz="4" w:space="0" w:color="000000"/>
              <w:left w:val="single" w:sz="4" w:space="0" w:color="000000"/>
              <w:bottom w:val="single" w:sz="4" w:space="0" w:color="000000"/>
              <w:right w:val="single" w:sz="4" w:space="0" w:color="auto"/>
            </w:tcBorders>
          </w:tcPr>
          <w:p w:rsidR="00346167" w:rsidRPr="00023184" w:rsidRDefault="00346167" w:rsidP="00346167">
            <w:pPr>
              <w:spacing w:after="0" w:line="240" w:lineRule="auto"/>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567" w:type="dxa"/>
            <w:gridSpan w:val="2"/>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98%</w:t>
            </w: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outlineLvl w:val="4"/>
              <w:rPr>
                <w:rFonts w:ascii="Times New Roman" w:hAnsi="Times New Roman" w:cs="Times New Roman"/>
                <w:bCs/>
                <w:sz w:val="20"/>
                <w:szCs w:val="20"/>
              </w:rPr>
            </w:pPr>
            <w:r w:rsidRPr="00023184">
              <w:rPr>
                <w:rFonts w:ascii="Times New Roman" w:hAnsi="Times New Roman" w:cs="Times New Roman"/>
                <w:bCs/>
                <w:sz w:val="20"/>
                <w:szCs w:val="20"/>
              </w:rPr>
              <w:t>84%</w:t>
            </w:r>
          </w:p>
        </w:tc>
        <w:tc>
          <w:tcPr>
            <w:tcW w:w="3579" w:type="dxa"/>
            <w:gridSpan w:val="6"/>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Cs/>
                <w:sz w:val="20"/>
                <w:szCs w:val="20"/>
              </w:rPr>
              <w:t>Федоров Ю.М.</w:t>
            </w:r>
          </w:p>
        </w:tc>
      </w:tr>
      <w:tr w:rsidR="00346167" w:rsidRPr="00023184" w:rsidTr="0058707D">
        <w:trPr>
          <w:trHeight w:val="283"/>
        </w:trPr>
        <w:tc>
          <w:tcPr>
            <w:tcW w:w="2552" w:type="dxa"/>
            <w:gridSpan w:val="3"/>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r w:rsidRPr="00023184">
              <w:rPr>
                <w:rFonts w:ascii="Times New Roman" w:hAnsi="Times New Roman" w:cs="Times New Roman"/>
                <w:b/>
                <w:bCs/>
                <w:sz w:val="20"/>
                <w:szCs w:val="20"/>
              </w:rPr>
              <w:t>Итого 10-11 класс:</w:t>
            </w:r>
          </w:p>
        </w:tc>
        <w:tc>
          <w:tcPr>
            <w:tcW w:w="567" w:type="dxa"/>
            <w:tcBorders>
              <w:top w:val="single" w:sz="4" w:space="0" w:color="000000"/>
              <w:left w:val="single" w:sz="4" w:space="0" w:color="000000"/>
              <w:bottom w:val="single" w:sz="4" w:space="0" w:color="000000"/>
              <w:right w:val="single" w:sz="4" w:space="0" w:color="auto"/>
            </w:tcBorders>
          </w:tcPr>
          <w:p w:rsidR="00346167" w:rsidRPr="00023184" w:rsidRDefault="00346167" w:rsidP="00346167">
            <w:pPr>
              <w:tabs>
                <w:tab w:val="left" w:pos="993"/>
              </w:tabs>
              <w:spacing w:after="0" w:line="240" w:lineRule="auto"/>
              <w:jc w:val="both"/>
              <w:outlineLvl w:val="4"/>
              <w:rPr>
                <w:rFonts w:ascii="Times New Roman" w:hAnsi="Times New Roman" w:cs="Times New Roman"/>
                <w:b/>
                <w:bCs/>
                <w:sz w:val="20"/>
                <w:szCs w:val="20"/>
              </w:rPr>
            </w:pPr>
            <w:r w:rsidRPr="00023184">
              <w:rPr>
                <w:rFonts w:ascii="Times New Roman" w:hAnsi="Times New Roman" w:cs="Times New Roman"/>
                <w:b/>
                <w:bCs/>
                <w:sz w:val="20"/>
                <w:szCs w:val="20"/>
              </w:rPr>
              <w:t>4.0</w:t>
            </w:r>
          </w:p>
        </w:tc>
        <w:tc>
          <w:tcPr>
            <w:tcW w:w="1418" w:type="dxa"/>
            <w:gridSpan w:val="4"/>
            <w:tcBorders>
              <w:top w:val="single" w:sz="4" w:space="0" w:color="000000"/>
              <w:left w:val="single" w:sz="4" w:space="0" w:color="auto"/>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
                <w:bCs/>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
                <w:bCs/>
                <w:sz w:val="20"/>
                <w:szCs w:val="20"/>
              </w:rPr>
            </w:pPr>
            <w:r w:rsidRPr="00023184">
              <w:rPr>
                <w:rFonts w:ascii="Times New Roman" w:hAnsi="Times New Roman" w:cs="Times New Roman"/>
                <w:b/>
                <w:bCs/>
                <w:sz w:val="20"/>
                <w:szCs w:val="20"/>
              </w:rPr>
              <w:t>100%</w:t>
            </w:r>
          </w:p>
        </w:tc>
        <w:tc>
          <w:tcPr>
            <w:tcW w:w="1276" w:type="dxa"/>
            <w:gridSpan w:val="4"/>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
                <w:bCs/>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
                <w:bCs/>
                <w:sz w:val="20"/>
                <w:szCs w:val="20"/>
              </w:rPr>
            </w:pPr>
            <w:r w:rsidRPr="00023184">
              <w:rPr>
                <w:rFonts w:ascii="Times New Roman" w:hAnsi="Times New Roman" w:cs="Times New Roman"/>
                <w:b/>
                <w:bCs/>
                <w:sz w:val="20"/>
                <w:szCs w:val="20"/>
              </w:rPr>
              <w:t>69%</w:t>
            </w:r>
          </w:p>
        </w:tc>
        <w:tc>
          <w:tcPr>
            <w:tcW w:w="1984" w:type="dxa"/>
            <w:gridSpan w:val="2"/>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p>
        </w:tc>
        <w:tc>
          <w:tcPr>
            <w:tcW w:w="1595" w:type="dxa"/>
            <w:gridSpan w:val="4"/>
            <w:tcBorders>
              <w:top w:val="single" w:sz="4" w:space="0" w:color="000000"/>
              <w:left w:val="single" w:sz="4" w:space="0" w:color="000000"/>
              <w:bottom w:val="single" w:sz="4" w:space="0" w:color="000000"/>
              <w:right w:val="single" w:sz="4" w:space="0" w:color="000000"/>
            </w:tcBorders>
          </w:tcPr>
          <w:p w:rsidR="00346167" w:rsidRPr="00023184" w:rsidRDefault="00346167" w:rsidP="00346167">
            <w:pPr>
              <w:tabs>
                <w:tab w:val="left" w:pos="993"/>
              </w:tabs>
              <w:spacing w:after="0" w:line="240" w:lineRule="auto"/>
              <w:jc w:val="both"/>
              <w:outlineLvl w:val="4"/>
              <w:rPr>
                <w:rFonts w:ascii="Times New Roman" w:hAnsi="Times New Roman" w:cs="Times New Roman"/>
                <w:bCs/>
                <w:sz w:val="20"/>
                <w:szCs w:val="20"/>
              </w:rPr>
            </w:pPr>
          </w:p>
        </w:tc>
      </w:tr>
    </w:tbl>
    <w:p w:rsidR="00277727" w:rsidRPr="00023184" w:rsidRDefault="00277727" w:rsidP="002420E4">
      <w:pPr>
        <w:autoSpaceDE w:val="0"/>
        <w:autoSpaceDN w:val="0"/>
        <w:adjustRightInd w:val="0"/>
        <w:spacing w:after="0" w:line="240" w:lineRule="auto"/>
        <w:ind w:firstLine="708"/>
        <w:jc w:val="both"/>
        <w:rPr>
          <w:rFonts w:ascii="Times New Roman" w:hAnsi="Times New Roman" w:cs="Times New Roman"/>
          <w:sz w:val="20"/>
          <w:szCs w:val="20"/>
        </w:rPr>
      </w:pPr>
      <w:r w:rsidRPr="00023184">
        <w:rPr>
          <w:rFonts w:ascii="Times New Roman" w:hAnsi="Times New Roman" w:cs="Times New Roman"/>
          <w:sz w:val="20"/>
          <w:szCs w:val="20"/>
        </w:rPr>
        <w:t>Итоги ГИА (ОГЭ):</w:t>
      </w:r>
    </w:p>
    <w:tbl>
      <w:tblPr>
        <w:tblStyle w:val="ab"/>
        <w:tblW w:w="0" w:type="auto"/>
        <w:tblLook w:val="04A0"/>
      </w:tblPr>
      <w:tblGrid>
        <w:gridCol w:w="1504"/>
        <w:gridCol w:w="1627"/>
        <w:gridCol w:w="1627"/>
        <w:gridCol w:w="1762"/>
        <w:gridCol w:w="1358"/>
        <w:gridCol w:w="1358"/>
      </w:tblGrid>
      <w:tr w:rsidR="00277727" w:rsidRPr="00023184" w:rsidTr="00277727">
        <w:tc>
          <w:tcPr>
            <w:tcW w:w="4758" w:type="dxa"/>
            <w:gridSpan w:val="3"/>
          </w:tcPr>
          <w:p w:rsidR="00277727" w:rsidRPr="00023184" w:rsidRDefault="00277727"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9а</w:t>
            </w:r>
          </w:p>
        </w:tc>
        <w:tc>
          <w:tcPr>
            <w:tcW w:w="4478" w:type="dxa"/>
            <w:gridSpan w:val="3"/>
          </w:tcPr>
          <w:p w:rsidR="00277727" w:rsidRPr="00023184" w:rsidRDefault="00277727"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9б</w:t>
            </w:r>
          </w:p>
        </w:tc>
      </w:tr>
      <w:tr w:rsidR="00277727" w:rsidRPr="00023184" w:rsidTr="00277727">
        <w:tc>
          <w:tcPr>
            <w:tcW w:w="1504" w:type="dxa"/>
          </w:tcPr>
          <w:p w:rsidR="00277727" w:rsidRPr="00023184" w:rsidRDefault="00277727"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обученность</w:t>
            </w:r>
          </w:p>
        </w:tc>
        <w:tc>
          <w:tcPr>
            <w:tcW w:w="1627" w:type="dxa"/>
          </w:tcPr>
          <w:p w:rsidR="00277727" w:rsidRPr="00023184" w:rsidRDefault="00277727"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качество</w:t>
            </w:r>
          </w:p>
        </w:tc>
        <w:tc>
          <w:tcPr>
            <w:tcW w:w="1627" w:type="dxa"/>
          </w:tcPr>
          <w:p w:rsidR="00277727" w:rsidRPr="00023184" w:rsidRDefault="00277727"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Средний балл</w:t>
            </w:r>
          </w:p>
        </w:tc>
        <w:tc>
          <w:tcPr>
            <w:tcW w:w="1762" w:type="dxa"/>
          </w:tcPr>
          <w:p w:rsidR="00277727" w:rsidRPr="00023184" w:rsidRDefault="00277727"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обученность</w:t>
            </w:r>
          </w:p>
        </w:tc>
        <w:tc>
          <w:tcPr>
            <w:tcW w:w="1358" w:type="dxa"/>
          </w:tcPr>
          <w:p w:rsidR="00277727" w:rsidRPr="00023184" w:rsidRDefault="00277727"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качество</w:t>
            </w:r>
          </w:p>
        </w:tc>
        <w:tc>
          <w:tcPr>
            <w:tcW w:w="1358" w:type="dxa"/>
          </w:tcPr>
          <w:p w:rsidR="00277727" w:rsidRPr="00023184" w:rsidRDefault="00277727"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Средний балл</w:t>
            </w:r>
          </w:p>
        </w:tc>
      </w:tr>
      <w:tr w:rsidR="00277727" w:rsidRPr="00023184" w:rsidTr="00D34258">
        <w:tc>
          <w:tcPr>
            <w:tcW w:w="9236" w:type="dxa"/>
            <w:gridSpan w:val="6"/>
          </w:tcPr>
          <w:p w:rsidR="00277727" w:rsidRPr="00023184" w:rsidRDefault="00277727"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Русский язык</w:t>
            </w:r>
          </w:p>
        </w:tc>
      </w:tr>
      <w:tr w:rsidR="00277727" w:rsidRPr="00023184" w:rsidTr="00277727">
        <w:tc>
          <w:tcPr>
            <w:tcW w:w="1504" w:type="dxa"/>
          </w:tcPr>
          <w:p w:rsidR="00277727" w:rsidRPr="00023184" w:rsidRDefault="00277727"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100</w:t>
            </w:r>
          </w:p>
        </w:tc>
        <w:tc>
          <w:tcPr>
            <w:tcW w:w="1627" w:type="dxa"/>
          </w:tcPr>
          <w:p w:rsidR="00277727" w:rsidRPr="00023184" w:rsidRDefault="00277727"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78</w:t>
            </w:r>
          </w:p>
        </w:tc>
        <w:tc>
          <w:tcPr>
            <w:tcW w:w="1627" w:type="dxa"/>
          </w:tcPr>
          <w:p w:rsidR="00277727" w:rsidRPr="00023184" w:rsidRDefault="00277727"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4,3</w:t>
            </w:r>
          </w:p>
        </w:tc>
        <w:tc>
          <w:tcPr>
            <w:tcW w:w="1762" w:type="dxa"/>
          </w:tcPr>
          <w:p w:rsidR="00277727" w:rsidRPr="00023184" w:rsidRDefault="00277727"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100</w:t>
            </w:r>
          </w:p>
        </w:tc>
        <w:tc>
          <w:tcPr>
            <w:tcW w:w="1358" w:type="dxa"/>
          </w:tcPr>
          <w:p w:rsidR="00277727" w:rsidRPr="00023184" w:rsidRDefault="00277727"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81</w:t>
            </w:r>
          </w:p>
        </w:tc>
        <w:tc>
          <w:tcPr>
            <w:tcW w:w="1358" w:type="dxa"/>
          </w:tcPr>
          <w:p w:rsidR="00277727" w:rsidRPr="00023184" w:rsidRDefault="00277727"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4,5</w:t>
            </w:r>
          </w:p>
        </w:tc>
      </w:tr>
      <w:tr w:rsidR="00277727" w:rsidRPr="00023184" w:rsidTr="00D34258">
        <w:tc>
          <w:tcPr>
            <w:tcW w:w="9236" w:type="dxa"/>
            <w:gridSpan w:val="6"/>
          </w:tcPr>
          <w:p w:rsidR="00277727" w:rsidRPr="00023184" w:rsidRDefault="00277727"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Математика</w:t>
            </w:r>
          </w:p>
        </w:tc>
      </w:tr>
      <w:tr w:rsidR="00277727" w:rsidRPr="00023184" w:rsidTr="00277727">
        <w:tc>
          <w:tcPr>
            <w:tcW w:w="1504" w:type="dxa"/>
          </w:tcPr>
          <w:p w:rsidR="00277727" w:rsidRPr="00023184" w:rsidRDefault="00277727"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100</w:t>
            </w:r>
          </w:p>
        </w:tc>
        <w:tc>
          <w:tcPr>
            <w:tcW w:w="1627" w:type="dxa"/>
          </w:tcPr>
          <w:p w:rsidR="00277727" w:rsidRPr="00023184" w:rsidRDefault="00277727"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48</w:t>
            </w:r>
          </w:p>
        </w:tc>
        <w:tc>
          <w:tcPr>
            <w:tcW w:w="1627" w:type="dxa"/>
          </w:tcPr>
          <w:p w:rsidR="00277727" w:rsidRPr="00023184" w:rsidRDefault="00277727"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3,5</w:t>
            </w:r>
          </w:p>
        </w:tc>
        <w:tc>
          <w:tcPr>
            <w:tcW w:w="1762" w:type="dxa"/>
          </w:tcPr>
          <w:p w:rsidR="00277727" w:rsidRPr="00023184" w:rsidRDefault="00277727"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100</w:t>
            </w:r>
          </w:p>
        </w:tc>
        <w:tc>
          <w:tcPr>
            <w:tcW w:w="1358" w:type="dxa"/>
          </w:tcPr>
          <w:p w:rsidR="00277727" w:rsidRPr="00023184" w:rsidRDefault="00277727"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58</w:t>
            </w:r>
          </w:p>
        </w:tc>
        <w:tc>
          <w:tcPr>
            <w:tcW w:w="1358" w:type="dxa"/>
          </w:tcPr>
          <w:p w:rsidR="00277727" w:rsidRPr="00023184" w:rsidRDefault="00277727"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3,7</w:t>
            </w:r>
          </w:p>
        </w:tc>
      </w:tr>
      <w:tr w:rsidR="00277727" w:rsidRPr="00023184" w:rsidTr="00D34258">
        <w:tc>
          <w:tcPr>
            <w:tcW w:w="9236" w:type="dxa"/>
            <w:gridSpan w:val="6"/>
          </w:tcPr>
          <w:p w:rsidR="00277727" w:rsidRPr="00023184" w:rsidRDefault="00277727"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Обществознание</w:t>
            </w:r>
          </w:p>
        </w:tc>
      </w:tr>
      <w:tr w:rsidR="00277727" w:rsidRPr="00023184" w:rsidTr="00277727">
        <w:tc>
          <w:tcPr>
            <w:tcW w:w="1504" w:type="dxa"/>
          </w:tcPr>
          <w:p w:rsidR="00277727" w:rsidRPr="00023184" w:rsidRDefault="00277727"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95</w:t>
            </w:r>
          </w:p>
        </w:tc>
        <w:tc>
          <w:tcPr>
            <w:tcW w:w="1627" w:type="dxa"/>
          </w:tcPr>
          <w:p w:rsidR="00277727" w:rsidRPr="00023184" w:rsidRDefault="00277727"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24</w:t>
            </w:r>
          </w:p>
        </w:tc>
        <w:tc>
          <w:tcPr>
            <w:tcW w:w="1627" w:type="dxa"/>
          </w:tcPr>
          <w:p w:rsidR="00277727" w:rsidRPr="00023184" w:rsidRDefault="00277727"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3,2</w:t>
            </w:r>
          </w:p>
        </w:tc>
        <w:tc>
          <w:tcPr>
            <w:tcW w:w="1762" w:type="dxa"/>
          </w:tcPr>
          <w:p w:rsidR="00277727" w:rsidRPr="00023184" w:rsidRDefault="00277727"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70</w:t>
            </w:r>
          </w:p>
        </w:tc>
        <w:tc>
          <w:tcPr>
            <w:tcW w:w="1358" w:type="dxa"/>
          </w:tcPr>
          <w:p w:rsidR="00277727" w:rsidRPr="00023184" w:rsidRDefault="00277727"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25</w:t>
            </w:r>
          </w:p>
        </w:tc>
        <w:tc>
          <w:tcPr>
            <w:tcW w:w="1358" w:type="dxa"/>
          </w:tcPr>
          <w:p w:rsidR="00277727" w:rsidRPr="00023184" w:rsidRDefault="00277727"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3,0</w:t>
            </w:r>
          </w:p>
        </w:tc>
      </w:tr>
      <w:tr w:rsidR="00277727" w:rsidRPr="00023184" w:rsidTr="00D34258">
        <w:tc>
          <w:tcPr>
            <w:tcW w:w="9236" w:type="dxa"/>
            <w:gridSpan w:val="6"/>
          </w:tcPr>
          <w:p w:rsidR="00277727" w:rsidRPr="00023184" w:rsidRDefault="00277727"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История</w:t>
            </w:r>
          </w:p>
        </w:tc>
      </w:tr>
      <w:tr w:rsidR="00277727" w:rsidRPr="00023184" w:rsidTr="00277727">
        <w:tc>
          <w:tcPr>
            <w:tcW w:w="1504"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100</w:t>
            </w:r>
          </w:p>
        </w:tc>
        <w:tc>
          <w:tcPr>
            <w:tcW w:w="1627"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100</w:t>
            </w:r>
          </w:p>
        </w:tc>
        <w:tc>
          <w:tcPr>
            <w:tcW w:w="1627"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4,0</w:t>
            </w:r>
          </w:p>
        </w:tc>
        <w:tc>
          <w:tcPr>
            <w:tcW w:w="1762"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100</w:t>
            </w:r>
          </w:p>
        </w:tc>
        <w:tc>
          <w:tcPr>
            <w:tcW w:w="1358"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0</w:t>
            </w:r>
          </w:p>
        </w:tc>
        <w:tc>
          <w:tcPr>
            <w:tcW w:w="1358"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3,0</w:t>
            </w:r>
          </w:p>
        </w:tc>
      </w:tr>
      <w:tr w:rsidR="00277727" w:rsidRPr="00023184" w:rsidTr="00D34258">
        <w:tc>
          <w:tcPr>
            <w:tcW w:w="9236" w:type="dxa"/>
            <w:gridSpan w:val="6"/>
          </w:tcPr>
          <w:p w:rsidR="00277727" w:rsidRPr="00023184" w:rsidRDefault="00277727"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Химия</w:t>
            </w:r>
          </w:p>
        </w:tc>
      </w:tr>
      <w:tr w:rsidR="00277727" w:rsidRPr="00023184" w:rsidTr="00277727">
        <w:tc>
          <w:tcPr>
            <w:tcW w:w="1504"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100</w:t>
            </w:r>
          </w:p>
        </w:tc>
        <w:tc>
          <w:tcPr>
            <w:tcW w:w="1627"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60</w:t>
            </w:r>
          </w:p>
        </w:tc>
        <w:tc>
          <w:tcPr>
            <w:tcW w:w="1627"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3,6</w:t>
            </w:r>
          </w:p>
        </w:tc>
        <w:tc>
          <w:tcPr>
            <w:tcW w:w="1762"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85</w:t>
            </w:r>
          </w:p>
        </w:tc>
        <w:tc>
          <w:tcPr>
            <w:tcW w:w="1358"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14</w:t>
            </w:r>
          </w:p>
        </w:tc>
        <w:tc>
          <w:tcPr>
            <w:tcW w:w="1358"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3,1</w:t>
            </w:r>
          </w:p>
        </w:tc>
      </w:tr>
      <w:tr w:rsidR="00277727" w:rsidRPr="00023184" w:rsidTr="00D34258">
        <w:tc>
          <w:tcPr>
            <w:tcW w:w="9236" w:type="dxa"/>
            <w:gridSpan w:val="6"/>
          </w:tcPr>
          <w:p w:rsidR="00277727" w:rsidRPr="00023184" w:rsidRDefault="00277727"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Литература</w:t>
            </w:r>
          </w:p>
        </w:tc>
      </w:tr>
      <w:tr w:rsidR="00277727" w:rsidRPr="00023184" w:rsidTr="00277727">
        <w:tc>
          <w:tcPr>
            <w:tcW w:w="1504"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0</w:t>
            </w:r>
          </w:p>
        </w:tc>
        <w:tc>
          <w:tcPr>
            <w:tcW w:w="1627"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0</w:t>
            </w:r>
          </w:p>
        </w:tc>
        <w:tc>
          <w:tcPr>
            <w:tcW w:w="1627"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0</w:t>
            </w:r>
          </w:p>
        </w:tc>
        <w:tc>
          <w:tcPr>
            <w:tcW w:w="1762"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100</w:t>
            </w:r>
          </w:p>
        </w:tc>
        <w:tc>
          <w:tcPr>
            <w:tcW w:w="1358"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100</w:t>
            </w:r>
          </w:p>
        </w:tc>
        <w:tc>
          <w:tcPr>
            <w:tcW w:w="1358"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5,0</w:t>
            </w:r>
          </w:p>
        </w:tc>
      </w:tr>
      <w:tr w:rsidR="00277727" w:rsidRPr="00023184" w:rsidTr="00D34258">
        <w:tc>
          <w:tcPr>
            <w:tcW w:w="9236" w:type="dxa"/>
            <w:gridSpan w:val="6"/>
          </w:tcPr>
          <w:p w:rsidR="00277727" w:rsidRPr="00023184" w:rsidRDefault="00277727"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Информатика и ИКТ</w:t>
            </w:r>
          </w:p>
        </w:tc>
      </w:tr>
      <w:tr w:rsidR="00277727" w:rsidRPr="00023184" w:rsidTr="00277727">
        <w:tc>
          <w:tcPr>
            <w:tcW w:w="1504"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75</w:t>
            </w:r>
          </w:p>
        </w:tc>
        <w:tc>
          <w:tcPr>
            <w:tcW w:w="1627"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0</w:t>
            </w:r>
          </w:p>
        </w:tc>
        <w:tc>
          <w:tcPr>
            <w:tcW w:w="1627"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2,8</w:t>
            </w:r>
          </w:p>
        </w:tc>
        <w:tc>
          <w:tcPr>
            <w:tcW w:w="1762"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62</w:t>
            </w:r>
          </w:p>
        </w:tc>
        <w:tc>
          <w:tcPr>
            <w:tcW w:w="1358"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0</w:t>
            </w:r>
          </w:p>
        </w:tc>
        <w:tc>
          <w:tcPr>
            <w:tcW w:w="1358"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2,7</w:t>
            </w:r>
          </w:p>
        </w:tc>
      </w:tr>
      <w:tr w:rsidR="00277727" w:rsidRPr="00023184" w:rsidTr="00D34258">
        <w:tc>
          <w:tcPr>
            <w:tcW w:w="9236" w:type="dxa"/>
            <w:gridSpan w:val="6"/>
          </w:tcPr>
          <w:p w:rsidR="00277727" w:rsidRPr="00023184" w:rsidRDefault="00277727"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География</w:t>
            </w:r>
          </w:p>
        </w:tc>
      </w:tr>
      <w:tr w:rsidR="00277727" w:rsidRPr="00023184" w:rsidTr="00277727">
        <w:tc>
          <w:tcPr>
            <w:tcW w:w="1504"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0</w:t>
            </w:r>
          </w:p>
        </w:tc>
        <w:tc>
          <w:tcPr>
            <w:tcW w:w="1627"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0</w:t>
            </w:r>
          </w:p>
        </w:tc>
        <w:tc>
          <w:tcPr>
            <w:tcW w:w="1627"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0</w:t>
            </w:r>
          </w:p>
        </w:tc>
        <w:tc>
          <w:tcPr>
            <w:tcW w:w="1762"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50</w:t>
            </w:r>
          </w:p>
        </w:tc>
        <w:tc>
          <w:tcPr>
            <w:tcW w:w="1358"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38</w:t>
            </w:r>
          </w:p>
        </w:tc>
        <w:tc>
          <w:tcPr>
            <w:tcW w:w="1358"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3,1</w:t>
            </w:r>
          </w:p>
        </w:tc>
      </w:tr>
      <w:tr w:rsidR="00277727" w:rsidRPr="00023184" w:rsidTr="00D34258">
        <w:tc>
          <w:tcPr>
            <w:tcW w:w="9236" w:type="dxa"/>
            <w:gridSpan w:val="6"/>
          </w:tcPr>
          <w:p w:rsidR="00277727" w:rsidRPr="00023184" w:rsidRDefault="00277727"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Биология</w:t>
            </w:r>
          </w:p>
        </w:tc>
      </w:tr>
      <w:tr w:rsidR="00277727" w:rsidRPr="00023184" w:rsidTr="00277727">
        <w:tc>
          <w:tcPr>
            <w:tcW w:w="1504"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73</w:t>
            </w:r>
          </w:p>
        </w:tc>
        <w:tc>
          <w:tcPr>
            <w:tcW w:w="1627"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20</w:t>
            </w:r>
          </w:p>
        </w:tc>
        <w:tc>
          <w:tcPr>
            <w:tcW w:w="1627"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3,2</w:t>
            </w:r>
          </w:p>
        </w:tc>
        <w:tc>
          <w:tcPr>
            <w:tcW w:w="1762"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61</w:t>
            </w:r>
          </w:p>
        </w:tc>
        <w:tc>
          <w:tcPr>
            <w:tcW w:w="1358"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11</w:t>
            </w:r>
          </w:p>
        </w:tc>
        <w:tc>
          <w:tcPr>
            <w:tcW w:w="1358"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2,7</w:t>
            </w:r>
          </w:p>
        </w:tc>
      </w:tr>
      <w:tr w:rsidR="00277727" w:rsidRPr="00023184" w:rsidTr="00D34258">
        <w:tc>
          <w:tcPr>
            <w:tcW w:w="9236" w:type="dxa"/>
            <w:gridSpan w:val="6"/>
          </w:tcPr>
          <w:p w:rsidR="00277727" w:rsidRPr="00023184" w:rsidRDefault="00277727"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Физика</w:t>
            </w:r>
          </w:p>
        </w:tc>
      </w:tr>
      <w:tr w:rsidR="00277727" w:rsidRPr="00023184" w:rsidTr="00277727">
        <w:tc>
          <w:tcPr>
            <w:tcW w:w="1504"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100</w:t>
            </w:r>
          </w:p>
        </w:tc>
        <w:tc>
          <w:tcPr>
            <w:tcW w:w="1627"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50</w:t>
            </w:r>
          </w:p>
        </w:tc>
        <w:tc>
          <w:tcPr>
            <w:tcW w:w="1627"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3,8</w:t>
            </w:r>
          </w:p>
        </w:tc>
        <w:tc>
          <w:tcPr>
            <w:tcW w:w="1762"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100</w:t>
            </w:r>
          </w:p>
        </w:tc>
        <w:tc>
          <w:tcPr>
            <w:tcW w:w="1358"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50</w:t>
            </w:r>
          </w:p>
        </w:tc>
        <w:tc>
          <w:tcPr>
            <w:tcW w:w="1358"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4,0</w:t>
            </w:r>
          </w:p>
        </w:tc>
      </w:tr>
      <w:tr w:rsidR="00277727" w:rsidRPr="00023184" w:rsidTr="00D34258">
        <w:tc>
          <w:tcPr>
            <w:tcW w:w="9236" w:type="dxa"/>
            <w:gridSpan w:val="6"/>
          </w:tcPr>
          <w:p w:rsidR="00277727" w:rsidRPr="00023184" w:rsidRDefault="00277727"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Английский язык</w:t>
            </w:r>
          </w:p>
        </w:tc>
      </w:tr>
      <w:tr w:rsidR="00277727" w:rsidRPr="00023184" w:rsidTr="00277727">
        <w:tc>
          <w:tcPr>
            <w:tcW w:w="1504"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0</w:t>
            </w:r>
          </w:p>
        </w:tc>
        <w:tc>
          <w:tcPr>
            <w:tcW w:w="1627"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0</w:t>
            </w:r>
          </w:p>
        </w:tc>
        <w:tc>
          <w:tcPr>
            <w:tcW w:w="1627"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0</w:t>
            </w:r>
          </w:p>
        </w:tc>
        <w:tc>
          <w:tcPr>
            <w:tcW w:w="1762"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100</w:t>
            </w:r>
          </w:p>
        </w:tc>
        <w:tc>
          <w:tcPr>
            <w:tcW w:w="1358"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100</w:t>
            </w:r>
          </w:p>
        </w:tc>
        <w:tc>
          <w:tcPr>
            <w:tcW w:w="1358" w:type="dxa"/>
          </w:tcPr>
          <w:p w:rsidR="00277727" w:rsidRPr="00023184" w:rsidRDefault="005B5C6D" w:rsidP="00277727">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4,0</w:t>
            </w:r>
          </w:p>
        </w:tc>
      </w:tr>
    </w:tbl>
    <w:p w:rsidR="00277727" w:rsidRPr="00023184" w:rsidRDefault="005B5C6D" w:rsidP="005B5C6D">
      <w:pPr>
        <w:autoSpaceDE w:val="0"/>
        <w:autoSpaceDN w:val="0"/>
        <w:adjustRightInd w:val="0"/>
        <w:spacing w:after="0" w:line="240" w:lineRule="auto"/>
        <w:ind w:firstLine="708"/>
        <w:jc w:val="both"/>
        <w:rPr>
          <w:rFonts w:ascii="Times New Roman" w:hAnsi="Times New Roman" w:cs="Times New Roman"/>
          <w:sz w:val="24"/>
          <w:szCs w:val="24"/>
        </w:rPr>
      </w:pPr>
      <w:r w:rsidRPr="00023184">
        <w:rPr>
          <w:rFonts w:ascii="Times New Roman" w:hAnsi="Times New Roman" w:cs="Times New Roman"/>
          <w:sz w:val="24"/>
          <w:szCs w:val="24"/>
        </w:rPr>
        <w:t>Общий итог по предметам:</w:t>
      </w:r>
    </w:p>
    <w:p w:rsidR="005B5C6D" w:rsidRPr="00023184" w:rsidRDefault="005B5C6D" w:rsidP="005B5C6D">
      <w:pPr>
        <w:autoSpaceDE w:val="0"/>
        <w:autoSpaceDN w:val="0"/>
        <w:adjustRightInd w:val="0"/>
        <w:spacing w:after="0" w:line="240" w:lineRule="auto"/>
        <w:ind w:firstLine="708"/>
        <w:jc w:val="both"/>
        <w:rPr>
          <w:rFonts w:ascii="Times New Roman" w:hAnsi="Times New Roman" w:cs="Times New Roman"/>
          <w:sz w:val="24"/>
          <w:szCs w:val="24"/>
        </w:rPr>
      </w:pPr>
      <w:r w:rsidRPr="00023184">
        <w:rPr>
          <w:rFonts w:ascii="Times New Roman" w:hAnsi="Times New Roman" w:cs="Times New Roman"/>
          <w:sz w:val="24"/>
          <w:szCs w:val="24"/>
        </w:rPr>
        <w:t>% обученности - 90</w:t>
      </w:r>
    </w:p>
    <w:p w:rsidR="005B5C6D" w:rsidRPr="00023184" w:rsidRDefault="005B5C6D" w:rsidP="005B5C6D">
      <w:pPr>
        <w:autoSpaceDE w:val="0"/>
        <w:autoSpaceDN w:val="0"/>
        <w:adjustRightInd w:val="0"/>
        <w:spacing w:after="0" w:line="240" w:lineRule="auto"/>
        <w:ind w:firstLine="708"/>
        <w:jc w:val="both"/>
        <w:rPr>
          <w:rFonts w:ascii="Times New Roman" w:hAnsi="Times New Roman" w:cs="Times New Roman"/>
          <w:sz w:val="24"/>
          <w:szCs w:val="24"/>
        </w:rPr>
      </w:pPr>
      <w:r w:rsidRPr="00023184">
        <w:rPr>
          <w:rFonts w:ascii="Times New Roman" w:hAnsi="Times New Roman" w:cs="Times New Roman"/>
          <w:sz w:val="24"/>
          <w:szCs w:val="24"/>
        </w:rPr>
        <w:t>% качества - 55</w:t>
      </w:r>
    </w:p>
    <w:p w:rsidR="00B06490" w:rsidRPr="00023184" w:rsidRDefault="005B5C6D" w:rsidP="005B5C6D">
      <w:pPr>
        <w:autoSpaceDE w:val="0"/>
        <w:autoSpaceDN w:val="0"/>
        <w:adjustRightInd w:val="0"/>
        <w:spacing w:after="0" w:line="240" w:lineRule="auto"/>
        <w:ind w:firstLine="708"/>
        <w:jc w:val="both"/>
        <w:rPr>
          <w:rFonts w:ascii="Times New Roman" w:hAnsi="Times New Roman" w:cs="Times New Roman"/>
          <w:sz w:val="24"/>
          <w:szCs w:val="24"/>
        </w:rPr>
      </w:pPr>
      <w:r w:rsidRPr="00023184">
        <w:rPr>
          <w:rFonts w:ascii="Times New Roman" w:hAnsi="Times New Roman" w:cs="Times New Roman"/>
          <w:sz w:val="24"/>
          <w:szCs w:val="24"/>
        </w:rPr>
        <w:t>средний балл - 3,7.</w:t>
      </w:r>
    </w:p>
    <w:p w:rsidR="00A37D35" w:rsidRPr="00023184" w:rsidRDefault="00A37D35" w:rsidP="005B5C6D">
      <w:pPr>
        <w:autoSpaceDE w:val="0"/>
        <w:autoSpaceDN w:val="0"/>
        <w:adjustRightInd w:val="0"/>
        <w:spacing w:after="0" w:line="240" w:lineRule="auto"/>
        <w:ind w:firstLine="708"/>
        <w:jc w:val="both"/>
        <w:rPr>
          <w:rFonts w:ascii="Times New Roman" w:hAnsi="Times New Roman" w:cs="Times New Roman"/>
          <w:sz w:val="24"/>
          <w:szCs w:val="24"/>
        </w:rPr>
      </w:pPr>
      <w:r w:rsidRPr="00023184">
        <w:rPr>
          <w:rFonts w:ascii="Times New Roman" w:eastAsia="Times New Roman" w:hAnsi="Times New Roman" w:cs="Times New Roman"/>
          <w:sz w:val="28"/>
          <w:szCs w:val="28"/>
        </w:rPr>
        <w:lastRenderedPageBreak/>
        <w:t>Результаты ГИА говорят о стабильности работы педагогического и ученического коллективов. Представленные цифровые данные свидетельствуют о результатах обучения, оптимальном качественном уровне подготовки выпускников.  При подготовке к экзаменам в течение всего периода обучения обучающихся ведется плановая работа учителей-предметников. Большинство обучающихся подтверждают годовые оценки по предметам.  Но ежегодно есть обучающиеся, которые не проходят минимальный порог по предметам по выбору.</w:t>
      </w:r>
    </w:p>
    <w:p w:rsidR="005B5C6D" w:rsidRPr="00023184" w:rsidRDefault="005B5C6D" w:rsidP="005B5C6D">
      <w:pPr>
        <w:autoSpaceDE w:val="0"/>
        <w:autoSpaceDN w:val="0"/>
        <w:adjustRightInd w:val="0"/>
        <w:spacing w:after="0" w:line="240" w:lineRule="auto"/>
        <w:ind w:firstLine="708"/>
        <w:jc w:val="both"/>
        <w:rPr>
          <w:rFonts w:ascii="Times New Roman" w:hAnsi="Times New Roman" w:cs="Times New Roman"/>
          <w:sz w:val="24"/>
          <w:szCs w:val="24"/>
        </w:rPr>
      </w:pPr>
    </w:p>
    <w:p w:rsidR="002420E4" w:rsidRPr="00023184" w:rsidRDefault="002420E4" w:rsidP="002538AE">
      <w:pPr>
        <w:pStyle w:val="a3"/>
        <w:rPr>
          <w:rFonts w:ascii="Times New Roman" w:hAnsi="Times New Roman" w:cs="Times New Roman"/>
          <w:b/>
          <w:sz w:val="28"/>
          <w:szCs w:val="28"/>
        </w:rPr>
      </w:pPr>
      <w:r w:rsidRPr="00023184">
        <w:rPr>
          <w:rFonts w:ascii="Times New Roman" w:hAnsi="Times New Roman" w:cs="Times New Roman"/>
          <w:b/>
          <w:sz w:val="28"/>
          <w:szCs w:val="28"/>
        </w:rPr>
        <w:t>3.4</w:t>
      </w:r>
      <w:r w:rsidR="005B5C6D" w:rsidRPr="00023184">
        <w:rPr>
          <w:rFonts w:ascii="Times New Roman" w:hAnsi="Times New Roman" w:cs="Times New Roman"/>
          <w:b/>
          <w:sz w:val="28"/>
          <w:szCs w:val="28"/>
        </w:rPr>
        <w:t>.</w:t>
      </w:r>
      <w:r w:rsidRPr="00023184">
        <w:rPr>
          <w:rFonts w:ascii="Times New Roman" w:hAnsi="Times New Roman" w:cs="Times New Roman"/>
          <w:b/>
          <w:sz w:val="28"/>
          <w:szCs w:val="28"/>
        </w:rPr>
        <w:t xml:space="preserve"> Сведения об обучающихся</w:t>
      </w:r>
      <w:r w:rsidR="002538AE" w:rsidRPr="00023184">
        <w:rPr>
          <w:rFonts w:ascii="Times New Roman" w:hAnsi="Times New Roman" w:cs="Times New Roman"/>
          <w:b/>
          <w:sz w:val="28"/>
          <w:szCs w:val="28"/>
        </w:rPr>
        <w:t>.</w:t>
      </w:r>
    </w:p>
    <w:p w:rsidR="005B5C6D" w:rsidRPr="00023184" w:rsidRDefault="005B5C6D"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На конец 2015-2016 учебного года: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3"/>
        <w:gridCol w:w="1276"/>
        <w:gridCol w:w="1134"/>
      </w:tblGrid>
      <w:tr w:rsidR="005B5C6D" w:rsidRPr="00023184" w:rsidTr="00B06490">
        <w:trPr>
          <w:trHeight w:val="342"/>
        </w:trPr>
        <w:tc>
          <w:tcPr>
            <w:tcW w:w="7763" w:type="dxa"/>
          </w:tcPr>
          <w:p w:rsidR="005B5C6D" w:rsidRPr="00023184" w:rsidRDefault="005B5C6D" w:rsidP="005B5C6D">
            <w:pPr>
              <w:spacing w:after="0" w:line="240" w:lineRule="auto"/>
              <w:jc w:val="center"/>
              <w:rPr>
                <w:rFonts w:ascii="Times New Roman" w:eastAsia="Times New Roman" w:hAnsi="Times New Roman" w:cs="Times New Roman"/>
              </w:rPr>
            </w:pPr>
            <w:r w:rsidRPr="00023184">
              <w:rPr>
                <w:rFonts w:ascii="Times New Roman" w:eastAsia="Times New Roman" w:hAnsi="Times New Roman" w:cs="Times New Roman"/>
              </w:rPr>
              <w:t>Параметры статистики</w:t>
            </w:r>
          </w:p>
        </w:tc>
        <w:tc>
          <w:tcPr>
            <w:tcW w:w="2410" w:type="dxa"/>
            <w:gridSpan w:val="2"/>
          </w:tcPr>
          <w:p w:rsidR="005B5C6D" w:rsidRPr="00023184" w:rsidRDefault="005B5C6D" w:rsidP="005B5C6D">
            <w:pPr>
              <w:spacing w:after="0" w:line="240" w:lineRule="auto"/>
              <w:jc w:val="center"/>
              <w:rPr>
                <w:rFonts w:ascii="Times New Roman" w:eastAsia="Times New Roman" w:hAnsi="Times New Roman" w:cs="Times New Roman"/>
              </w:rPr>
            </w:pPr>
            <w:r w:rsidRPr="00023184">
              <w:rPr>
                <w:rFonts w:ascii="Times New Roman" w:eastAsia="Times New Roman" w:hAnsi="Times New Roman" w:cs="Times New Roman"/>
              </w:rPr>
              <w:t>2015-2016</w:t>
            </w:r>
          </w:p>
        </w:tc>
      </w:tr>
      <w:tr w:rsidR="005B5C6D" w:rsidRPr="00023184" w:rsidTr="00B06490">
        <w:trPr>
          <w:trHeight w:val="342"/>
        </w:trPr>
        <w:tc>
          <w:tcPr>
            <w:tcW w:w="7763" w:type="dxa"/>
          </w:tcPr>
          <w:p w:rsidR="005B5C6D" w:rsidRPr="00023184" w:rsidRDefault="005B5C6D" w:rsidP="005B5C6D">
            <w:pPr>
              <w:spacing w:after="0" w:line="240" w:lineRule="auto"/>
              <w:jc w:val="center"/>
              <w:rPr>
                <w:rFonts w:ascii="Times New Roman" w:eastAsia="Times New Roman" w:hAnsi="Times New Roman" w:cs="Times New Roman"/>
              </w:rPr>
            </w:pPr>
          </w:p>
        </w:tc>
        <w:tc>
          <w:tcPr>
            <w:tcW w:w="1276" w:type="dxa"/>
          </w:tcPr>
          <w:p w:rsidR="005B5C6D" w:rsidRPr="00023184" w:rsidRDefault="005B5C6D" w:rsidP="005B5C6D">
            <w:pPr>
              <w:spacing w:after="0" w:line="240" w:lineRule="auto"/>
              <w:jc w:val="center"/>
              <w:rPr>
                <w:rFonts w:ascii="Times New Roman" w:eastAsia="Times New Roman" w:hAnsi="Times New Roman" w:cs="Times New Roman"/>
              </w:rPr>
            </w:pPr>
            <w:r w:rsidRPr="00023184">
              <w:rPr>
                <w:rFonts w:ascii="Times New Roman" w:eastAsia="Times New Roman" w:hAnsi="Times New Roman" w:cs="Times New Roman"/>
              </w:rPr>
              <w:t>(чел.)</w:t>
            </w:r>
          </w:p>
        </w:tc>
        <w:tc>
          <w:tcPr>
            <w:tcW w:w="1134" w:type="dxa"/>
          </w:tcPr>
          <w:p w:rsidR="005B5C6D" w:rsidRPr="00023184" w:rsidRDefault="005B5C6D" w:rsidP="005B5C6D">
            <w:pPr>
              <w:spacing w:after="0" w:line="240" w:lineRule="auto"/>
              <w:jc w:val="center"/>
              <w:rPr>
                <w:rFonts w:ascii="Times New Roman" w:eastAsia="Times New Roman" w:hAnsi="Times New Roman" w:cs="Times New Roman"/>
              </w:rPr>
            </w:pPr>
            <w:r w:rsidRPr="00023184">
              <w:rPr>
                <w:rFonts w:ascii="Times New Roman" w:eastAsia="Times New Roman" w:hAnsi="Times New Roman" w:cs="Times New Roman"/>
              </w:rPr>
              <w:t>(%)</w:t>
            </w:r>
          </w:p>
        </w:tc>
      </w:tr>
      <w:tr w:rsidR="005B5C6D" w:rsidRPr="00023184" w:rsidTr="00B06490">
        <w:tc>
          <w:tcPr>
            <w:tcW w:w="7763" w:type="dxa"/>
          </w:tcPr>
          <w:p w:rsidR="005B5C6D" w:rsidRPr="00023184" w:rsidRDefault="005B5C6D" w:rsidP="005B5C6D">
            <w:pPr>
              <w:spacing w:after="0" w:line="240" w:lineRule="auto"/>
              <w:rPr>
                <w:rFonts w:ascii="Times New Roman" w:eastAsia="Times New Roman" w:hAnsi="Times New Roman" w:cs="Times New Roman"/>
              </w:rPr>
            </w:pPr>
            <w:r w:rsidRPr="00023184">
              <w:rPr>
                <w:rFonts w:ascii="Times New Roman" w:eastAsia="Times New Roman" w:hAnsi="Times New Roman" w:cs="Times New Roman"/>
                <w:b/>
              </w:rPr>
              <w:t>Обучалось</w:t>
            </w:r>
            <w:r w:rsidRPr="00023184">
              <w:rPr>
                <w:rFonts w:ascii="Times New Roman" w:eastAsia="Times New Roman" w:hAnsi="Times New Roman" w:cs="Times New Roman"/>
              </w:rPr>
              <w:t xml:space="preserve">   ВСЕГО на </w:t>
            </w:r>
            <w:r w:rsidRPr="00023184">
              <w:rPr>
                <w:rFonts w:ascii="Times New Roman" w:eastAsia="Times New Roman" w:hAnsi="Times New Roman" w:cs="Times New Roman"/>
                <w:b/>
              </w:rPr>
              <w:t>конец</w:t>
            </w:r>
            <w:r w:rsidRPr="00023184">
              <w:rPr>
                <w:rFonts w:ascii="Times New Roman" w:eastAsia="Times New Roman" w:hAnsi="Times New Roman" w:cs="Times New Roman"/>
              </w:rPr>
              <w:t xml:space="preserve"> учебного года (чел.)</w:t>
            </w:r>
          </w:p>
        </w:tc>
        <w:tc>
          <w:tcPr>
            <w:tcW w:w="1276" w:type="dxa"/>
          </w:tcPr>
          <w:p w:rsidR="005B5C6D" w:rsidRPr="00023184" w:rsidRDefault="005B5C6D" w:rsidP="005B5C6D">
            <w:pPr>
              <w:spacing w:after="0" w:line="240" w:lineRule="auto"/>
              <w:jc w:val="center"/>
              <w:rPr>
                <w:rFonts w:ascii="Times New Roman" w:eastAsia="Times New Roman" w:hAnsi="Times New Roman" w:cs="Times New Roman"/>
                <w:b/>
                <w:i/>
              </w:rPr>
            </w:pPr>
            <w:r w:rsidRPr="00023184">
              <w:rPr>
                <w:rFonts w:ascii="Times New Roman" w:eastAsia="Times New Roman" w:hAnsi="Times New Roman" w:cs="Times New Roman"/>
                <w:b/>
                <w:i/>
              </w:rPr>
              <w:t>679</w:t>
            </w:r>
          </w:p>
        </w:tc>
        <w:tc>
          <w:tcPr>
            <w:tcW w:w="1134" w:type="dxa"/>
          </w:tcPr>
          <w:p w:rsidR="005B5C6D" w:rsidRPr="00023184" w:rsidRDefault="005B5C6D" w:rsidP="005B5C6D">
            <w:pPr>
              <w:spacing w:after="0" w:line="240" w:lineRule="auto"/>
              <w:jc w:val="center"/>
              <w:rPr>
                <w:rFonts w:ascii="Times New Roman" w:eastAsia="Times New Roman" w:hAnsi="Times New Roman" w:cs="Times New Roman"/>
                <w:b/>
                <w:i/>
              </w:rPr>
            </w:pPr>
            <w:r w:rsidRPr="00023184">
              <w:rPr>
                <w:rFonts w:ascii="Times New Roman" w:eastAsia="Times New Roman" w:hAnsi="Times New Roman" w:cs="Times New Roman"/>
                <w:b/>
                <w:i/>
              </w:rPr>
              <w:t>100</w:t>
            </w:r>
          </w:p>
        </w:tc>
      </w:tr>
      <w:tr w:rsidR="005B5C6D" w:rsidRPr="00023184" w:rsidTr="00B06490">
        <w:tc>
          <w:tcPr>
            <w:tcW w:w="7763" w:type="dxa"/>
          </w:tcPr>
          <w:p w:rsidR="005B5C6D" w:rsidRPr="00023184" w:rsidRDefault="005B5C6D" w:rsidP="005B5C6D">
            <w:pPr>
              <w:spacing w:after="0" w:line="240" w:lineRule="auto"/>
              <w:rPr>
                <w:rFonts w:ascii="Times New Roman" w:eastAsia="Times New Roman" w:hAnsi="Times New Roman" w:cs="Times New Roman"/>
              </w:rPr>
            </w:pPr>
            <w:r w:rsidRPr="00023184">
              <w:rPr>
                <w:rFonts w:ascii="Times New Roman" w:eastAsia="Times New Roman" w:hAnsi="Times New Roman" w:cs="Times New Roman"/>
              </w:rPr>
              <w:t>а) начальный уровень (чел.)</w:t>
            </w:r>
          </w:p>
        </w:tc>
        <w:tc>
          <w:tcPr>
            <w:tcW w:w="1276" w:type="dxa"/>
          </w:tcPr>
          <w:p w:rsidR="005B5C6D" w:rsidRPr="00023184" w:rsidRDefault="005B5C6D" w:rsidP="005B5C6D">
            <w:pPr>
              <w:spacing w:after="0" w:line="240" w:lineRule="auto"/>
              <w:jc w:val="center"/>
              <w:rPr>
                <w:rFonts w:ascii="Times New Roman" w:eastAsia="Times New Roman" w:hAnsi="Times New Roman" w:cs="Times New Roman"/>
                <w:i/>
              </w:rPr>
            </w:pPr>
            <w:r w:rsidRPr="00023184">
              <w:rPr>
                <w:rFonts w:ascii="Times New Roman" w:eastAsia="Times New Roman" w:hAnsi="Times New Roman" w:cs="Times New Roman"/>
                <w:i/>
              </w:rPr>
              <w:t>298</w:t>
            </w:r>
          </w:p>
        </w:tc>
        <w:tc>
          <w:tcPr>
            <w:tcW w:w="1134" w:type="dxa"/>
          </w:tcPr>
          <w:p w:rsidR="005B5C6D" w:rsidRPr="00023184" w:rsidRDefault="005B5C6D" w:rsidP="005B5C6D">
            <w:pPr>
              <w:spacing w:after="0" w:line="240" w:lineRule="auto"/>
              <w:jc w:val="center"/>
              <w:rPr>
                <w:rFonts w:ascii="Times New Roman" w:eastAsia="Times New Roman" w:hAnsi="Times New Roman" w:cs="Times New Roman"/>
                <w:i/>
              </w:rPr>
            </w:pPr>
            <w:r w:rsidRPr="00023184">
              <w:rPr>
                <w:rFonts w:ascii="Times New Roman" w:eastAsia="Times New Roman" w:hAnsi="Times New Roman" w:cs="Times New Roman"/>
                <w:i/>
              </w:rPr>
              <w:t>43,9</w:t>
            </w:r>
          </w:p>
        </w:tc>
      </w:tr>
      <w:tr w:rsidR="005B5C6D" w:rsidRPr="00023184" w:rsidTr="00B06490">
        <w:tc>
          <w:tcPr>
            <w:tcW w:w="7763" w:type="dxa"/>
          </w:tcPr>
          <w:p w:rsidR="005B5C6D" w:rsidRPr="00023184" w:rsidRDefault="005B5C6D" w:rsidP="005B5C6D">
            <w:pPr>
              <w:spacing w:after="0" w:line="240" w:lineRule="auto"/>
              <w:rPr>
                <w:rFonts w:ascii="Times New Roman" w:eastAsia="Times New Roman" w:hAnsi="Times New Roman" w:cs="Times New Roman"/>
              </w:rPr>
            </w:pPr>
            <w:r w:rsidRPr="00023184">
              <w:rPr>
                <w:rFonts w:ascii="Times New Roman" w:eastAsia="Times New Roman" w:hAnsi="Times New Roman" w:cs="Times New Roman"/>
              </w:rPr>
              <w:t>б) основной  уровень (чел.)</w:t>
            </w:r>
          </w:p>
        </w:tc>
        <w:tc>
          <w:tcPr>
            <w:tcW w:w="1276" w:type="dxa"/>
          </w:tcPr>
          <w:p w:rsidR="005B5C6D" w:rsidRPr="00023184" w:rsidRDefault="005B5C6D" w:rsidP="005B5C6D">
            <w:pPr>
              <w:spacing w:after="0" w:line="240" w:lineRule="auto"/>
              <w:jc w:val="center"/>
              <w:rPr>
                <w:rFonts w:ascii="Times New Roman" w:eastAsia="Times New Roman" w:hAnsi="Times New Roman" w:cs="Times New Roman"/>
                <w:i/>
              </w:rPr>
            </w:pPr>
            <w:r w:rsidRPr="00023184">
              <w:rPr>
                <w:rFonts w:ascii="Times New Roman" w:eastAsia="Times New Roman" w:hAnsi="Times New Roman" w:cs="Times New Roman"/>
                <w:i/>
              </w:rPr>
              <w:t>335</w:t>
            </w:r>
          </w:p>
        </w:tc>
        <w:tc>
          <w:tcPr>
            <w:tcW w:w="1134" w:type="dxa"/>
          </w:tcPr>
          <w:p w:rsidR="005B5C6D" w:rsidRPr="00023184" w:rsidRDefault="005B5C6D" w:rsidP="005B5C6D">
            <w:pPr>
              <w:spacing w:after="0" w:line="240" w:lineRule="auto"/>
              <w:jc w:val="center"/>
              <w:rPr>
                <w:rFonts w:ascii="Times New Roman" w:eastAsia="Times New Roman" w:hAnsi="Times New Roman" w:cs="Times New Roman"/>
                <w:i/>
              </w:rPr>
            </w:pPr>
            <w:r w:rsidRPr="00023184">
              <w:rPr>
                <w:rFonts w:ascii="Times New Roman" w:eastAsia="Times New Roman" w:hAnsi="Times New Roman" w:cs="Times New Roman"/>
                <w:i/>
              </w:rPr>
              <w:t>49,3</w:t>
            </w:r>
          </w:p>
        </w:tc>
      </w:tr>
      <w:tr w:rsidR="005B5C6D" w:rsidRPr="00023184" w:rsidTr="00B06490">
        <w:tc>
          <w:tcPr>
            <w:tcW w:w="7763" w:type="dxa"/>
          </w:tcPr>
          <w:p w:rsidR="005B5C6D" w:rsidRPr="00023184" w:rsidRDefault="005B5C6D" w:rsidP="005B5C6D">
            <w:pPr>
              <w:spacing w:after="0" w:line="240" w:lineRule="auto"/>
              <w:rPr>
                <w:rFonts w:ascii="Times New Roman" w:eastAsia="Times New Roman" w:hAnsi="Times New Roman" w:cs="Times New Roman"/>
              </w:rPr>
            </w:pPr>
            <w:r w:rsidRPr="00023184">
              <w:rPr>
                <w:rFonts w:ascii="Times New Roman" w:eastAsia="Times New Roman" w:hAnsi="Times New Roman" w:cs="Times New Roman"/>
              </w:rPr>
              <w:t>в) средний уровень (чел.)</w:t>
            </w:r>
          </w:p>
        </w:tc>
        <w:tc>
          <w:tcPr>
            <w:tcW w:w="1276" w:type="dxa"/>
          </w:tcPr>
          <w:p w:rsidR="005B5C6D" w:rsidRPr="00023184" w:rsidRDefault="005B5C6D" w:rsidP="005B5C6D">
            <w:pPr>
              <w:spacing w:after="0" w:line="240" w:lineRule="auto"/>
              <w:jc w:val="center"/>
              <w:rPr>
                <w:rFonts w:ascii="Times New Roman" w:eastAsia="Times New Roman" w:hAnsi="Times New Roman" w:cs="Times New Roman"/>
                <w:i/>
              </w:rPr>
            </w:pPr>
            <w:r w:rsidRPr="00023184">
              <w:rPr>
                <w:rFonts w:ascii="Times New Roman" w:eastAsia="Times New Roman" w:hAnsi="Times New Roman" w:cs="Times New Roman"/>
                <w:i/>
              </w:rPr>
              <w:t>46</w:t>
            </w:r>
          </w:p>
        </w:tc>
        <w:tc>
          <w:tcPr>
            <w:tcW w:w="1134" w:type="dxa"/>
          </w:tcPr>
          <w:p w:rsidR="005B5C6D" w:rsidRPr="00023184" w:rsidRDefault="005B5C6D" w:rsidP="005B5C6D">
            <w:pPr>
              <w:spacing w:after="0" w:line="240" w:lineRule="auto"/>
              <w:jc w:val="center"/>
              <w:rPr>
                <w:rFonts w:ascii="Times New Roman" w:eastAsia="Times New Roman" w:hAnsi="Times New Roman" w:cs="Times New Roman"/>
                <w:i/>
              </w:rPr>
            </w:pPr>
            <w:r w:rsidRPr="00023184">
              <w:rPr>
                <w:rFonts w:ascii="Times New Roman" w:eastAsia="Times New Roman" w:hAnsi="Times New Roman" w:cs="Times New Roman"/>
                <w:i/>
              </w:rPr>
              <w:t>6,8</w:t>
            </w:r>
          </w:p>
        </w:tc>
      </w:tr>
      <w:tr w:rsidR="005B5C6D" w:rsidRPr="00023184" w:rsidTr="00B06490">
        <w:tc>
          <w:tcPr>
            <w:tcW w:w="7763" w:type="dxa"/>
          </w:tcPr>
          <w:p w:rsidR="005B5C6D" w:rsidRPr="00023184" w:rsidRDefault="005B5C6D" w:rsidP="005B5C6D">
            <w:pPr>
              <w:spacing w:after="0" w:line="240" w:lineRule="auto"/>
              <w:rPr>
                <w:rFonts w:ascii="Times New Roman" w:eastAsia="Times New Roman" w:hAnsi="Times New Roman" w:cs="Times New Roman"/>
                <w:b/>
              </w:rPr>
            </w:pPr>
            <w:r w:rsidRPr="00023184">
              <w:rPr>
                <w:rFonts w:ascii="Times New Roman" w:eastAsia="Times New Roman" w:hAnsi="Times New Roman" w:cs="Times New Roman"/>
                <w:b/>
              </w:rPr>
              <w:t>Переведены в следующий класс УСЛОВНО</w:t>
            </w:r>
            <w:r w:rsidRPr="00023184">
              <w:rPr>
                <w:rFonts w:ascii="Times New Roman" w:eastAsia="Times New Roman" w:hAnsi="Times New Roman" w:cs="Times New Roman"/>
              </w:rPr>
              <w:t xml:space="preserve"> ВСЕГО  (чел. / %)*</w:t>
            </w:r>
          </w:p>
        </w:tc>
        <w:tc>
          <w:tcPr>
            <w:tcW w:w="1276" w:type="dxa"/>
          </w:tcPr>
          <w:p w:rsidR="005B5C6D" w:rsidRPr="00023184" w:rsidRDefault="005B5C6D" w:rsidP="005B5C6D">
            <w:pPr>
              <w:spacing w:after="0" w:line="240" w:lineRule="auto"/>
              <w:jc w:val="center"/>
              <w:rPr>
                <w:rFonts w:ascii="Times New Roman" w:eastAsia="Times New Roman" w:hAnsi="Times New Roman" w:cs="Times New Roman"/>
                <w:b/>
                <w:i/>
              </w:rPr>
            </w:pPr>
            <w:r w:rsidRPr="00023184">
              <w:rPr>
                <w:rFonts w:ascii="Times New Roman" w:eastAsia="Times New Roman" w:hAnsi="Times New Roman" w:cs="Times New Roman"/>
                <w:b/>
                <w:i/>
              </w:rPr>
              <w:t>8</w:t>
            </w:r>
          </w:p>
        </w:tc>
        <w:tc>
          <w:tcPr>
            <w:tcW w:w="1134" w:type="dxa"/>
          </w:tcPr>
          <w:p w:rsidR="005B5C6D" w:rsidRPr="00023184" w:rsidRDefault="005B5C6D" w:rsidP="005B5C6D">
            <w:pPr>
              <w:spacing w:after="0" w:line="240" w:lineRule="auto"/>
              <w:jc w:val="center"/>
              <w:rPr>
                <w:rFonts w:ascii="Times New Roman" w:eastAsia="Times New Roman" w:hAnsi="Times New Roman" w:cs="Times New Roman"/>
                <w:b/>
                <w:i/>
              </w:rPr>
            </w:pPr>
            <w:r w:rsidRPr="00023184">
              <w:rPr>
                <w:rFonts w:ascii="Times New Roman" w:eastAsia="Times New Roman" w:hAnsi="Times New Roman" w:cs="Times New Roman"/>
                <w:b/>
                <w:i/>
              </w:rPr>
              <w:t>1,2</w:t>
            </w:r>
          </w:p>
        </w:tc>
      </w:tr>
      <w:tr w:rsidR="005B5C6D" w:rsidRPr="00023184" w:rsidTr="00B06490">
        <w:tc>
          <w:tcPr>
            <w:tcW w:w="7763" w:type="dxa"/>
          </w:tcPr>
          <w:p w:rsidR="005B5C6D" w:rsidRPr="00023184" w:rsidRDefault="005B5C6D" w:rsidP="005B5C6D">
            <w:pPr>
              <w:spacing w:after="0" w:line="240" w:lineRule="auto"/>
              <w:rPr>
                <w:rFonts w:ascii="Times New Roman" w:eastAsia="Times New Roman" w:hAnsi="Times New Roman" w:cs="Times New Roman"/>
              </w:rPr>
            </w:pPr>
            <w:r w:rsidRPr="00023184">
              <w:rPr>
                <w:rFonts w:ascii="Times New Roman" w:eastAsia="Times New Roman" w:hAnsi="Times New Roman" w:cs="Times New Roman"/>
              </w:rPr>
              <w:t>а) начальный уровень (чел. /%)</w:t>
            </w:r>
          </w:p>
        </w:tc>
        <w:tc>
          <w:tcPr>
            <w:tcW w:w="1276" w:type="dxa"/>
          </w:tcPr>
          <w:p w:rsidR="005B5C6D" w:rsidRPr="00023184" w:rsidRDefault="005B5C6D" w:rsidP="005B5C6D">
            <w:pPr>
              <w:spacing w:after="0" w:line="240" w:lineRule="auto"/>
              <w:jc w:val="center"/>
              <w:rPr>
                <w:rFonts w:ascii="Times New Roman" w:eastAsia="Times New Roman" w:hAnsi="Times New Roman" w:cs="Times New Roman"/>
                <w:i/>
              </w:rPr>
            </w:pPr>
            <w:r w:rsidRPr="00023184">
              <w:rPr>
                <w:rFonts w:ascii="Times New Roman" w:eastAsia="Times New Roman" w:hAnsi="Times New Roman" w:cs="Times New Roman"/>
                <w:i/>
              </w:rPr>
              <w:t>6</w:t>
            </w:r>
          </w:p>
        </w:tc>
        <w:tc>
          <w:tcPr>
            <w:tcW w:w="1134" w:type="dxa"/>
          </w:tcPr>
          <w:p w:rsidR="005B5C6D" w:rsidRPr="00023184" w:rsidRDefault="005B5C6D" w:rsidP="005B5C6D">
            <w:pPr>
              <w:spacing w:after="0" w:line="240" w:lineRule="auto"/>
              <w:jc w:val="center"/>
              <w:rPr>
                <w:rFonts w:ascii="Times New Roman" w:eastAsia="Times New Roman" w:hAnsi="Times New Roman" w:cs="Times New Roman"/>
                <w:i/>
              </w:rPr>
            </w:pPr>
            <w:r w:rsidRPr="00023184">
              <w:rPr>
                <w:rFonts w:ascii="Times New Roman" w:eastAsia="Times New Roman" w:hAnsi="Times New Roman" w:cs="Times New Roman"/>
                <w:i/>
              </w:rPr>
              <w:t>2,02</w:t>
            </w:r>
          </w:p>
        </w:tc>
      </w:tr>
      <w:tr w:rsidR="005B5C6D" w:rsidRPr="00023184" w:rsidTr="00B06490">
        <w:tc>
          <w:tcPr>
            <w:tcW w:w="7763" w:type="dxa"/>
          </w:tcPr>
          <w:p w:rsidR="005B5C6D" w:rsidRPr="00023184" w:rsidRDefault="005B5C6D" w:rsidP="005B5C6D">
            <w:pPr>
              <w:spacing w:after="0" w:line="240" w:lineRule="auto"/>
              <w:rPr>
                <w:rFonts w:ascii="Times New Roman" w:eastAsia="Times New Roman" w:hAnsi="Times New Roman" w:cs="Times New Roman"/>
              </w:rPr>
            </w:pPr>
            <w:r w:rsidRPr="00023184">
              <w:rPr>
                <w:rFonts w:ascii="Times New Roman" w:eastAsia="Times New Roman" w:hAnsi="Times New Roman" w:cs="Times New Roman"/>
              </w:rPr>
              <w:t>б) основной  уровень (чел. / %)</w:t>
            </w:r>
          </w:p>
        </w:tc>
        <w:tc>
          <w:tcPr>
            <w:tcW w:w="1276" w:type="dxa"/>
          </w:tcPr>
          <w:p w:rsidR="005B5C6D" w:rsidRPr="00023184" w:rsidRDefault="005B5C6D" w:rsidP="005B5C6D">
            <w:pPr>
              <w:spacing w:after="0" w:line="240" w:lineRule="auto"/>
              <w:jc w:val="center"/>
              <w:rPr>
                <w:rFonts w:ascii="Times New Roman" w:eastAsia="Times New Roman" w:hAnsi="Times New Roman" w:cs="Times New Roman"/>
                <w:i/>
              </w:rPr>
            </w:pPr>
            <w:r w:rsidRPr="00023184">
              <w:rPr>
                <w:rFonts w:ascii="Times New Roman" w:eastAsia="Times New Roman" w:hAnsi="Times New Roman" w:cs="Times New Roman"/>
                <w:i/>
              </w:rPr>
              <w:t>2</w:t>
            </w:r>
          </w:p>
        </w:tc>
        <w:tc>
          <w:tcPr>
            <w:tcW w:w="1134" w:type="dxa"/>
          </w:tcPr>
          <w:p w:rsidR="005B5C6D" w:rsidRPr="00023184" w:rsidRDefault="005B5C6D" w:rsidP="005B5C6D">
            <w:pPr>
              <w:spacing w:after="0" w:line="240" w:lineRule="auto"/>
              <w:jc w:val="center"/>
              <w:rPr>
                <w:rFonts w:ascii="Times New Roman" w:eastAsia="Times New Roman" w:hAnsi="Times New Roman" w:cs="Times New Roman"/>
                <w:i/>
              </w:rPr>
            </w:pPr>
            <w:r w:rsidRPr="00023184">
              <w:rPr>
                <w:rFonts w:ascii="Times New Roman" w:eastAsia="Times New Roman" w:hAnsi="Times New Roman" w:cs="Times New Roman"/>
                <w:i/>
              </w:rPr>
              <w:t>0,6</w:t>
            </w:r>
          </w:p>
        </w:tc>
      </w:tr>
      <w:tr w:rsidR="005B5C6D" w:rsidRPr="00023184" w:rsidTr="00B06490">
        <w:tc>
          <w:tcPr>
            <w:tcW w:w="7763" w:type="dxa"/>
          </w:tcPr>
          <w:p w:rsidR="005B5C6D" w:rsidRPr="00023184" w:rsidRDefault="005B5C6D" w:rsidP="005B5C6D">
            <w:pPr>
              <w:spacing w:after="0" w:line="240" w:lineRule="auto"/>
              <w:rPr>
                <w:rFonts w:ascii="Times New Roman" w:eastAsia="Times New Roman" w:hAnsi="Times New Roman" w:cs="Times New Roman"/>
              </w:rPr>
            </w:pPr>
            <w:r w:rsidRPr="00023184">
              <w:rPr>
                <w:rFonts w:ascii="Times New Roman" w:eastAsia="Times New Roman" w:hAnsi="Times New Roman" w:cs="Times New Roman"/>
              </w:rPr>
              <w:t>в) средний уровень (чел. / %)</w:t>
            </w:r>
          </w:p>
        </w:tc>
        <w:tc>
          <w:tcPr>
            <w:tcW w:w="1276" w:type="dxa"/>
          </w:tcPr>
          <w:p w:rsidR="005B5C6D" w:rsidRPr="00023184" w:rsidRDefault="005B5C6D" w:rsidP="005B5C6D">
            <w:pPr>
              <w:spacing w:after="0" w:line="240" w:lineRule="auto"/>
              <w:jc w:val="center"/>
              <w:rPr>
                <w:rFonts w:ascii="Times New Roman" w:eastAsia="Times New Roman" w:hAnsi="Times New Roman" w:cs="Times New Roman"/>
                <w:i/>
              </w:rPr>
            </w:pPr>
            <w:r w:rsidRPr="00023184">
              <w:rPr>
                <w:rFonts w:ascii="Times New Roman" w:eastAsia="Times New Roman" w:hAnsi="Times New Roman" w:cs="Times New Roman"/>
                <w:i/>
              </w:rPr>
              <w:t>0</w:t>
            </w:r>
          </w:p>
        </w:tc>
        <w:tc>
          <w:tcPr>
            <w:tcW w:w="1134" w:type="dxa"/>
          </w:tcPr>
          <w:p w:rsidR="005B5C6D" w:rsidRPr="00023184" w:rsidRDefault="005B5C6D" w:rsidP="005B5C6D">
            <w:pPr>
              <w:spacing w:after="0" w:line="240" w:lineRule="auto"/>
              <w:jc w:val="center"/>
              <w:rPr>
                <w:rFonts w:ascii="Times New Roman" w:eastAsia="Times New Roman" w:hAnsi="Times New Roman" w:cs="Times New Roman"/>
                <w:i/>
              </w:rPr>
            </w:pPr>
            <w:r w:rsidRPr="00023184">
              <w:rPr>
                <w:rFonts w:ascii="Times New Roman" w:eastAsia="Times New Roman" w:hAnsi="Times New Roman" w:cs="Times New Roman"/>
                <w:i/>
              </w:rPr>
              <w:t>0</w:t>
            </w:r>
          </w:p>
        </w:tc>
      </w:tr>
    </w:tbl>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xml:space="preserve">Контингент обучающихся </w:t>
      </w:r>
      <w:r w:rsidR="005B5C6D" w:rsidRPr="00023184">
        <w:rPr>
          <w:rFonts w:ascii="Times New Roman" w:hAnsi="Times New Roman" w:cs="Times New Roman"/>
          <w:sz w:val="28"/>
          <w:szCs w:val="28"/>
        </w:rPr>
        <w:t>находится в постоянном движении</w:t>
      </w:r>
      <w:r w:rsidRPr="00023184">
        <w:rPr>
          <w:rFonts w:ascii="Times New Roman" w:hAnsi="Times New Roman" w:cs="Times New Roman"/>
          <w:sz w:val="28"/>
          <w:szCs w:val="28"/>
        </w:rPr>
        <w:t xml:space="preserve">, </w:t>
      </w:r>
      <w:r w:rsidR="005B5C6D" w:rsidRPr="00023184">
        <w:rPr>
          <w:rFonts w:ascii="Times New Roman" w:hAnsi="Times New Roman" w:cs="Times New Roman"/>
          <w:sz w:val="28"/>
          <w:szCs w:val="28"/>
        </w:rPr>
        <w:t xml:space="preserve">которое </w:t>
      </w:r>
      <w:r w:rsidRPr="00023184">
        <w:rPr>
          <w:rFonts w:ascii="Times New Roman" w:hAnsi="Times New Roman" w:cs="Times New Roman"/>
          <w:sz w:val="28"/>
          <w:szCs w:val="28"/>
        </w:rPr>
        <w:t>происходит по объективным причинам:</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миграционный поток;</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поступление выпускников в СПО и ВУЗы</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xml:space="preserve">Образовательное пространство учреждения  охватывает детей с 6,5 до 18лет. </w:t>
      </w:r>
    </w:p>
    <w:p w:rsidR="00EA29AA" w:rsidRPr="00023184" w:rsidRDefault="002420E4" w:rsidP="00A37D35">
      <w:pPr>
        <w:pStyle w:val="a3"/>
        <w:jc w:val="both"/>
        <w:rPr>
          <w:rFonts w:ascii="Times New Roman" w:hAnsi="Times New Roman" w:cs="Times New Roman"/>
          <w:sz w:val="28"/>
          <w:szCs w:val="28"/>
        </w:rPr>
      </w:pPr>
      <w:r w:rsidRPr="00023184">
        <w:rPr>
          <w:rFonts w:ascii="Times New Roman" w:hAnsi="Times New Roman" w:cs="Times New Roman"/>
          <w:sz w:val="28"/>
          <w:szCs w:val="28"/>
        </w:rPr>
        <w:t xml:space="preserve">Трудоустройство выпускников </w:t>
      </w:r>
      <w:r w:rsidR="00A37D35" w:rsidRPr="00023184">
        <w:rPr>
          <w:rFonts w:ascii="Times New Roman" w:hAnsi="Times New Roman" w:cs="Times New Roman"/>
          <w:sz w:val="28"/>
          <w:szCs w:val="28"/>
        </w:rPr>
        <w:t xml:space="preserve">9, </w:t>
      </w:r>
      <w:r w:rsidRPr="00023184">
        <w:rPr>
          <w:rFonts w:ascii="Times New Roman" w:hAnsi="Times New Roman" w:cs="Times New Roman"/>
          <w:sz w:val="28"/>
          <w:szCs w:val="28"/>
        </w:rPr>
        <w:t>11 классов</w:t>
      </w:r>
      <w:r w:rsidR="00A37D35" w:rsidRPr="00023184">
        <w:rPr>
          <w:rFonts w:ascii="Times New Roman" w:hAnsi="Times New Roman" w:cs="Times New Roman"/>
          <w:sz w:val="28"/>
          <w:szCs w:val="28"/>
        </w:rPr>
        <w:t>:</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5528"/>
        <w:gridCol w:w="1843"/>
        <w:gridCol w:w="992"/>
      </w:tblGrid>
      <w:tr w:rsidR="00EA29AA" w:rsidRPr="00023184" w:rsidTr="00D34258">
        <w:tc>
          <w:tcPr>
            <w:tcW w:w="1135"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 п/п</w:t>
            </w:r>
          </w:p>
        </w:tc>
        <w:tc>
          <w:tcPr>
            <w:tcW w:w="5528"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Сведения</w:t>
            </w:r>
          </w:p>
        </w:tc>
        <w:tc>
          <w:tcPr>
            <w:tcW w:w="1843"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Количество выпускников</w:t>
            </w:r>
          </w:p>
        </w:tc>
        <w:tc>
          <w:tcPr>
            <w:tcW w:w="992"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w:t>
            </w:r>
          </w:p>
        </w:tc>
      </w:tr>
      <w:tr w:rsidR="00EA29AA" w:rsidRPr="00023184" w:rsidTr="00D34258">
        <w:tc>
          <w:tcPr>
            <w:tcW w:w="1135" w:type="dxa"/>
          </w:tcPr>
          <w:p w:rsidR="00EA29AA" w:rsidRPr="00023184" w:rsidRDefault="00EA29AA" w:rsidP="00A37D35">
            <w:pPr>
              <w:spacing w:after="0" w:line="240" w:lineRule="auto"/>
              <w:jc w:val="center"/>
              <w:rPr>
                <w:rFonts w:ascii="Times New Roman" w:hAnsi="Times New Roman" w:cs="Times New Roman"/>
                <w:b/>
                <w:sz w:val="20"/>
                <w:szCs w:val="20"/>
              </w:rPr>
            </w:pPr>
            <w:r w:rsidRPr="00023184">
              <w:rPr>
                <w:rFonts w:ascii="Times New Roman" w:hAnsi="Times New Roman" w:cs="Times New Roman"/>
                <w:b/>
                <w:sz w:val="20"/>
                <w:szCs w:val="20"/>
              </w:rPr>
              <w:t>1.</w:t>
            </w:r>
          </w:p>
        </w:tc>
        <w:tc>
          <w:tcPr>
            <w:tcW w:w="5528" w:type="dxa"/>
          </w:tcPr>
          <w:p w:rsidR="00EA29AA" w:rsidRPr="00023184" w:rsidRDefault="00EA29AA" w:rsidP="00A37D35">
            <w:pPr>
              <w:spacing w:after="0" w:line="240" w:lineRule="auto"/>
              <w:rPr>
                <w:rFonts w:ascii="Times New Roman" w:hAnsi="Times New Roman" w:cs="Times New Roman"/>
                <w:b/>
                <w:sz w:val="20"/>
                <w:szCs w:val="20"/>
              </w:rPr>
            </w:pPr>
            <w:r w:rsidRPr="00023184">
              <w:rPr>
                <w:rFonts w:ascii="Times New Roman" w:hAnsi="Times New Roman" w:cs="Times New Roman"/>
                <w:b/>
                <w:sz w:val="20"/>
                <w:szCs w:val="20"/>
              </w:rPr>
              <w:t>Количество выпускников 9 классов в 2016 году</w:t>
            </w:r>
          </w:p>
        </w:tc>
        <w:tc>
          <w:tcPr>
            <w:tcW w:w="1843" w:type="dxa"/>
          </w:tcPr>
          <w:p w:rsidR="00EA29AA" w:rsidRPr="00023184" w:rsidRDefault="00EA29AA" w:rsidP="00A37D35">
            <w:pPr>
              <w:spacing w:after="0" w:line="240" w:lineRule="auto"/>
              <w:jc w:val="center"/>
              <w:rPr>
                <w:rFonts w:ascii="Times New Roman" w:hAnsi="Times New Roman" w:cs="Times New Roman"/>
                <w:b/>
                <w:sz w:val="20"/>
                <w:szCs w:val="20"/>
              </w:rPr>
            </w:pPr>
          </w:p>
          <w:p w:rsidR="00EA29AA" w:rsidRPr="00023184" w:rsidRDefault="00EA29AA" w:rsidP="00A37D35">
            <w:pPr>
              <w:spacing w:after="0" w:line="240" w:lineRule="auto"/>
              <w:jc w:val="center"/>
              <w:rPr>
                <w:rFonts w:ascii="Times New Roman" w:hAnsi="Times New Roman" w:cs="Times New Roman"/>
                <w:b/>
                <w:sz w:val="20"/>
                <w:szCs w:val="20"/>
              </w:rPr>
            </w:pPr>
            <w:r w:rsidRPr="00023184">
              <w:rPr>
                <w:rFonts w:ascii="Times New Roman" w:hAnsi="Times New Roman" w:cs="Times New Roman"/>
                <w:b/>
                <w:sz w:val="20"/>
                <w:szCs w:val="20"/>
              </w:rPr>
              <w:t>57</w:t>
            </w:r>
          </w:p>
        </w:tc>
        <w:tc>
          <w:tcPr>
            <w:tcW w:w="992" w:type="dxa"/>
            <w:vAlign w:val="center"/>
          </w:tcPr>
          <w:p w:rsidR="00EA29AA" w:rsidRPr="00023184" w:rsidRDefault="00EA29AA" w:rsidP="00A37D35">
            <w:pPr>
              <w:spacing w:after="0" w:line="240" w:lineRule="auto"/>
              <w:jc w:val="center"/>
              <w:rPr>
                <w:rFonts w:ascii="Times New Roman" w:hAnsi="Times New Roman" w:cs="Times New Roman"/>
                <w:b/>
                <w:sz w:val="20"/>
                <w:szCs w:val="20"/>
              </w:rPr>
            </w:pPr>
          </w:p>
          <w:p w:rsidR="00EA29AA" w:rsidRPr="00023184" w:rsidRDefault="00EA29AA" w:rsidP="00A37D35">
            <w:pPr>
              <w:spacing w:after="0" w:line="240" w:lineRule="auto"/>
              <w:jc w:val="center"/>
              <w:rPr>
                <w:rFonts w:ascii="Times New Roman" w:hAnsi="Times New Roman" w:cs="Times New Roman"/>
                <w:b/>
                <w:sz w:val="20"/>
                <w:szCs w:val="20"/>
              </w:rPr>
            </w:pPr>
            <w:r w:rsidRPr="00023184">
              <w:rPr>
                <w:rFonts w:ascii="Times New Roman" w:hAnsi="Times New Roman" w:cs="Times New Roman"/>
                <w:b/>
                <w:sz w:val="20"/>
                <w:szCs w:val="20"/>
              </w:rPr>
              <w:t>Х</w:t>
            </w:r>
          </w:p>
        </w:tc>
      </w:tr>
      <w:tr w:rsidR="00EA29AA" w:rsidRPr="00023184" w:rsidTr="00D34258">
        <w:tc>
          <w:tcPr>
            <w:tcW w:w="1135" w:type="dxa"/>
          </w:tcPr>
          <w:p w:rsidR="00EA29AA" w:rsidRPr="00023184" w:rsidRDefault="00EA29AA" w:rsidP="00A37D35">
            <w:pPr>
              <w:spacing w:after="0" w:line="240" w:lineRule="auto"/>
              <w:jc w:val="center"/>
              <w:rPr>
                <w:rFonts w:ascii="Times New Roman" w:hAnsi="Times New Roman" w:cs="Times New Roman"/>
                <w:sz w:val="20"/>
                <w:szCs w:val="20"/>
              </w:rPr>
            </w:pPr>
          </w:p>
        </w:tc>
        <w:tc>
          <w:tcPr>
            <w:tcW w:w="5528" w:type="dxa"/>
          </w:tcPr>
          <w:p w:rsidR="00EA29AA" w:rsidRPr="00023184" w:rsidRDefault="00EA29AA" w:rsidP="00A37D35">
            <w:pPr>
              <w:spacing w:after="0" w:line="240" w:lineRule="auto"/>
              <w:rPr>
                <w:rFonts w:ascii="Times New Roman" w:hAnsi="Times New Roman" w:cs="Times New Roman"/>
                <w:sz w:val="20"/>
                <w:szCs w:val="20"/>
              </w:rPr>
            </w:pPr>
            <w:r w:rsidRPr="00023184">
              <w:rPr>
                <w:rFonts w:ascii="Times New Roman" w:hAnsi="Times New Roman" w:cs="Times New Roman"/>
                <w:sz w:val="20"/>
                <w:szCs w:val="20"/>
              </w:rPr>
              <w:t>Из них:</w:t>
            </w:r>
          </w:p>
        </w:tc>
        <w:tc>
          <w:tcPr>
            <w:tcW w:w="1843" w:type="dxa"/>
          </w:tcPr>
          <w:p w:rsidR="00EA29AA" w:rsidRPr="00023184" w:rsidRDefault="00EA29AA" w:rsidP="00A37D35">
            <w:pPr>
              <w:spacing w:after="0" w:line="240" w:lineRule="auto"/>
              <w:jc w:val="center"/>
              <w:rPr>
                <w:rFonts w:ascii="Times New Roman" w:hAnsi="Times New Roman" w:cs="Times New Roman"/>
                <w:sz w:val="20"/>
                <w:szCs w:val="20"/>
              </w:rPr>
            </w:pPr>
          </w:p>
        </w:tc>
        <w:tc>
          <w:tcPr>
            <w:tcW w:w="992" w:type="dxa"/>
          </w:tcPr>
          <w:p w:rsidR="00EA29AA" w:rsidRPr="00023184" w:rsidRDefault="00EA29AA" w:rsidP="00A37D35">
            <w:pPr>
              <w:spacing w:after="0" w:line="240" w:lineRule="auto"/>
              <w:jc w:val="center"/>
              <w:rPr>
                <w:rFonts w:ascii="Times New Roman" w:hAnsi="Times New Roman" w:cs="Times New Roman"/>
                <w:sz w:val="20"/>
                <w:szCs w:val="20"/>
              </w:rPr>
            </w:pPr>
          </w:p>
        </w:tc>
      </w:tr>
      <w:tr w:rsidR="00EA29AA" w:rsidRPr="00023184" w:rsidTr="00D34258">
        <w:tc>
          <w:tcPr>
            <w:tcW w:w="1135"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1.1.</w:t>
            </w:r>
          </w:p>
        </w:tc>
        <w:tc>
          <w:tcPr>
            <w:tcW w:w="5528" w:type="dxa"/>
          </w:tcPr>
          <w:p w:rsidR="00EA29AA" w:rsidRPr="00023184" w:rsidRDefault="00EA29AA" w:rsidP="00A37D35">
            <w:pPr>
              <w:spacing w:after="0" w:line="240" w:lineRule="auto"/>
              <w:rPr>
                <w:rFonts w:ascii="Times New Roman" w:hAnsi="Times New Roman" w:cs="Times New Roman"/>
                <w:sz w:val="20"/>
                <w:szCs w:val="20"/>
              </w:rPr>
            </w:pPr>
            <w:r w:rsidRPr="00023184">
              <w:rPr>
                <w:rFonts w:ascii="Times New Roman" w:hAnsi="Times New Roman" w:cs="Times New Roman"/>
                <w:sz w:val="20"/>
                <w:szCs w:val="20"/>
              </w:rPr>
              <w:t xml:space="preserve">Поступили в профессиональные образовательные организации </w:t>
            </w:r>
          </w:p>
        </w:tc>
        <w:tc>
          <w:tcPr>
            <w:tcW w:w="1843"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31</w:t>
            </w:r>
          </w:p>
        </w:tc>
        <w:tc>
          <w:tcPr>
            <w:tcW w:w="992"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54,4</w:t>
            </w:r>
          </w:p>
        </w:tc>
      </w:tr>
      <w:tr w:rsidR="00EA29AA" w:rsidRPr="00023184" w:rsidTr="00D34258">
        <w:tc>
          <w:tcPr>
            <w:tcW w:w="1135"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1.2.</w:t>
            </w:r>
          </w:p>
        </w:tc>
        <w:tc>
          <w:tcPr>
            <w:tcW w:w="5528" w:type="dxa"/>
          </w:tcPr>
          <w:p w:rsidR="00EA29AA" w:rsidRPr="00023184" w:rsidRDefault="00EA29AA" w:rsidP="00A37D35">
            <w:pPr>
              <w:spacing w:after="0" w:line="240" w:lineRule="auto"/>
              <w:rPr>
                <w:rFonts w:ascii="Times New Roman" w:hAnsi="Times New Roman" w:cs="Times New Roman"/>
                <w:sz w:val="20"/>
                <w:szCs w:val="20"/>
              </w:rPr>
            </w:pPr>
            <w:r w:rsidRPr="00023184">
              <w:rPr>
                <w:rFonts w:ascii="Times New Roman" w:hAnsi="Times New Roman" w:cs="Times New Roman"/>
                <w:sz w:val="20"/>
                <w:szCs w:val="20"/>
              </w:rPr>
              <w:t>Продолжили обучение в общеобразовательных организациях</w:t>
            </w:r>
          </w:p>
        </w:tc>
        <w:tc>
          <w:tcPr>
            <w:tcW w:w="1843"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26</w:t>
            </w:r>
          </w:p>
        </w:tc>
        <w:tc>
          <w:tcPr>
            <w:tcW w:w="992"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45,6</w:t>
            </w:r>
          </w:p>
        </w:tc>
      </w:tr>
      <w:tr w:rsidR="00EA29AA" w:rsidRPr="00023184" w:rsidTr="00D34258">
        <w:tc>
          <w:tcPr>
            <w:tcW w:w="1135"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1.3.</w:t>
            </w:r>
          </w:p>
        </w:tc>
        <w:tc>
          <w:tcPr>
            <w:tcW w:w="5528" w:type="dxa"/>
          </w:tcPr>
          <w:p w:rsidR="00EA29AA" w:rsidRPr="00023184" w:rsidRDefault="00EA29AA" w:rsidP="00A37D35">
            <w:pPr>
              <w:spacing w:after="0" w:line="240" w:lineRule="auto"/>
              <w:rPr>
                <w:rFonts w:ascii="Times New Roman" w:hAnsi="Times New Roman" w:cs="Times New Roman"/>
                <w:sz w:val="20"/>
                <w:szCs w:val="20"/>
              </w:rPr>
            </w:pPr>
            <w:r w:rsidRPr="00023184">
              <w:rPr>
                <w:rFonts w:ascii="Times New Roman" w:hAnsi="Times New Roman" w:cs="Times New Roman"/>
                <w:sz w:val="20"/>
                <w:szCs w:val="20"/>
              </w:rPr>
              <w:t>Работают</w:t>
            </w:r>
          </w:p>
        </w:tc>
        <w:tc>
          <w:tcPr>
            <w:tcW w:w="1843"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0</w:t>
            </w:r>
          </w:p>
        </w:tc>
        <w:tc>
          <w:tcPr>
            <w:tcW w:w="992"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0</w:t>
            </w:r>
          </w:p>
        </w:tc>
      </w:tr>
      <w:tr w:rsidR="00EA29AA" w:rsidRPr="00023184" w:rsidTr="00D34258">
        <w:tc>
          <w:tcPr>
            <w:tcW w:w="1135"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1.4.</w:t>
            </w:r>
          </w:p>
        </w:tc>
        <w:tc>
          <w:tcPr>
            <w:tcW w:w="5528" w:type="dxa"/>
          </w:tcPr>
          <w:p w:rsidR="00EA29AA" w:rsidRPr="00023184" w:rsidRDefault="00EA29AA" w:rsidP="00A37D35">
            <w:pPr>
              <w:spacing w:after="0" w:line="240" w:lineRule="auto"/>
              <w:rPr>
                <w:rFonts w:ascii="Times New Roman" w:hAnsi="Times New Roman" w:cs="Times New Roman"/>
                <w:sz w:val="20"/>
                <w:szCs w:val="20"/>
              </w:rPr>
            </w:pPr>
            <w:r w:rsidRPr="00023184">
              <w:rPr>
                <w:rFonts w:ascii="Times New Roman" w:hAnsi="Times New Roman" w:cs="Times New Roman"/>
                <w:sz w:val="20"/>
                <w:szCs w:val="20"/>
              </w:rPr>
              <w:t>Не работают и не учатся</w:t>
            </w:r>
          </w:p>
        </w:tc>
        <w:tc>
          <w:tcPr>
            <w:tcW w:w="1843"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0</w:t>
            </w:r>
          </w:p>
        </w:tc>
        <w:tc>
          <w:tcPr>
            <w:tcW w:w="992"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0</w:t>
            </w:r>
          </w:p>
        </w:tc>
      </w:tr>
      <w:tr w:rsidR="00EA29AA" w:rsidRPr="00023184" w:rsidTr="00D34258">
        <w:tc>
          <w:tcPr>
            <w:tcW w:w="1135"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1.5.</w:t>
            </w:r>
          </w:p>
        </w:tc>
        <w:tc>
          <w:tcPr>
            <w:tcW w:w="5528" w:type="dxa"/>
          </w:tcPr>
          <w:p w:rsidR="00EA29AA" w:rsidRPr="00023184" w:rsidRDefault="00EA29AA" w:rsidP="00A37D35">
            <w:pPr>
              <w:spacing w:after="0" w:line="240" w:lineRule="auto"/>
              <w:rPr>
                <w:rFonts w:ascii="Times New Roman" w:hAnsi="Times New Roman" w:cs="Times New Roman"/>
                <w:sz w:val="20"/>
                <w:szCs w:val="20"/>
              </w:rPr>
            </w:pPr>
            <w:r w:rsidRPr="00023184">
              <w:rPr>
                <w:rFonts w:ascii="Times New Roman" w:hAnsi="Times New Roman" w:cs="Times New Roman"/>
                <w:sz w:val="20"/>
                <w:szCs w:val="20"/>
              </w:rPr>
              <w:t>Служат в рядах Российской Армии</w:t>
            </w:r>
          </w:p>
        </w:tc>
        <w:tc>
          <w:tcPr>
            <w:tcW w:w="1843"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0</w:t>
            </w:r>
          </w:p>
        </w:tc>
        <w:tc>
          <w:tcPr>
            <w:tcW w:w="992"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0</w:t>
            </w:r>
          </w:p>
        </w:tc>
      </w:tr>
      <w:tr w:rsidR="00EA29AA" w:rsidRPr="00023184" w:rsidTr="00D34258">
        <w:tc>
          <w:tcPr>
            <w:tcW w:w="1135"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1.6.</w:t>
            </w:r>
          </w:p>
        </w:tc>
        <w:tc>
          <w:tcPr>
            <w:tcW w:w="5528" w:type="dxa"/>
          </w:tcPr>
          <w:p w:rsidR="00EA29AA" w:rsidRPr="00023184" w:rsidRDefault="00EA29AA" w:rsidP="00A37D35">
            <w:pPr>
              <w:spacing w:after="0" w:line="240" w:lineRule="auto"/>
              <w:rPr>
                <w:rFonts w:ascii="Times New Roman" w:hAnsi="Times New Roman" w:cs="Times New Roman"/>
                <w:sz w:val="20"/>
                <w:szCs w:val="20"/>
              </w:rPr>
            </w:pPr>
            <w:r w:rsidRPr="00023184">
              <w:rPr>
                <w:rFonts w:ascii="Times New Roman" w:hAnsi="Times New Roman" w:cs="Times New Roman"/>
                <w:sz w:val="20"/>
                <w:szCs w:val="20"/>
              </w:rPr>
              <w:t>В учреждениях УФСИН</w:t>
            </w:r>
          </w:p>
        </w:tc>
        <w:tc>
          <w:tcPr>
            <w:tcW w:w="1843"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0</w:t>
            </w:r>
          </w:p>
        </w:tc>
        <w:tc>
          <w:tcPr>
            <w:tcW w:w="992"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0</w:t>
            </w:r>
          </w:p>
        </w:tc>
      </w:tr>
      <w:tr w:rsidR="00EA29AA" w:rsidRPr="00023184" w:rsidTr="00D34258">
        <w:tc>
          <w:tcPr>
            <w:tcW w:w="1135" w:type="dxa"/>
          </w:tcPr>
          <w:p w:rsidR="00EA29AA" w:rsidRPr="00023184" w:rsidRDefault="00EA29AA" w:rsidP="00A37D35">
            <w:pPr>
              <w:spacing w:after="0" w:line="240" w:lineRule="auto"/>
              <w:jc w:val="center"/>
              <w:rPr>
                <w:rFonts w:ascii="Times New Roman" w:hAnsi="Times New Roman" w:cs="Times New Roman"/>
                <w:b/>
                <w:sz w:val="20"/>
                <w:szCs w:val="20"/>
              </w:rPr>
            </w:pPr>
            <w:r w:rsidRPr="00023184">
              <w:rPr>
                <w:rFonts w:ascii="Times New Roman" w:hAnsi="Times New Roman" w:cs="Times New Roman"/>
                <w:b/>
                <w:sz w:val="20"/>
                <w:szCs w:val="20"/>
              </w:rPr>
              <w:t xml:space="preserve">2. </w:t>
            </w:r>
          </w:p>
        </w:tc>
        <w:tc>
          <w:tcPr>
            <w:tcW w:w="5528" w:type="dxa"/>
          </w:tcPr>
          <w:p w:rsidR="00EA29AA" w:rsidRPr="00023184" w:rsidRDefault="00EA29AA" w:rsidP="00A37D35">
            <w:pPr>
              <w:spacing w:after="0" w:line="240" w:lineRule="auto"/>
              <w:rPr>
                <w:rFonts w:ascii="Times New Roman" w:hAnsi="Times New Roman" w:cs="Times New Roman"/>
                <w:b/>
                <w:sz w:val="20"/>
                <w:szCs w:val="20"/>
              </w:rPr>
            </w:pPr>
            <w:r w:rsidRPr="00023184">
              <w:rPr>
                <w:rFonts w:ascii="Times New Roman" w:hAnsi="Times New Roman" w:cs="Times New Roman"/>
                <w:b/>
                <w:sz w:val="20"/>
                <w:szCs w:val="20"/>
              </w:rPr>
              <w:t>Количество выпускников 11 классов в 2016 году</w:t>
            </w:r>
          </w:p>
        </w:tc>
        <w:tc>
          <w:tcPr>
            <w:tcW w:w="1843" w:type="dxa"/>
          </w:tcPr>
          <w:p w:rsidR="00EA29AA" w:rsidRPr="00023184" w:rsidRDefault="00EA29AA" w:rsidP="00A37D35">
            <w:pPr>
              <w:spacing w:after="0" w:line="240" w:lineRule="auto"/>
              <w:jc w:val="center"/>
              <w:rPr>
                <w:rFonts w:ascii="Times New Roman" w:hAnsi="Times New Roman" w:cs="Times New Roman"/>
                <w:b/>
                <w:sz w:val="20"/>
                <w:szCs w:val="20"/>
              </w:rPr>
            </w:pPr>
            <w:r w:rsidRPr="00023184">
              <w:rPr>
                <w:rFonts w:ascii="Times New Roman" w:hAnsi="Times New Roman" w:cs="Times New Roman"/>
                <w:b/>
                <w:sz w:val="20"/>
                <w:szCs w:val="20"/>
              </w:rPr>
              <w:t>23</w:t>
            </w:r>
          </w:p>
        </w:tc>
        <w:tc>
          <w:tcPr>
            <w:tcW w:w="992" w:type="dxa"/>
            <w:vAlign w:val="center"/>
          </w:tcPr>
          <w:p w:rsidR="00EA29AA" w:rsidRPr="00023184" w:rsidRDefault="00EA29AA" w:rsidP="00A37D35">
            <w:pPr>
              <w:spacing w:after="0" w:line="240" w:lineRule="auto"/>
              <w:jc w:val="center"/>
              <w:rPr>
                <w:rFonts w:ascii="Times New Roman" w:hAnsi="Times New Roman" w:cs="Times New Roman"/>
                <w:b/>
                <w:sz w:val="20"/>
                <w:szCs w:val="20"/>
              </w:rPr>
            </w:pPr>
            <w:r w:rsidRPr="00023184">
              <w:rPr>
                <w:rFonts w:ascii="Times New Roman" w:hAnsi="Times New Roman" w:cs="Times New Roman"/>
                <w:b/>
                <w:sz w:val="20"/>
                <w:szCs w:val="20"/>
              </w:rPr>
              <w:t>Х</w:t>
            </w:r>
          </w:p>
        </w:tc>
      </w:tr>
      <w:tr w:rsidR="00EA29AA" w:rsidRPr="00023184" w:rsidTr="00D34258">
        <w:tc>
          <w:tcPr>
            <w:tcW w:w="1135" w:type="dxa"/>
          </w:tcPr>
          <w:p w:rsidR="00EA29AA" w:rsidRPr="00023184" w:rsidRDefault="00EA29AA" w:rsidP="00A37D35">
            <w:pPr>
              <w:spacing w:after="0" w:line="240" w:lineRule="auto"/>
              <w:jc w:val="center"/>
              <w:rPr>
                <w:rFonts w:ascii="Times New Roman" w:hAnsi="Times New Roman" w:cs="Times New Roman"/>
                <w:sz w:val="20"/>
                <w:szCs w:val="20"/>
              </w:rPr>
            </w:pPr>
          </w:p>
        </w:tc>
        <w:tc>
          <w:tcPr>
            <w:tcW w:w="5528" w:type="dxa"/>
          </w:tcPr>
          <w:p w:rsidR="00EA29AA" w:rsidRPr="00023184" w:rsidRDefault="00EA29AA" w:rsidP="00A37D35">
            <w:pPr>
              <w:spacing w:after="0" w:line="240" w:lineRule="auto"/>
              <w:rPr>
                <w:rFonts w:ascii="Times New Roman" w:hAnsi="Times New Roman" w:cs="Times New Roman"/>
                <w:sz w:val="20"/>
                <w:szCs w:val="20"/>
              </w:rPr>
            </w:pPr>
            <w:r w:rsidRPr="00023184">
              <w:rPr>
                <w:rFonts w:ascii="Times New Roman" w:hAnsi="Times New Roman" w:cs="Times New Roman"/>
                <w:sz w:val="20"/>
                <w:szCs w:val="20"/>
              </w:rPr>
              <w:t>Из них:</w:t>
            </w:r>
          </w:p>
        </w:tc>
        <w:tc>
          <w:tcPr>
            <w:tcW w:w="1843" w:type="dxa"/>
          </w:tcPr>
          <w:p w:rsidR="00EA29AA" w:rsidRPr="00023184" w:rsidRDefault="00EA29AA" w:rsidP="00A37D35">
            <w:pPr>
              <w:spacing w:after="0" w:line="240" w:lineRule="auto"/>
              <w:jc w:val="center"/>
              <w:rPr>
                <w:rFonts w:ascii="Times New Roman" w:hAnsi="Times New Roman" w:cs="Times New Roman"/>
                <w:sz w:val="20"/>
                <w:szCs w:val="20"/>
              </w:rPr>
            </w:pPr>
          </w:p>
        </w:tc>
        <w:tc>
          <w:tcPr>
            <w:tcW w:w="992" w:type="dxa"/>
          </w:tcPr>
          <w:p w:rsidR="00EA29AA" w:rsidRPr="00023184" w:rsidRDefault="00EA29AA" w:rsidP="00A37D35">
            <w:pPr>
              <w:spacing w:after="0" w:line="240" w:lineRule="auto"/>
              <w:jc w:val="center"/>
              <w:rPr>
                <w:rFonts w:ascii="Times New Roman" w:hAnsi="Times New Roman" w:cs="Times New Roman"/>
                <w:sz w:val="20"/>
                <w:szCs w:val="20"/>
              </w:rPr>
            </w:pPr>
          </w:p>
        </w:tc>
      </w:tr>
      <w:tr w:rsidR="00EA29AA" w:rsidRPr="00023184" w:rsidTr="00D34258">
        <w:tc>
          <w:tcPr>
            <w:tcW w:w="1135"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2.1.</w:t>
            </w:r>
          </w:p>
        </w:tc>
        <w:tc>
          <w:tcPr>
            <w:tcW w:w="5528" w:type="dxa"/>
          </w:tcPr>
          <w:p w:rsidR="00EA29AA" w:rsidRPr="00023184" w:rsidRDefault="00EA29AA" w:rsidP="00A37D35">
            <w:pPr>
              <w:spacing w:after="0" w:line="240" w:lineRule="auto"/>
              <w:rPr>
                <w:rFonts w:ascii="Times New Roman" w:hAnsi="Times New Roman" w:cs="Times New Roman"/>
                <w:b/>
                <w:sz w:val="20"/>
                <w:szCs w:val="20"/>
              </w:rPr>
            </w:pPr>
            <w:r w:rsidRPr="00023184">
              <w:rPr>
                <w:rFonts w:ascii="Times New Roman" w:hAnsi="Times New Roman" w:cs="Times New Roman"/>
                <w:b/>
                <w:sz w:val="20"/>
                <w:szCs w:val="20"/>
              </w:rPr>
              <w:t>Поступили в образовательные организации высшего образования, далее – ОО ВО  (всего)</w:t>
            </w:r>
          </w:p>
        </w:tc>
        <w:tc>
          <w:tcPr>
            <w:tcW w:w="1843"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18</w:t>
            </w:r>
          </w:p>
        </w:tc>
        <w:tc>
          <w:tcPr>
            <w:tcW w:w="992"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78,3</w:t>
            </w:r>
          </w:p>
        </w:tc>
      </w:tr>
      <w:tr w:rsidR="00EA29AA" w:rsidRPr="00023184" w:rsidTr="00D34258">
        <w:tc>
          <w:tcPr>
            <w:tcW w:w="1135" w:type="dxa"/>
          </w:tcPr>
          <w:p w:rsidR="00EA29AA" w:rsidRPr="00023184" w:rsidRDefault="00EA29AA" w:rsidP="00A37D35">
            <w:pPr>
              <w:spacing w:after="0" w:line="240" w:lineRule="auto"/>
              <w:jc w:val="center"/>
              <w:rPr>
                <w:rFonts w:ascii="Times New Roman" w:hAnsi="Times New Roman" w:cs="Times New Roman"/>
                <w:sz w:val="20"/>
                <w:szCs w:val="20"/>
              </w:rPr>
            </w:pPr>
          </w:p>
        </w:tc>
        <w:tc>
          <w:tcPr>
            <w:tcW w:w="5528" w:type="dxa"/>
          </w:tcPr>
          <w:p w:rsidR="00EA29AA" w:rsidRPr="00023184" w:rsidRDefault="00EA29AA" w:rsidP="00A37D35">
            <w:pPr>
              <w:spacing w:after="0" w:line="240" w:lineRule="auto"/>
              <w:rPr>
                <w:rFonts w:ascii="Times New Roman" w:hAnsi="Times New Roman" w:cs="Times New Roman"/>
                <w:sz w:val="20"/>
                <w:szCs w:val="20"/>
              </w:rPr>
            </w:pPr>
            <w:r w:rsidRPr="00023184">
              <w:rPr>
                <w:rFonts w:ascii="Times New Roman" w:hAnsi="Times New Roman" w:cs="Times New Roman"/>
                <w:sz w:val="20"/>
                <w:szCs w:val="20"/>
              </w:rPr>
              <w:t>В т.ч.:</w:t>
            </w:r>
          </w:p>
        </w:tc>
        <w:tc>
          <w:tcPr>
            <w:tcW w:w="1843" w:type="dxa"/>
          </w:tcPr>
          <w:p w:rsidR="00EA29AA" w:rsidRPr="00023184" w:rsidRDefault="00EA29AA" w:rsidP="00A37D35">
            <w:pPr>
              <w:spacing w:after="0" w:line="240" w:lineRule="auto"/>
              <w:jc w:val="center"/>
              <w:rPr>
                <w:rFonts w:ascii="Times New Roman" w:hAnsi="Times New Roman" w:cs="Times New Roman"/>
                <w:sz w:val="20"/>
                <w:szCs w:val="20"/>
              </w:rPr>
            </w:pPr>
          </w:p>
        </w:tc>
        <w:tc>
          <w:tcPr>
            <w:tcW w:w="992" w:type="dxa"/>
          </w:tcPr>
          <w:p w:rsidR="00EA29AA" w:rsidRPr="00023184" w:rsidRDefault="00EA29AA" w:rsidP="00A37D35">
            <w:pPr>
              <w:spacing w:after="0" w:line="240" w:lineRule="auto"/>
              <w:jc w:val="center"/>
              <w:rPr>
                <w:rFonts w:ascii="Times New Roman" w:hAnsi="Times New Roman" w:cs="Times New Roman"/>
                <w:sz w:val="20"/>
                <w:szCs w:val="20"/>
              </w:rPr>
            </w:pPr>
          </w:p>
        </w:tc>
      </w:tr>
      <w:tr w:rsidR="00EA29AA" w:rsidRPr="00023184" w:rsidTr="00D34258">
        <w:tc>
          <w:tcPr>
            <w:tcW w:w="1135"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2.1.1.</w:t>
            </w:r>
          </w:p>
        </w:tc>
        <w:tc>
          <w:tcPr>
            <w:tcW w:w="5528" w:type="dxa"/>
          </w:tcPr>
          <w:p w:rsidR="00EA29AA" w:rsidRPr="00023184" w:rsidRDefault="00EA29AA" w:rsidP="00A37D35">
            <w:pPr>
              <w:spacing w:after="0" w:line="240" w:lineRule="auto"/>
              <w:rPr>
                <w:rFonts w:ascii="Times New Roman" w:hAnsi="Times New Roman" w:cs="Times New Roman"/>
                <w:b/>
                <w:sz w:val="20"/>
                <w:szCs w:val="20"/>
              </w:rPr>
            </w:pPr>
            <w:r w:rsidRPr="00023184">
              <w:rPr>
                <w:rFonts w:ascii="Times New Roman" w:hAnsi="Times New Roman" w:cs="Times New Roman"/>
                <w:b/>
                <w:sz w:val="20"/>
                <w:szCs w:val="20"/>
              </w:rPr>
              <w:t>Поступили в ОО ВО Ставропольского края, (всего)</w:t>
            </w:r>
          </w:p>
        </w:tc>
        <w:tc>
          <w:tcPr>
            <w:tcW w:w="1843"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11</w:t>
            </w:r>
          </w:p>
        </w:tc>
        <w:tc>
          <w:tcPr>
            <w:tcW w:w="992"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47,8</w:t>
            </w:r>
          </w:p>
        </w:tc>
      </w:tr>
      <w:tr w:rsidR="00EA29AA" w:rsidRPr="00023184" w:rsidTr="00D34258">
        <w:tc>
          <w:tcPr>
            <w:tcW w:w="1135" w:type="dxa"/>
          </w:tcPr>
          <w:p w:rsidR="00EA29AA" w:rsidRPr="00023184" w:rsidRDefault="00EA29AA" w:rsidP="00A37D35">
            <w:pPr>
              <w:spacing w:after="0" w:line="240" w:lineRule="auto"/>
              <w:jc w:val="center"/>
              <w:rPr>
                <w:rFonts w:ascii="Times New Roman" w:hAnsi="Times New Roman" w:cs="Times New Roman"/>
                <w:sz w:val="20"/>
                <w:szCs w:val="20"/>
              </w:rPr>
            </w:pPr>
          </w:p>
        </w:tc>
        <w:tc>
          <w:tcPr>
            <w:tcW w:w="5528" w:type="dxa"/>
          </w:tcPr>
          <w:p w:rsidR="00EA29AA" w:rsidRPr="00023184" w:rsidRDefault="00EA29AA" w:rsidP="00A37D35">
            <w:pPr>
              <w:spacing w:after="0" w:line="240" w:lineRule="auto"/>
              <w:rPr>
                <w:rFonts w:ascii="Times New Roman" w:hAnsi="Times New Roman" w:cs="Times New Roman"/>
                <w:sz w:val="20"/>
                <w:szCs w:val="20"/>
              </w:rPr>
            </w:pPr>
            <w:r w:rsidRPr="00023184">
              <w:rPr>
                <w:rFonts w:ascii="Times New Roman" w:hAnsi="Times New Roman" w:cs="Times New Roman"/>
                <w:sz w:val="20"/>
                <w:szCs w:val="20"/>
              </w:rPr>
              <w:t>Из них поступили в:</w:t>
            </w:r>
          </w:p>
        </w:tc>
        <w:tc>
          <w:tcPr>
            <w:tcW w:w="1843" w:type="dxa"/>
          </w:tcPr>
          <w:p w:rsidR="00EA29AA" w:rsidRPr="00023184" w:rsidRDefault="00EA29AA" w:rsidP="00A37D35">
            <w:pPr>
              <w:spacing w:after="0" w:line="240" w:lineRule="auto"/>
              <w:jc w:val="center"/>
              <w:rPr>
                <w:rFonts w:ascii="Times New Roman" w:hAnsi="Times New Roman" w:cs="Times New Roman"/>
                <w:sz w:val="20"/>
                <w:szCs w:val="20"/>
              </w:rPr>
            </w:pPr>
          </w:p>
        </w:tc>
        <w:tc>
          <w:tcPr>
            <w:tcW w:w="992" w:type="dxa"/>
          </w:tcPr>
          <w:p w:rsidR="00EA29AA" w:rsidRPr="00023184" w:rsidRDefault="00EA29AA" w:rsidP="00A37D35">
            <w:pPr>
              <w:spacing w:after="0" w:line="240" w:lineRule="auto"/>
              <w:jc w:val="center"/>
              <w:rPr>
                <w:rFonts w:ascii="Times New Roman" w:hAnsi="Times New Roman" w:cs="Times New Roman"/>
                <w:sz w:val="20"/>
                <w:szCs w:val="20"/>
              </w:rPr>
            </w:pPr>
          </w:p>
        </w:tc>
      </w:tr>
      <w:tr w:rsidR="00EA29AA" w:rsidRPr="00023184" w:rsidTr="00D34258">
        <w:tc>
          <w:tcPr>
            <w:tcW w:w="1135"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2.1.1.1.</w:t>
            </w:r>
          </w:p>
        </w:tc>
        <w:tc>
          <w:tcPr>
            <w:tcW w:w="5528" w:type="dxa"/>
          </w:tcPr>
          <w:p w:rsidR="00EA29AA" w:rsidRPr="00023184" w:rsidRDefault="00EA29AA" w:rsidP="00A37D35">
            <w:pPr>
              <w:spacing w:after="0" w:line="240" w:lineRule="auto"/>
              <w:jc w:val="both"/>
              <w:rPr>
                <w:rFonts w:ascii="Times New Roman" w:hAnsi="Times New Roman" w:cs="Times New Roman"/>
                <w:sz w:val="20"/>
                <w:szCs w:val="20"/>
              </w:rPr>
            </w:pPr>
            <w:r w:rsidRPr="00023184">
              <w:rPr>
                <w:rFonts w:ascii="Times New Roman" w:hAnsi="Times New Roman" w:cs="Times New Roman"/>
                <w:sz w:val="20"/>
                <w:szCs w:val="20"/>
              </w:rPr>
              <w:t>ФГАОУ ВО «Северо-Кавказский федеральный университет»</w:t>
            </w:r>
          </w:p>
        </w:tc>
        <w:tc>
          <w:tcPr>
            <w:tcW w:w="1843"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4</w:t>
            </w:r>
          </w:p>
        </w:tc>
        <w:tc>
          <w:tcPr>
            <w:tcW w:w="992"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17,4</w:t>
            </w:r>
          </w:p>
        </w:tc>
      </w:tr>
      <w:tr w:rsidR="00EA29AA" w:rsidRPr="00023184" w:rsidTr="00D34258">
        <w:tc>
          <w:tcPr>
            <w:tcW w:w="1135"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2.1.1.2.</w:t>
            </w:r>
          </w:p>
        </w:tc>
        <w:tc>
          <w:tcPr>
            <w:tcW w:w="5528" w:type="dxa"/>
          </w:tcPr>
          <w:p w:rsidR="00EA29AA" w:rsidRPr="00023184" w:rsidRDefault="00EA29AA" w:rsidP="00A37D35">
            <w:pPr>
              <w:spacing w:after="0" w:line="240" w:lineRule="auto"/>
              <w:rPr>
                <w:rFonts w:ascii="Times New Roman" w:hAnsi="Times New Roman" w:cs="Times New Roman"/>
                <w:sz w:val="20"/>
                <w:szCs w:val="20"/>
              </w:rPr>
            </w:pPr>
            <w:r w:rsidRPr="00023184">
              <w:rPr>
                <w:rFonts w:ascii="Times New Roman" w:hAnsi="Times New Roman" w:cs="Times New Roman"/>
                <w:sz w:val="20"/>
                <w:szCs w:val="20"/>
              </w:rPr>
              <w:t>ФГБОУ ВО «Ставропольский государственный аграрный университет»</w:t>
            </w:r>
          </w:p>
        </w:tc>
        <w:tc>
          <w:tcPr>
            <w:tcW w:w="1843"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0</w:t>
            </w:r>
          </w:p>
        </w:tc>
        <w:tc>
          <w:tcPr>
            <w:tcW w:w="992"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0</w:t>
            </w:r>
          </w:p>
        </w:tc>
      </w:tr>
      <w:tr w:rsidR="00EA29AA" w:rsidRPr="00023184" w:rsidTr="00D34258">
        <w:tc>
          <w:tcPr>
            <w:tcW w:w="1135"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2.1.1.3.</w:t>
            </w:r>
          </w:p>
        </w:tc>
        <w:tc>
          <w:tcPr>
            <w:tcW w:w="5528" w:type="dxa"/>
          </w:tcPr>
          <w:p w:rsidR="00EA29AA" w:rsidRPr="00023184" w:rsidRDefault="00EA29AA" w:rsidP="00A37D35">
            <w:pPr>
              <w:spacing w:after="0" w:line="240" w:lineRule="auto"/>
              <w:rPr>
                <w:rFonts w:ascii="Times New Roman" w:hAnsi="Times New Roman" w:cs="Times New Roman"/>
                <w:sz w:val="20"/>
                <w:szCs w:val="20"/>
              </w:rPr>
            </w:pPr>
            <w:r w:rsidRPr="00023184">
              <w:rPr>
                <w:rFonts w:ascii="Times New Roman" w:hAnsi="Times New Roman" w:cs="Times New Roman"/>
                <w:sz w:val="20"/>
                <w:szCs w:val="20"/>
              </w:rPr>
              <w:t>ФГБОУ ВО «Пятигорский государственный университет»</w:t>
            </w:r>
          </w:p>
        </w:tc>
        <w:tc>
          <w:tcPr>
            <w:tcW w:w="1843"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0</w:t>
            </w:r>
          </w:p>
        </w:tc>
        <w:tc>
          <w:tcPr>
            <w:tcW w:w="992"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0</w:t>
            </w:r>
          </w:p>
        </w:tc>
      </w:tr>
      <w:tr w:rsidR="00EA29AA" w:rsidRPr="00023184" w:rsidTr="00D34258">
        <w:tc>
          <w:tcPr>
            <w:tcW w:w="1135"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2.1.1.4.</w:t>
            </w:r>
          </w:p>
        </w:tc>
        <w:tc>
          <w:tcPr>
            <w:tcW w:w="5528" w:type="dxa"/>
          </w:tcPr>
          <w:p w:rsidR="00EA29AA" w:rsidRPr="00023184" w:rsidRDefault="00EA29AA" w:rsidP="00A37D35">
            <w:pPr>
              <w:shd w:val="clear" w:color="auto" w:fill="FFFFFF"/>
              <w:spacing w:after="0" w:line="240" w:lineRule="auto"/>
              <w:rPr>
                <w:rFonts w:ascii="Times New Roman" w:hAnsi="Times New Roman" w:cs="Times New Roman"/>
                <w:spacing w:val="-1"/>
                <w:sz w:val="20"/>
                <w:szCs w:val="20"/>
              </w:rPr>
            </w:pPr>
            <w:r w:rsidRPr="00023184">
              <w:rPr>
                <w:rFonts w:ascii="Times New Roman" w:hAnsi="Times New Roman" w:cs="Times New Roman"/>
                <w:sz w:val="20"/>
                <w:szCs w:val="20"/>
              </w:rPr>
              <w:t xml:space="preserve">ГБОУ ВО  «Ставропольский государственный  </w:t>
            </w:r>
            <w:r w:rsidRPr="00023184">
              <w:rPr>
                <w:rFonts w:ascii="Times New Roman" w:hAnsi="Times New Roman" w:cs="Times New Roman"/>
                <w:spacing w:val="-1"/>
                <w:sz w:val="20"/>
                <w:szCs w:val="20"/>
              </w:rPr>
              <w:t>медицинский университет» Министерства здравоохранения РФ</w:t>
            </w:r>
          </w:p>
        </w:tc>
        <w:tc>
          <w:tcPr>
            <w:tcW w:w="1843"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0</w:t>
            </w:r>
          </w:p>
        </w:tc>
        <w:tc>
          <w:tcPr>
            <w:tcW w:w="992"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0</w:t>
            </w:r>
          </w:p>
        </w:tc>
      </w:tr>
      <w:tr w:rsidR="00EA29AA" w:rsidRPr="00023184" w:rsidTr="00D34258">
        <w:tc>
          <w:tcPr>
            <w:tcW w:w="1135"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2.1.1.5.</w:t>
            </w:r>
          </w:p>
        </w:tc>
        <w:tc>
          <w:tcPr>
            <w:tcW w:w="5528" w:type="dxa"/>
          </w:tcPr>
          <w:p w:rsidR="00EA29AA" w:rsidRPr="00023184" w:rsidRDefault="00EA29AA" w:rsidP="00A37D35">
            <w:pPr>
              <w:spacing w:after="0" w:line="240" w:lineRule="auto"/>
              <w:rPr>
                <w:rFonts w:ascii="Times New Roman" w:hAnsi="Times New Roman" w:cs="Times New Roman"/>
                <w:sz w:val="20"/>
                <w:szCs w:val="20"/>
              </w:rPr>
            </w:pPr>
            <w:r w:rsidRPr="00023184">
              <w:rPr>
                <w:rFonts w:ascii="Times New Roman" w:hAnsi="Times New Roman" w:cs="Times New Roman"/>
                <w:sz w:val="20"/>
                <w:szCs w:val="20"/>
              </w:rPr>
              <w:t>ГАОУ ВО «Невинномысский государственный гуманитарно-технический институт»</w:t>
            </w:r>
          </w:p>
        </w:tc>
        <w:tc>
          <w:tcPr>
            <w:tcW w:w="1843"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5</w:t>
            </w:r>
          </w:p>
        </w:tc>
        <w:tc>
          <w:tcPr>
            <w:tcW w:w="992"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21,7</w:t>
            </w:r>
          </w:p>
        </w:tc>
      </w:tr>
      <w:tr w:rsidR="00EA29AA" w:rsidRPr="00023184" w:rsidTr="00D34258">
        <w:tc>
          <w:tcPr>
            <w:tcW w:w="1135"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2.1.1.6.</w:t>
            </w:r>
          </w:p>
        </w:tc>
        <w:tc>
          <w:tcPr>
            <w:tcW w:w="5528" w:type="dxa"/>
          </w:tcPr>
          <w:p w:rsidR="00EA29AA" w:rsidRPr="00023184" w:rsidRDefault="00EA29AA" w:rsidP="00A37D35">
            <w:pPr>
              <w:spacing w:after="0" w:line="240" w:lineRule="auto"/>
              <w:rPr>
                <w:rFonts w:ascii="Times New Roman" w:hAnsi="Times New Roman" w:cs="Times New Roman"/>
                <w:b/>
                <w:sz w:val="20"/>
                <w:szCs w:val="20"/>
              </w:rPr>
            </w:pPr>
            <w:r w:rsidRPr="00023184">
              <w:rPr>
                <w:rFonts w:ascii="Times New Roman" w:hAnsi="Times New Roman" w:cs="Times New Roman"/>
                <w:sz w:val="20"/>
                <w:szCs w:val="20"/>
              </w:rPr>
              <w:t xml:space="preserve">ГБОУ ВО «Ставропольский государственный </w:t>
            </w:r>
            <w:r w:rsidRPr="00023184">
              <w:rPr>
                <w:rFonts w:ascii="Times New Roman" w:hAnsi="Times New Roman" w:cs="Times New Roman"/>
                <w:sz w:val="20"/>
                <w:szCs w:val="20"/>
              </w:rPr>
              <w:lastRenderedPageBreak/>
              <w:t>педагогический институт»</w:t>
            </w:r>
          </w:p>
        </w:tc>
        <w:tc>
          <w:tcPr>
            <w:tcW w:w="1843"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lastRenderedPageBreak/>
              <w:t>0</w:t>
            </w:r>
          </w:p>
        </w:tc>
        <w:tc>
          <w:tcPr>
            <w:tcW w:w="992"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0</w:t>
            </w:r>
          </w:p>
        </w:tc>
      </w:tr>
      <w:tr w:rsidR="00EA29AA" w:rsidRPr="00023184" w:rsidTr="00D34258">
        <w:tc>
          <w:tcPr>
            <w:tcW w:w="1135"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lastRenderedPageBreak/>
              <w:t>2.1.1.7.</w:t>
            </w:r>
          </w:p>
        </w:tc>
        <w:tc>
          <w:tcPr>
            <w:tcW w:w="5528" w:type="dxa"/>
          </w:tcPr>
          <w:p w:rsidR="00EA29AA" w:rsidRPr="00023184" w:rsidRDefault="00EA29AA" w:rsidP="00A37D35">
            <w:pPr>
              <w:spacing w:after="0" w:line="240" w:lineRule="auto"/>
              <w:rPr>
                <w:rFonts w:ascii="Times New Roman" w:hAnsi="Times New Roman" w:cs="Times New Roman"/>
                <w:sz w:val="20"/>
                <w:szCs w:val="20"/>
              </w:rPr>
            </w:pPr>
            <w:r w:rsidRPr="00023184">
              <w:rPr>
                <w:rFonts w:ascii="Times New Roman" w:hAnsi="Times New Roman" w:cs="Times New Roman"/>
                <w:sz w:val="20"/>
                <w:szCs w:val="20"/>
              </w:rPr>
              <w:t>Негосударственные ОО ВО</w:t>
            </w:r>
          </w:p>
        </w:tc>
        <w:tc>
          <w:tcPr>
            <w:tcW w:w="1843"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2</w:t>
            </w:r>
          </w:p>
        </w:tc>
        <w:tc>
          <w:tcPr>
            <w:tcW w:w="992"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8,7</w:t>
            </w:r>
          </w:p>
        </w:tc>
      </w:tr>
      <w:tr w:rsidR="00EA29AA" w:rsidRPr="00023184" w:rsidTr="00D34258">
        <w:tc>
          <w:tcPr>
            <w:tcW w:w="1135"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2.1.2.</w:t>
            </w:r>
          </w:p>
        </w:tc>
        <w:tc>
          <w:tcPr>
            <w:tcW w:w="5528" w:type="dxa"/>
          </w:tcPr>
          <w:p w:rsidR="00EA29AA" w:rsidRPr="00023184" w:rsidRDefault="00EA29AA" w:rsidP="00A37D35">
            <w:pPr>
              <w:spacing w:after="0" w:line="240" w:lineRule="auto"/>
              <w:rPr>
                <w:rFonts w:ascii="Times New Roman" w:hAnsi="Times New Roman" w:cs="Times New Roman"/>
                <w:b/>
                <w:sz w:val="20"/>
                <w:szCs w:val="20"/>
              </w:rPr>
            </w:pPr>
            <w:r w:rsidRPr="00023184">
              <w:rPr>
                <w:rFonts w:ascii="Times New Roman" w:hAnsi="Times New Roman" w:cs="Times New Roman"/>
                <w:b/>
                <w:sz w:val="20"/>
                <w:szCs w:val="20"/>
              </w:rPr>
              <w:t>Поступили в ОО ВО других субъектов РФ и государств</w:t>
            </w:r>
          </w:p>
        </w:tc>
        <w:tc>
          <w:tcPr>
            <w:tcW w:w="1843" w:type="dxa"/>
          </w:tcPr>
          <w:p w:rsidR="00EA29AA" w:rsidRPr="00023184" w:rsidRDefault="00EA29AA" w:rsidP="00A37D35">
            <w:pPr>
              <w:spacing w:after="0" w:line="240" w:lineRule="auto"/>
              <w:jc w:val="center"/>
              <w:rPr>
                <w:rFonts w:ascii="Times New Roman" w:hAnsi="Times New Roman" w:cs="Times New Roman"/>
                <w:b/>
                <w:sz w:val="20"/>
                <w:szCs w:val="20"/>
              </w:rPr>
            </w:pPr>
            <w:r w:rsidRPr="00023184">
              <w:rPr>
                <w:rFonts w:ascii="Times New Roman" w:hAnsi="Times New Roman" w:cs="Times New Roman"/>
                <w:b/>
                <w:sz w:val="20"/>
                <w:szCs w:val="20"/>
              </w:rPr>
              <w:t>7</w:t>
            </w:r>
          </w:p>
        </w:tc>
        <w:tc>
          <w:tcPr>
            <w:tcW w:w="992" w:type="dxa"/>
          </w:tcPr>
          <w:p w:rsidR="00EA29AA" w:rsidRPr="00023184" w:rsidRDefault="00EA29AA" w:rsidP="00A37D35">
            <w:pPr>
              <w:spacing w:after="0" w:line="240" w:lineRule="auto"/>
              <w:jc w:val="center"/>
              <w:rPr>
                <w:rFonts w:ascii="Times New Roman" w:hAnsi="Times New Roman" w:cs="Times New Roman"/>
                <w:b/>
                <w:sz w:val="20"/>
                <w:szCs w:val="20"/>
              </w:rPr>
            </w:pPr>
            <w:r w:rsidRPr="00023184">
              <w:rPr>
                <w:rFonts w:ascii="Times New Roman" w:hAnsi="Times New Roman" w:cs="Times New Roman"/>
                <w:b/>
                <w:sz w:val="20"/>
                <w:szCs w:val="20"/>
              </w:rPr>
              <w:t>30,4</w:t>
            </w:r>
          </w:p>
        </w:tc>
      </w:tr>
      <w:tr w:rsidR="00EA29AA" w:rsidRPr="00023184" w:rsidTr="00D34258">
        <w:tc>
          <w:tcPr>
            <w:tcW w:w="1135" w:type="dxa"/>
          </w:tcPr>
          <w:p w:rsidR="00EA29AA" w:rsidRPr="00023184" w:rsidRDefault="00EA29AA" w:rsidP="00A37D35">
            <w:pPr>
              <w:spacing w:after="0" w:line="240" w:lineRule="auto"/>
              <w:jc w:val="center"/>
              <w:rPr>
                <w:rFonts w:ascii="Times New Roman" w:hAnsi="Times New Roman" w:cs="Times New Roman"/>
                <w:sz w:val="20"/>
                <w:szCs w:val="20"/>
              </w:rPr>
            </w:pPr>
          </w:p>
        </w:tc>
        <w:tc>
          <w:tcPr>
            <w:tcW w:w="5528" w:type="dxa"/>
          </w:tcPr>
          <w:p w:rsidR="00EA29AA" w:rsidRPr="00023184" w:rsidRDefault="00EA29AA" w:rsidP="00A37D35">
            <w:pPr>
              <w:spacing w:after="0" w:line="240" w:lineRule="auto"/>
              <w:rPr>
                <w:rFonts w:ascii="Times New Roman" w:hAnsi="Times New Roman" w:cs="Times New Roman"/>
                <w:sz w:val="20"/>
                <w:szCs w:val="20"/>
              </w:rPr>
            </w:pPr>
            <w:r w:rsidRPr="00023184">
              <w:rPr>
                <w:rFonts w:ascii="Times New Roman" w:hAnsi="Times New Roman" w:cs="Times New Roman"/>
                <w:sz w:val="20"/>
                <w:szCs w:val="20"/>
              </w:rPr>
              <w:t>Из них:</w:t>
            </w:r>
          </w:p>
        </w:tc>
        <w:tc>
          <w:tcPr>
            <w:tcW w:w="1843" w:type="dxa"/>
          </w:tcPr>
          <w:p w:rsidR="00EA29AA" w:rsidRPr="00023184" w:rsidRDefault="00EA29AA" w:rsidP="00A37D35">
            <w:pPr>
              <w:spacing w:after="0" w:line="240" w:lineRule="auto"/>
              <w:jc w:val="center"/>
              <w:rPr>
                <w:rFonts w:ascii="Times New Roman" w:hAnsi="Times New Roman" w:cs="Times New Roman"/>
                <w:sz w:val="20"/>
                <w:szCs w:val="20"/>
              </w:rPr>
            </w:pPr>
          </w:p>
        </w:tc>
        <w:tc>
          <w:tcPr>
            <w:tcW w:w="992" w:type="dxa"/>
          </w:tcPr>
          <w:p w:rsidR="00EA29AA" w:rsidRPr="00023184" w:rsidRDefault="00EA29AA" w:rsidP="00A37D35">
            <w:pPr>
              <w:spacing w:after="0" w:line="240" w:lineRule="auto"/>
              <w:jc w:val="center"/>
              <w:rPr>
                <w:rFonts w:ascii="Times New Roman" w:hAnsi="Times New Roman" w:cs="Times New Roman"/>
                <w:sz w:val="20"/>
                <w:szCs w:val="20"/>
              </w:rPr>
            </w:pPr>
          </w:p>
        </w:tc>
      </w:tr>
      <w:tr w:rsidR="00EA29AA" w:rsidRPr="00023184" w:rsidTr="00D34258">
        <w:tc>
          <w:tcPr>
            <w:tcW w:w="1135"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2.1.2.1.</w:t>
            </w:r>
          </w:p>
        </w:tc>
        <w:tc>
          <w:tcPr>
            <w:tcW w:w="5528" w:type="dxa"/>
          </w:tcPr>
          <w:p w:rsidR="00EA29AA" w:rsidRPr="00023184" w:rsidRDefault="00EA29AA" w:rsidP="00A37D35">
            <w:pPr>
              <w:spacing w:after="0" w:line="240" w:lineRule="auto"/>
              <w:rPr>
                <w:rFonts w:ascii="Times New Roman" w:hAnsi="Times New Roman" w:cs="Times New Roman"/>
                <w:sz w:val="20"/>
                <w:szCs w:val="20"/>
              </w:rPr>
            </w:pPr>
            <w:r w:rsidRPr="00023184">
              <w:rPr>
                <w:rFonts w:ascii="Times New Roman" w:hAnsi="Times New Roman" w:cs="Times New Roman"/>
                <w:sz w:val="20"/>
                <w:szCs w:val="20"/>
              </w:rPr>
              <w:t>ОО ВО г. Москва</w:t>
            </w:r>
          </w:p>
        </w:tc>
        <w:tc>
          <w:tcPr>
            <w:tcW w:w="1843"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0</w:t>
            </w:r>
          </w:p>
        </w:tc>
        <w:tc>
          <w:tcPr>
            <w:tcW w:w="992"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0</w:t>
            </w:r>
          </w:p>
        </w:tc>
      </w:tr>
      <w:tr w:rsidR="00EA29AA" w:rsidRPr="00023184" w:rsidTr="00D34258">
        <w:tc>
          <w:tcPr>
            <w:tcW w:w="1135"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2.1.2.2.</w:t>
            </w:r>
          </w:p>
        </w:tc>
        <w:tc>
          <w:tcPr>
            <w:tcW w:w="5528" w:type="dxa"/>
          </w:tcPr>
          <w:p w:rsidR="00EA29AA" w:rsidRPr="00023184" w:rsidRDefault="00EA29AA" w:rsidP="00A37D35">
            <w:pPr>
              <w:spacing w:after="0" w:line="240" w:lineRule="auto"/>
              <w:rPr>
                <w:rFonts w:ascii="Times New Roman" w:hAnsi="Times New Roman" w:cs="Times New Roman"/>
                <w:sz w:val="20"/>
                <w:szCs w:val="20"/>
              </w:rPr>
            </w:pPr>
            <w:r w:rsidRPr="00023184">
              <w:rPr>
                <w:rFonts w:ascii="Times New Roman" w:hAnsi="Times New Roman" w:cs="Times New Roman"/>
                <w:sz w:val="20"/>
                <w:szCs w:val="20"/>
              </w:rPr>
              <w:t>ОО ВО г. Санкт-Петербург</w:t>
            </w:r>
          </w:p>
        </w:tc>
        <w:tc>
          <w:tcPr>
            <w:tcW w:w="1843"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0</w:t>
            </w:r>
          </w:p>
        </w:tc>
        <w:tc>
          <w:tcPr>
            <w:tcW w:w="992"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0</w:t>
            </w:r>
          </w:p>
        </w:tc>
      </w:tr>
      <w:tr w:rsidR="00EA29AA" w:rsidRPr="00023184" w:rsidTr="00D34258">
        <w:tc>
          <w:tcPr>
            <w:tcW w:w="1135"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2.1.2.3.</w:t>
            </w:r>
          </w:p>
        </w:tc>
        <w:tc>
          <w:tcPr>
            <w:tcW w:w="5528" w:type="dxa"/>
          </w:tcPr>
          <w:p w:rsidR="00EA29AA" w:rsidRPr="00023184" w:rsidRDefault="00EA29AA" w:rsidP="00A37D35">
            <w:pPr>
              <w:spacing w:after="0" w:line="240" w:lineRule="auto"/>
              <w:rPr>
                <w:rFonts w:ascii="Times New Roman" w:hAnsi="Times New Roman" w:cs="Times New Roman"/>
                <w:sz w:val="20"/>
                <w:szCs w:val="20"/>
              </w:rPr>
            </w:pPr>
            <w:r w:rsidRPr="00023184">
              <w:rPr>
                <w:rFonts w:ascii="Times New Roman" w:hAnsi="Times New Roman" w:cs="Times New Roman"/>
                <w:sz w:val="20"/>
                <w:szCs w:val="20"/>
              </w:rPr>
              <w:t>ОО ВО других городов РФ</w:t>
            </w:r>
          </w:p>
        </w:tc>
        <w:tc>
          <w:tcPr>
            <w:tcW w:w="1843"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7</w:t>
            </w:r>
          </w:p>
        </w:tc>
        <w:tc>
          <w:tcPr>
            <w:tcW w:w="992"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30,4</w:t>
            </w:r>
          </w:p>
        </w:tc>
      </w:tr>
      <w:tr w:rsidR="00EA29AA" w:rsidRPr="00023184" w:rsidTr="00D34258">
        <w:tc>
          <w:tcPr>
            <w:tcW w:w="1135"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2.1.2.4.</w:t>
            </w:r>
          </w:p>
        </w:tc>
        <w:tc>
          <w:tcPr>
            <w:tcW w:w="5528" w:type="dxa"/>
          </w:tcPr>
          <w:p w:rsidR="00EA29AA" w:rsidRPr="00023184" w:rsidRDefault="00EA29AA" w:rsidP="00A37D35">
            <w:pPr>
              <w:spacing w:after="0" w:line="240" w:lineRule="auto"/>
              <w:rPr>
                <w:rFonts w:ascii="Times New Roman" w:hAnsi="Times New Roman" w:cs="Times New Roman"/>
                <w:sz w:val="20"/>
                <w:szCs w:val="20"/>
              </w:rPr>
            </w:pPr>
            <w:r w:rsidRPr="00023184">
              <w:rPr>
                <w:rFonts w:ascii="Times New Roman" w:hAnsi="Times New Roman" w:cs="Times New Roman"/>
                <w:sz w:val="20"/>
                <w:szCs w:val="20"/>
              </w:rPr>
              <w:t>ОО ВО других государств</w:t>
            </w:r>
          </w:p>
        </w:tc>
        <w:tc>
          <w:tcPr>
            <w:tcW w:w="1843"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0</w:t>
            </w:r>
          </w:p>
        </w:tc>
        <w:tc>
          <w:tcPr>
            <w:tcW w:w="992"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0</w:t>
            </w:r>
          </w:p>
        </w:tc>
      </w:tr>
      <w:tr w:rsidR="00EA29AA" w:rsidRPr="00023184" w:rsidTr="00D34258">
        <w:tc>
          <w:tcPr>
            <w:tcW w:w="1135"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2.2.</w:t>
            </w:r>
          </w:p>
        </w:tc>
        <w:tc>
          <w:tcPr>
            <w:tcW w:w="5528" w:type="dxa"/>
          </w:tcPr>
          <w:p w:rsidR="00EA29AA" w:rsidRPr="00023184" w:rsidRDefault="00EA29AA" w:rsidP="00A37D35">
            <w:pPr>
              <w:spacing w:after="0" w:line="240" w:lineRule="auto"/>
              <w:rPr>
                <w:rFonts w:ascii="Times New Roman" w:hAnsi="Times New Roman" w:cs="Times New Roman"/>
                <w:b/>
                <w:sz w:val="20"/>
                <w:szCs w:val="20"/>
              </w:rPr>
            </w:pPr>
            <w:r w:rsidRPr="00023184">
              <w:rPr>
                <w:rFonts w:ascii="Times New Roman" w:hAnsi="Times New Roman" w:cs="Times New Roman"/>
                <w:b/>
                <w:sz w:val="20"/>
                <w:szCs w:val="20"/>
              </w:rPr>
              <w:t xml:space="preserve">Поступили в профессиональные образовательные организации </w:t>
            </w:r>
          </w:p>
        </w:tc>
        <w:tc>
          <w:tcPr>
            <w:tcW w:w="1843" w:type="dxa"/>
          </w:tcPr>
          <w:p w:rsidR="00EA29AA" w:rsidRPr="00023184" w:rsidRDefault="00EA29AA" w:rsidP="00A37D35">
            <w:pPr>
              <w:spacing w:after="0" w:line="240" w:lineRule="auto"/>
              <w:jc w:val="center"/>
              <w:rPr>
                <w:rFonts w:ascii="Times New Roman" w:hAnsi="Times New Roman" w:cs="Times New Roman"/>
                <w:b/>
                <w:sz w:val="20"/>
                <w:szCs w:val="20"/>
              </w:rPr>
            </w:pPr>
            <w:r w:rsidRPr="00023184">
              <w:rPr>
                <w:rFonts w:ascii="Times New Roman" w:hAnsi="Times New Roman" w:cs="Times New Roman"/>
                <w:b/>
                <w:sz w:val="20"/>
                <w:szCs w:val="20"/>
              </w:rPr>
              <w:t>4</w:t>
            </w:r>
          </w:p>
        </w:tc>
        <w:tc>
          <w:tcPr>
            <w:tcW w:w="992" w:type="dxa"/>
          </w:tcPr>
          <w:p w:rsidR="00EA29AA" w:rsidRPr="00023184" w:rsidRDefault="00EA29AA" w:rsidP="00A37D35">
            <w:pPr>
              <w:spacing w:after="0" w:line="240" w:lineRule="auto"/>
              <w:jc w:val="center"/>
              <w:rPr>
                <w:rFonts w:ascii="Times New Roman" w:hAnsi="Times New Roman" w:cs="Times New Roman"/>
                <w:b/>
                <w:sz w:val="20"/>
                <w:szCs w:val="20"/>
              </w:rPr>
            </w:pPr>
            <w:r w:rsidRPr="00023184">
              <w:rPr>
                <w:rFonts w:ascii="Times New Roman" w:hAnsi="Times New Roman" w:cs="Times New Roman"/>
                <w:b/>
                <w:sz w:val="20"/>
                <w:szCs w:val="20"/>
              </w:rPr>
              <w:t>17,4</w:t>
            </w:r>
          </w:p>
        </w:tc>
      </w:tr>
      <w:tr w:rsidR="00EA29AA" w:rsidRPr="00023184" w:rsidTr="00D34258">
        <w:tc>
          <w:tcPr>
            <w:tcW w:w="1135" w:type="dxa"/>
          </w:tcPr>
          <w:p w:rsidR="00EA29AA" w:rsidRPr="00023184" w:rsidRDefault="00EA29AA" w:rsidP="00A37D35">
            <w:pPr>
              <w:spacing w:after="0" w:line="240" w:lineRule="auto"/>
              <w:jc w:val="center"/>
              <w:rPr>
                <w:rFonts w:ascii="Times New Roman" w:hAnsi="Times New Roman" w:cs="Times New Roman"/>
                <w:sz w:val="20"/>
                <w:szCs w:val="20"/>
              </w:rPr>
            </w:pPr>
          </w:p>
        </w:tc>
        <w:tc>
          <w:tcPr>
            <w:tcW w:w="5528" w:type="dxa"/>
          </w:tcPr>
          <w:p w:rsidR="00EA29AA" w:rsidRPr="00023184" w:rsidRDefault="00EA29AA" w:rsidP="00A37D35">
            <w:pPr>
              <w:spacing w:after="0" w:line="240" w:lineRule="auto"/>
              <w:rPr>
                <w:rFonts w:ascii="Times New Roman" w:hAnsi="Times New Roman" w:cs="Times New Roman"/>
                <w:sz w:val="20"/>
                <w:szCs w:val="20"/>
              </w:rPr>
            </w:pPr>
            <w:r w:rsidRPr="00023184">
              <w:rPr>
                <w:rFonts w:ascii="Times New Roman" w:hAnsi="Times New Roman" w:cs="Times New Roman"/>
                <w:sz w:val="20"/>
                <w:szCs w:val="20"/>
              </w:rPr>
              <w:t>В том числе:</w:t>
            </w:r>
          </w:p>
        </w:tc>
        <w:tc>
          <w:tcPr>
            <w:tcW w:w="1843" w:type="dxa"/>
          </w:tcPr>
          <w:p w:rsidR="00EA29AA" w:rsidRPr="00023184" w:rsidRDefault="00EA29AA" w:rsidP="00A37D35">
            <w:pPr>
              <w:spacing w:after="0" w:line="240" w:lineRule="auto"/>
              <w:jc w:val="center"/>
              <w:rPr>
                <w:rFonts w:ascii="Times New Roman" w:hAnsi="Times New Roman" w:cs="Times New Roman"/>
                <w:sz w:val="20"/>
                <w:szCs w:val="20"/>
              </w:rPr>
            </w:pPr>
          </w:p>
        </w:tc>
        <w:tc>
          <w:tcPr>
            <w:tcW w:w="992" w:type="dxa"/>
          </w:tcPr>
          <w:p w:rsidR="00EA29AA" w:rsidRPr="00023184" w:rsidRDefault="00EA29AA" w:rsidP="00A37D35">
            <w:pPr>
              <w:spacing w:after="0" w:line="240" w:lineRule="auto"/>
              <w:jc w:val="center"/>
              <w:rPr>
                <w:rFonts w:ascii="Times New Roman" w:hAnsi="Times New Roman" w:cs="Times New Roman"/>
                <w:sz w:val="20"/>
                <w:szCs w:val="20"/>
              </w:rPr>
            </w:pPr>
          </w:p>
        </w:tc>
      </w:tr>
      <w:tr w:rsidR="00EA29AA" w:rsidRPr="00023184" w:rsidTr="00D34258">
        <w:tc>
          <w:tcPr>
            <w:tcW w:w="1135"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2.2.1.</w:t>
            </w:r>
          </w:p>
        </w:tc>
        <w:tc>
          <w:tcPr>
            <w:tcW w:w="5528" w:type="dxa"/>
          </w:tcPr>
          <w:p w:rsidR="00EA29AA" w:rsidRPr="00023184" w:rsidRDefault="00EA29AA" w:rsidP="00A37D35">
            <w:pPr>
              <w:spacing w:after="0" w:line="240" w:lineRule="auto"/>
              <w:rPr>
                <w:rFonts w:ascii="Times New Roman" w:hAnsi="Times New Roman" w:cs="Times New Roman"/>
                <w:sz w:val="20"/>
                <w:szCs w:val="20"/>
              </w:rPr>
            </w:pPr>
            <w:r w:rsidRPr="00023184">
              <w:rPr>
                <w:rFonts w:ascii="Times New Roman" w:hAnsi="Times New Roman" w:cs="Times New Roman"/>
                <w:sz w:val="20"/>
                <w:szCs w:val="20"/>
              </w:rPr>
              <w:t>Для освоения основных программам профессионального обучения</w:t>
            </w:r>
          </w:p>
        </w:tc>
        <w:tc>
          <w:tcPr>
            <w:tcW w:w="1843"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0</w:t>
            </w:r>
          </w:p>
        </w:tc>
        <w:tc>
          <w:tcPr>
            <w:tcW w:w="992"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0</w:t>
            </w:r>
          </w:p>
        </w:tc>
      </w:tr>
      <w:tr w:rsidR="00EA29AA" w:rsidRPr="00023184" w:rsidTr="00D34258">
        <w:tc>
          <w:tcPr>
            <w:tcW w:w="1135"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2.2.2.</w:t>
            </w:r>
          </w:p>
        </w:tc>
        <w:tc>
          <w:tcPr>
            <w:tcW w:w="5528" w:type="dxa"/>
          </w:tcPr>
          <w:p w:rsidR="00EA29AA" w:rsidRPr="00023184" w:rsidRDefault="00EA29AA" w:rsidP="00A37D35">
            <w:pPr>
              <w:spacing w:after="0" w:line="240" w:lineRule="auto"/>
              <w:rPr>
                <w:rFonts w:ascii="Times New Roman" w:hAnsi="Times New Roman" w:cs="Times New Roman"/>
                <w:sz w:val="20"/>
                <w:szCs w:val="20"/>
              </w:rPr>
            </w:pPr>
            <w:r w:rsidRPr="00023184">
              <w:rPr>
                <w:rFonts w:ascii="Times New Roman" w:hAnsi="Times New Roman" w:cs="Times New Roman"/>
                <w:sz w:val="20"/>
                <w:szCs w:val="20"/>
              </w:rPr>
              <w:t>Для освоения основных программам профессионального образования</w:t>
            </w:r>
          </w:p>
        </w:tc>
        <w:tc>
          <w:tcPr>
            <w:tcW w:w="1843"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4</w:t>
            </w:r>
          </w:p>
        </w:tc>
        <w:tc>
          <w:tcPr>
            <w:tcW w:w="992"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17,4</w:t>
            </w:r>
          </w:p>
        </w:tc>
      </w:tr>
      <w:tr w:rsidR="00EA29AA" w:rsidRPr="00023184" w:rsidTr="00D34258">
        <w:tc>
          <w:tcPr>
            <w:tcW w:w="1135"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2.3.</w:t>
            </w:r>
          </w:p>
        </w:tc>
        <w:tc>
          <w:tcPr>
            <w:tcW w:w="5528" w:type="dxa"/>
          </w:tcPr>
          <w:p w:rsidR="00EA29AA" w:rsidRPr="00023184" w:rsidRDefault="00EA29AA" w:rsidP="00A37D35">
            <w:pPr>
              <w:spacing w:after="0" w:line="240" w:lineRule="auto"/>
              <w:rPr>
                <w:rFonts w:ascii="Times New Roman" w:hAnsi="Times New Roman" w:cs="Times New Roman"/>
                <w:b/>
                <w:sz w:val="20"/>
                <w:szCs w:val="20"/>
              </w:rPr>
            </w:pPr>
            <w:r w:rsidRPr="00023184">
              <w:rPr>
                <w:rFonts w:ascii="Times New Roman" w:hAnsi="Times New Roman" w:cs="Times New Roman"/>
                <w:b/>
                <w:sz w:val="20"/>
                <w:szCs w:val="20"/>
              </w:rPr>
              <w:t>Служат в рядах Российской Армии</w:t>
            </w:r>
          </w:p>
        </w:tc>
        <w:tc>
          <w:tcPr>
            <w:tcW w:w="1843" w:type="dxa"/>
          </w:tcPr>
          <w:p w:rsidR="00EA29AA" w:rsidRPr="00023184" w:rsidRDefault="00EA29AA" w:rsidP="00A37D35">
            <w:pPr>
              <w:spacing w:after="0" w:line="240" w:lineRule="auto"/>
              <w:jc w:val="center"/>
              <w:rPr>
                <w:rFonts w:ascii="Times New Roman" w:hAnsi="Times New Roman" w:cs="Times New Roman"/>
                <w:b/>
                <w:sz w:val="20"/>
                <w:szCs w:val="20"/>
              </w:rPr>
            </w:pPr>
            <w:r w:rsidRPr="00023184">
              <w:rPr>
                <w:rFonts w:ascii="Times New Roman" w:hAnsi="Times New Roman" w:cs="Times New Roman"/>
                <w:b/>
                <w:sz w:val="20"/>
                <w:szCs w:val="20"/>
              </w:rPr>
              <w:t>0</w:t>
            </w:r>
          </w:p>
        </w:tc>
        <w:tc>
          <w:tcPr>
            <w:tcW w:w="992" w:type="dxa"/>
          </w:tcPr>
          <w:p w:rsidR="00EA29AA" w:rsidRPr="00023184" w:rsidRDefault="00EA29AA" w:rsidP="00A37D35">
            <w:pPr>
              <w:spacing w:after="0" w:line="240" w:lineRule="auto"/>
              <w:jc w:val="center"/>
              <w:rPr>
                <w:rFonts w:ascii="Times New Roman" w:hAnsi="Times New Roman" w:cs="Times New Roman"/>
                <w:b/>
                <w:sz w:val="20"/>
                <w:szCs w:val="20"/>
              </w:rPr>
            </w:pPr>
            <w:r w:rsidRPr="00023184">
              <w:rPr>
                <w:rFonts w:ascii="Times New Roman" w:hAnsi="Times New Roman" w:cs="Times New Roman"/>
                <w:b/>
                <w:sz w:val="20"/>
                <w:szCs w:val="20"/>
              </w:rPr>
              <w:t>0</w:t>
            </w:r>
          </w:p>
        </w:tc>
      </w:tr>
      <w:tr w:rsidR="00EA29AA" w:rsidRPr="00023184" w:rsidTr="00D34258">
        <w:tc>
          <w:tcPr>
            <w:tcW w:w="1135"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2.4.</w:t>
            </w:r>
          </w:p>
        </w:tc>
        <w:tc>
          <w:tcPr>
            <w:tcW w:w="5528" w:type="dxa"/>
          </w:tcPr>
          <w:p w:rsidR="00EA29AA" w:rsidRPr="00023184" w:rsidRDefault="00EA29AA" w:rsidP="00A37D35">
            <w:pPr>
              <w:spacing w:after="0" w:line="240" w:lineRule="auto"/>
              <w:rPr>
                <w:rFonts w:ascii="Times New Roman" w:hAnsi="Times New Roman" w:cs="Times New Roman"/>
                <w:b/>
                <w:sz w:val="20"/>
                <w:szCs w:val="20"/>
              </w:rPr>
            </w:pPr>
            <w:r w:rsidRPr="00023184">
              <w:rPr>
                <w:rFonts w:ascii="Times New Roman" w:hAnsi="Times New Roman" w:cs="Times New Roman"/>
                <w:b/>
                <w:sz w:val="20"/>
                <w:szCs w:val="20"/>
              </w:rPr>
              <w:t>Работают</w:t>
            </w:r>
          </w:p>
        </w:tc>
        <w:tc>
          <w:tcPr>
            <w:tcW w:w="1843" w:type="dxa"/>
          </w:tcPr>
          <w:p w:rsidR="00EA29AA" w:rsidRPr="00023184" w:rsidRDefault="00EA29AA" w:rsidP="00A37D35">
            <w:pPr>
              <w:spacing w:after="0" w:line="240" w:lineRule="auto"/>
              <w:jc w:val="center"/>
              <w:rPr>
                <w:rFonts w:ascii="Times New Roman" w:hAnsi="Times New Roman" w:cs="Times New Roman"/>
                <w:b/>
                <w:sz w:val="20"/>
                <w:szCs w:val="20"/>
              </w:rPr>
            </w:pPr>
            <w:r w:rsidRPr="00023184">
              <w:rPr>
                <w:rFonts w:ascii="Times New Roman" w:hAnsi="Times New Roman" w:cs="Times New Roman"/>
                <w:b/>
                <w:sz w:val="20"/>
                <w:szCs w:val="20"/>
              </w:rPr>
              <w:t>1</w:t>
            </w:r>
          </w:p>
        </w:tc>
        <w:tc>
          <w:tcPr>
            <w:tcW w:w="992" w:type="dxa"/>
          </w:tcPr>
          <w:p w:rsidR="00EA29AA" w:rsidRPr="00023184" w:rsidRDefault="00EA29AA" w:rsidP="00A37D35">
            <w:pPr>
              <w:spacing w:after="0" w:line="240" w:lineRule="auto"/>
              <w:jc w:val="center"/>
              <w:rPr>
                <w:rFonts w:ascii="Times New Roman" w:hAnsi="Times New Roman" w:cs="Times New Roman"/>
                <w:b/>
                <w:sz w:val="20"/>
                <w:szCs w:val="20"/>
              </w:rPr>
            </w:pPr>
            <w:r w:rsidRPr="00023184">
              <w:rPr>
                <w:rFonts w:ascii="Times New Roman" w:hAnsi="Times New Roman" w:cs="Times New Roman"/>
                <w:b/>
                <w:sz w:val="20"/>
                <w:szCs w:val="20"/>
              </w:rPr>
              <w:t>4,4</w:t>
            </w:r>
          </w:p>
        </w:tc>
      </w:tr>
      <w:tr w:rsidR="00EA29AA" w:rsidRPr="00023184" w:rsidTr="00D34258">
        <w:tc>
          <w:tcPr>
            <w:tcW w:w="1135"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2.5.</w:t>
            </w:r>
          </w:p>
        </w:tc>
        <w:tc>
          <w:tcPr>
            <w:tcW w:w="5528" w:type="dxa"/>
          </w:tcPr>
          <w:p w:rsidR="00EA29AA" w:rsidRPr="00023184" w:rsidRDefault="00EA29AA" w:rsidP="00A37D35">
            <w:pPr>
              <w:spacing w:after="0" w:line="240" w:lineRule="auto"/>
              <w:rPr>
                <w:rFonts w:ascii="Times New Roman" w:hAnsi="Times New Roman" w:cs="Times New Roman"/>
                <w:b/>
                <w:sz w:val="20"/>
                <w:szCs w:val="20"/>
              </w:rPr>
            </w:pPr>
            <w:r w:rsidRPr="00023184">
              <w:rPr>
                <w:rFonts w:ascii="Times New Roman" w:hAnsi="Times New Roman" w:cs="Times New Roman"/>
                <w:b/>
                <w:sz w:val="20"/>
                <w:szCs w:val="20"/>
              </w:rPr>
              <w:t>Не работают и не учатся</w:t>
            </w:r>
          </w:p>
        </w:tc>
        <w:tc>
          <w:tcPr>
            <w:tcW w:w="1843" w:type="dxa"/>
          </w:tcPr>
          <w:p w:rsidR="00EA29AA" w:rsidRPr="00023184" w:rsidRDefault="00EA29AA" w:rsidP="00A37D35">
            <w:pPr>
              <w:spacing w:after="0" w:line="240" w:lineRule="auto"/>
              <w:jc w:val="center"/>
              <w:rPr>
                <w:rFonts w:ascii="Times New Roman" w:hAnsi="Times New Roman" w:cs="Times New Roman"/>
                <w:b/>
                <w:sz w:val="20"/>
                <w:szCs w:val="20"/>
              </w:rPr>
            </w:pPr>
            <w:r w:rsidRPr="00023184">
              <w:rPr>
                <w:rFonts w:ascii="Times New Roman" w:hAnsi="Times New Roman" w:cs="Times New Roman"/>
                <w:b/>
                <w:sz w:val="20"/>
                <w:szCs w:val="20"/>
              </w:rPr>
              <w:t>0</w:t>
            </w:r>
          </w:p>
        </w:tc>
        <w:tc>
          <w:tcPr>
            <w:tcW w:w="992" w:type="dxa"/>
          </w:tcPr>
          <w:p w:rsidR="00EA29AA" w:rsidRPr="00023184" w:rsidRDefault="00EA29AA" w:rsidP="00A37D35">
            <w:pPr>
              <w:spacing w:after="0" w:line="240" w:lineRule="auto"/>
              <w:jc w:val="center"/>
              <w:rPr>
                <w:rFonts w:ascii="Times New Roman" w:hAnsi="Times New Roman" w:cs="Times New Roman"/>
                <w:b/>
                <w:sz w:val="20"/>
                <w:szCs w:val="20"/>
              </w:rPr>
            </w:pPr>
            <w:r w:rsidRPr="00023184">
              <w:rPr>
                <w:rFonts w:ascii="Times New Roman" w:hAnsi="Times New Roman" w:cs="Times New Roman"/>
                <w:b/>
                <w:sz w:val="20"/>
                <w:szCs w:val="20"/>
              </w:rPr>
              <w:t>0</w:t>
            </w:r>
          </w:p>
        </w:tc>
      </w:tr>
      <w:tr w:rsidR="00EA29AA" w:rsidRPr="00023184" w:rsidTr="00D34258">
        <w:tc>
          <w:tcPr>
            <w:tcW w:w="1135" w:type="dxa"/>
          </w:tcPr>
          <w:p w:rsidR="00EA29AA" w:rsidRPr="00023184" w:rsidRDefault="00EA29AA" w:rsidP="00A37D35">
            <w:pPr>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2.6.</w:t>
            </w:r>
          </w:p>
        </w:tc>
        <w:tc>
          <w:tcPr>
            <w:tcW w:w="5528" w:type="dxa"/>
          </w:tcPr>
          <w:p w:rsidR="00EA29AA" w:rsidRPr="00023184" w:rsidRDefault="00EA29AA" w:rsidP="00A37D35">
            <w:pPr>
              <w:spacing w:after="0" w:line="240" w:lineRule="auto"/>
              <w:rPr>
                <w:rFonts w:ascii="Times New Roman" w:hAnsi="Times New Roman" w:cs="Times New Roman"/>
                <w:b/>
                <w:sz w:val="20"/>
                <w:szCs w:val="20"/>
              </w:rPr>
            </w:pPr>
            <w:r w:rsidRPr="00023184">
              <w:rPr>
                <w:rFonts w:ascii="Times New Roman" w:hAnsi="Times New Roman" w:cs="Times New Roman"/>
                <w:b/>
                <w:sz w:val="20"/>
                <w:szCs w:val="20"/>
              </w:rPr>
              <w:t>В учреждениях УФСИН</w:t>
            </w:r>
          </w:p>
        </w:tc>
        <w:tc>
          <w:tcPr>
            <w:tcW w:w="1843" w:type="dxa"/>
          </w:tcPr>
          <w:p w:rsidR="00EA29AA" w:rsidRPr="00023184" w:rsidRDefault="00EA29AA" w:rsidP="00A37D35">
            <w:pPr>
              <w:spacing w:after="0" w:line="240" w:lineRule="auto"/>
              <w:jc w:val="center"/>
              <w:rPr>
                <w:rFonts w:ascii="Times New Roman" w:hAnsi="Times New Roman" w:cs="Times New Roman"/>
                <w:b/>
                <w:sz w:val="20"/>
                <w:szCs w:val="20"/>
              </w:rPr>
            </w:pPr>
            <w:r w:rsidRPr="00023184">
              <w:rPr>
                <w:rFonts w:ascii="Times New Roman" w:hAnsi="Times New Roman" w:cs="Times New Roman"/>
                <w:b/>
                <w:sz w:val="20"/>
                <w:szCs w:val="20"/>
              </w:rPr>
              <w:t>0</w:t>
            </w:r>
          </w:p>
        </w:tc>
        <w:tc>
          <w:tcPr>
            <w:tcW w:w="992" w:type="dxa"/>
          </w:tcPr>
          <w:p w:rsidR="00EA29AA" w:rsidRPr="00023184" w:rsidRDefault="00EA29AA" w:rsidP="00A37D35">
            <w:pPr>
              <w:spacing w:after="0" w:line="240" w:lineRule="auto"/>
              <w:jc w:val="center"/>
              <w:rPr>
                <w:rFonts w:ascii="Times New Roman" w:hAnsi="Times New Roman" w:cs="Times New Roman"/>
                <w:b/>
                <w:sz w:val="20"/>
                <w:szCs w:val="20"/>
              </w:rPr>
            </w:pPr>
            <w:r w:rsidRPr="00023184">
              <w:rPr>
                <w:rFonts w:ascii="Times New Roman" w:hAnsi="Times New Roman" w:cs="Times New Roman"/>
                <w:b/>
                <w:sz w:val="20"/>
                <w:szCs w:val="20"/>
              </w:rPr>
              <w:t>0</w:t>
            </w:r>
          </w:p>
        </w:tc>
      </w:tr>
    </w:tbl>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b/>
          <w:sz w:val="28"/>
          <w:szCs w:val="28"/>
        </w:rPr>
        <w:t xml:space="preserve">Вывод: </w:t>
      </w:r>
      <w:r w:rsidRPr="00023184">
        <w:rPr>
          <w:rFonts w:ascii="Times New Roman" w:hAnsi="Times New Roman" w:cs="Times New Roman"/>
          <w:sz w:val="28"/>
          <w:szCs w:val="28"/>
        </w:rPr>
        <w:t>Выпускники 11 класса успешно проходят итоговую аттестацию, поступают в высшие учебные заведения страны и края. Выпускники 9 классов поступают в СПО города и края, продолжают обучение в школ</w:t>
      </w:r>
      <w:r w:rsidR="00A37D35" w:rsidRPr="00023184">
        <w:rPr>
          <w:rFonts w:ascii="Times New Roman" w:hAnsi="Times New Roman" w:cs="Times New Roman"/>
          <w:sz w:val="28"/>
          <w:szCs w:val="28"/>
        </w:rPr>
        <w:t>ах города</w:t>
      </w:r>
      <w:r w:rsidRPr="00023184">
        <w:rPr>
          <w:rFonts w:ascii="Times New Roman" w:hAnsi="Times New Roman" w:cs="Times New Roman"/>
          <w:sz w:val="28"/>
          <w:szCs w:val="28"/>
        </w:rPr>
        <w:t>.</w:t>
      </w:r>
    </w:p>
    <w:p w:rsidR="00A37D35" w:rsidRPr="00023184" w:rsidRDefault="00A37D35" w:rsidP="00A37D35">
      <w:pPr>
        <w:pStyle w:val="a3"/>
        <w:jc w:val="both"/>
        <w:rPr>
          <w:rFonts w:ascii="Times New Roman" w:hAnsi="Times New Roman" w:cs="Times New Roman"/>
          <w:b/>
          <w:sz w:val="28"/>
          <w:szCs w:val="28"/>
        </w:rPr>
      </w:pPr>
      <w:r w:rsidRPr="00023184">
        <w:rPr>
          <w:rFonts w:ascii="Times New Roman" w:hAnsi="Times New Roman" w:cs="Times New Roman"/>
          <w:b/>
          <w:sz w:val="28"/>
          <w:szCs w:val="28"/>
        </w:rPr>
        <w:t>Необходимо:</w:t>
      </w:r>
    </w:p>
    <w:p w:rsidR="00A37D35" w:rsidRPr="00023184" w:rsidRDefault="00A37D35" w:rsidP="00A37D35">
      <w:pPr>
        <w:pStyle w:val="a3"/>
        <w:jc w:val="both"/>
        <w:rPr>
          <w:rFonts w:ascii="Times New Roman" w:hAnsi="Times New Roman" w:cs="Times New Roman"/>
          <w:sz w:val="28"/>
          <w:szCs w:val="28"/>
        </w:rPr>
      </w:pPr>
      <w:r w:rsidRPr="00023184">
        <w:rPr>
          <w:rFonts w:ascii="Times New Roman" w:hAnsi="Times New Roman" w:cs="Times New Roman"/>
          <w:sz w:val="28"/>
          <w:szCs w:val="28"/>
        </w:rPr>
        <w:t>1.Всем учителям-предметникам на заседания предметных МО провести полный анализ результатов экзаменов, спланировать индивидуальную работу с обучающимися у которых низкий уровень мотивации.</w:t>
      </w:r>
    </w:p>
    <w:p w:rsidR="00A37D35" w:rsidRPr="00023184" w:rsidRDefault="00A37D35" w:rsidP="00A37D35">
      <w:pPr>
        <w:pStyle w:val="a3"/>
        <w:jc w:val="both"/>
        <w:rPr>
          <w:rFonts w:ascii="Times New Roman" w:hAnsi="Times New Roman" w:cs="Times New Roman"/>
          <w:sz w:val="28"/>
          <w:szCs w:val="28"/>
        </w:rPr>
      </w:pPr>
      <w:r w:rsidRPr="00023184">
        <w:rPr>
          <w:rFonts w:ascii="Times New Roman" w:hAnsi="Times New Roman" w:cs="Times New Roman"/>
          <w:sz w:val="28"/>
          <w:szCs w:val="28"/>
        </w:rPr>
        <w:t>2.Администрации провести теоретический семинар с учителями по подготовке к основному государственному экзамену.</w:t>
      </w:r>
    </w:p>
    <w:p w:rsidR="00A37D35" w:rsidRPr="00023184" w:rsidRDefault="00A37D35" w:rsidP="00A37D35">
      <w:pPr>
        <w:pStyle w:val="a3"/>
        <w:jc w:val="both"/>
        <w:rPr>
          <w:rFonts w:ascii="Times New Roman" w:hAnsi="Times New Roman" w:cs="Times New Roman"/>
          <w:sz w:val="28"/>
          <w:szCs w:val="28"/>
        </w:rPr>
      </w:pPr>
      <w:r w:rsidRPr="00023184">
        <w:rPr>
          <w:rFonts w:ascii="Times New Roman" w:hAnsi="Times New Roman" w:cs="Times New Roman"/>
          <w:sz w:val="28"/>
          <w:szCs w:val="28"/>
        </w:rPr>
        <w:t>3.Администрации усилить контроль за состоянием преподавания предметов, сдаваемых в ходе ГИА.</w:t>
      </w:r>
    </w:p>
    <w:p w:rsidR="002420E4" w:rsidRPr="00023184" w:rsidRDefault="002420E4" w:rsidP="002420E4">
      <w:pPr>
        <w:pStyle w:val="a3"/>
        <w:jc w:val="both"/>
        <w:rPr>
          <w:rFonts w:ascii="Times New Roman" w:hAnsi="Times New Roman" w:cs="Times New Roman"/>
          <w:b/>
          <w:sz w:val="28"/>
          <w:szCs w:val="28"/>
        </w:rPr>
      </w:pPr>
    </w:p>
    <w:p w:rsidR="002420E4" w:rsidRPr="00023184" w:rsidRDefault="002420E4" w:rsidP="002420E4">
      <w:pPr>
        <w:pStyle w:val="a3"/>
        <w:jc w:val="center"/>
        <w:rPr>
          <w:rFonts w:ascii="Times New Roman" w:hAnsi="Times New Roman" w:cs="Times New Roman"/>
          <w:b/>
          <w:sz w:val="28"/>
          <w:szCs w:val="28"/>
        </w:rPr>
      </w:pPr>
      <w:r w:rsidRPr="00023184">
        <w:rPr>
          <w:rFonts w:ascii="Times New Roman" w:hAnsi="Times New Roman" w:cs="Times New Roman"/>
          <w:b/>
          <w:sz w:val="28"/>
          <w:szCs w:val="28"/>
        </w:rPr>
        <w:t>3.5. Характеристика внутришкольной системы оценки качества образования</w:t>
      </w:r>
      <w:r w:rsidR="00A37D35" w:rsidRPr="00023184">
        <w:rPr>
          <w:rFonts w:ascii="Times New Roman" w:hAnsi="Times New Roman" w:cs="Times New Roman"/>
          <w:b/>
          <w:sz w:val="28"/>
          <w:szCs w:val="28"/>
        </w:rPr>
        <w:t>.</w:t>
      </w:r>
    </w:p>
    <w:p w:rsidR="002420E4" w:rsidRPr="00023184" w:rsidRDefault="002420E4" w:rsidP="00A37D35">
      <w:pPr>
        <w:pStyle w:val="a3"/>
        <w:jc w:val="both"/>
        <w:rPr>
          <w:rFonts w:ascii="Times New Roman" w:hAnsi="Times New Roman" w:cs="Times New Roman"/>
          <w:sz w:val="28"/>
          <w:szCs w:val="28"/>
        </w:rPr>
      </w:pPr>
      <w:r w:rsidRPr="00023184">
        <w:rPr>
          <w:rFonts w:ascii="Times New Roman" w:hAnsi="Times New Roman" w:cs="Times New Roman"/>
          <w:sz w:val="28"/>
          <w:szCs w:val="28"/>
        </w:rPr>
        <w:t xml:space="preserve">Основными целями ВСОКО школы являются: </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функционирование системы диагностики и контроля, обеспечивающий определение факторов и своевременное выявление изменений, влияющих на качество образования;</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обеспечение органов управления школой информацией, необходимой для принятия обоснованных управленческих решений;</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повышение уровня информированности потребителей образовательных услуг при принятии решения о поступлении в школу.</w:t>
      </w:r>
    </w:p>
    <w:p w:rsidR="002420E4" w:rsidRPr="00023184" w:rsidRDefault="002420E4" w:rsidP="002420E4">
      <w:pPr>
        <w:pStyle w:val="a3"/>
        <w:ind w:firstLine="708"/>
        <w:jc w:val="both"/>
        <w:rPr>
          <w:rFonts w:ascii="Times New Roman" w:hAnsi="Times New Roman" w:cs="Times New Roman"/>
          <w:sz w:val="28"/>
          <w:szCs w:val="28"/>
        </w:rPr>
      </w:pPr>
      <w:r w:rsidRPr="00023184">
        <w:rPr>
          <w:rFonts w:ascii="Times New Roman" w:hAnsi="Times New Roman" w:cs="Times New Roman"/>
          <w:sz w:val="28"/>
          <w:szCs w:val="28"/>
        </w:rPr>
        <w:t>Составляющими системы оценки качества образования в 2015-2016 учебном году в МБОУ СОШ № 1</w:t>
      </w:r>
      <w:r w:rsidR="00A37D35" w:rsidRPr="00023184">
        <w:rPr>
          <w:rFonts w:ascii="Times New Roman" w:hAnsi="Times New Roman" w:cs="Times New Roman"/>
          <w:sz w:val="28"/>
          <w:szCs w:val="28"/>
        </w:rPr>
        <w:t>5</w:t>
      </w:r>
      <w:r w:rsidRPr="00023184">
        <w:rPr>
          <w:rFonts w:ascii="Times New Roman" w:hAnsi="Times New Roman" w:cs="Times New Roman"/>
          <w:sz w:val="28"/>
          <w:szCs w:val="28"/>
        </w:rPr>
        <w:t xml:space="preserve"> стали:</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результаты стартовой диагностики;</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результаты промежуточной аттестации;</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результаты диагностики готовности к экзаменам;</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результаты освоения ООП НОО учащимися 4-х классов (внешняя оценка, внутренний контроль);</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результаты ОГЭ в 9 классах (внешняя оценка, внутренний контроль);</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результаты ЕГЭ в 11 классах (внешняя оценка, внутренний контроль);</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lastRenderedPageBreak/>
        <w:t>- результативность участия школьников в интеллектуальных олимпиадах, конкурсах различных уровней;</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результативность участия школьников в научно-исследовательской и проектной деятельности различных уровней;</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результативность участия школьников в творческих конкурсах различных уровней;</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результативность участия школьников в спортивных соревнованиях различных уровней;</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удовлетворенность обучающихся и их родителей (законных представителей) качеством предоставления образовательных услуг.</w:t>
      </w:r>
    </w:p>
    <w:p w:rsidR="002420E4" w:rsidRPr="00023184" w:rsidRDefault="002420E4" w:rsidP="002420E4">
      <w:pPr>
        <w:pStyle w:val="a3"/>
        <w:jc w:val="both"/>
        <w:rPr>
          <w:rFonts w:ascii="Times New Roman" w:eastAsia="Calibri" w:hAnsi="Times New Roman" w:cs="Times New Roman"/>
          <w:sz w:val="28"/>
          <w:szCs w:val="28"/>
          <w:lang w:eastAsia="en-US"/>
        </w:rPr>
      </w:pPr>
      <w:r w:rsidRPr="00023184">
        <w:rPr>
          <w:rFonts w:ascii="Times New Roman" w:eastAsia="Calibri" w:hAnsi="Times New Roman" w:cs="Times New Roman"/>
          <w:sz w:val="28"/>
          <w:szCs w:val="28"/>
          <w:lang w:eastAsia="en-US"/>
        </w:rPr>
        <w:t xml:space="preserve">           Учителя школы в течение 2015-2016 учебного года планировали свою работу в целях развития познавательной активности слабоуспевающих обучающихся: каждый педагог, имеющий неуспевающих учащихся по итогам четвертей, составлял план индивидуальной работы по ликвидации пробелов в знаниях учащихся. На уроках учителя подбирали такие задания, которые повышают активность в процессе восприятия, осмысления нового материала, оказывали слабоуспевающим ученикам оперативную помощь в процессе первичного закрепления материала, обучали приемам рациональной умственной деятельности, способствующим систематизации и совершенствованию знаний. На уроках имела место дозировка заданий, ученикам давались задания в объеме минимального обязательного     уровня.  В семьях большинства неуспевающих обучающихся отсутствует контроль со стороны родителей, у этих детей низкая </w:t>
      </w:r>
      <w:proofErr w:type="spellStart"/>
      <w:r w:rsidRPr="00023184">
        <w:rPr>
          <w:rFonts w:ascii="Times New Roman" w:eastAsia="Calibri" w:hAnsi="Times New Roman" w:cs="Times New Roman"/>
          <w:sz w:val="28"/>
          <w:szCs w:val="28"/>
          <w:lang w:eastAsia="en-US"/>
        </w:rPr>
        <w:t>обучаемость</w:t>
      </w:r>
      <w:proofErr w:type="spellEnd"/>
      <w:r w:rsidRPr="00023184">
        <w:rPr>
          <w:rFonts w:ascii="Times New Roman" w:eastAsia="Calibri" w:hAnsi="Times New Roman" w:cs="Times New Roman"/>
          <w:sz w:val="28"/>
          <w:szCs w:val="28"/>
          <w:lang w:eastAsia="en-US"/>
        </w:rPr>
        <w:t xml:space="preserve">, отсутствие мотивации. В течение учебного года велась постоянная работа не только с детьми, но и с родителями, заслушивались на административных совещаниях, совете профилактики, проводилась индивидуальная работа. Учителями-предметниками постоянно вёлся мониторинг обученности обучающихся с низким уровнем мотивации. </w:t>
      </w:r>
    </w:p>
    <w:p w:rsidR="002420E4" w:rsidRPr="00023184" w:rsidRDefault="002420E4" w:rsidP="002420E4">
      <w:pPr>
        <w:pStyle w:val="a3"/>
        <w:jc w:val="both"/>
        <w:rPr>
          <w:rFonts w:ascii="Times New Roman" w:eastAsia="Calibri" w:hAnsi="Times New Roman" w:cs="Times New Roman"/>
          <w:sz w:val="28"/>
          <w:szCs w:val="28"/>
          <w:lang w:eastAsia="en-US"/>
        </w:rPr>
      </w:pPr>
      <w:r w:rsidRPr="00023184">
        <w:rPr>
          <w:rFonts w:ascii="Times New Roman" w:eastAsia="Calibri" w:hAnsi="Times New Roman" w:cs="Times New Roman"/>
          <w:sz w:val="28"/>
          <w:szCs w:val="28"/>
          <w:lang w:eastAsia="en-US"/>
        </w:rPr>
        <w:t>Для усиления эффективности работы со слабоуспевающими учащимися учителям школы необходимо:</w:t>
      </w:r>
    </w:p>
    <w:p w:rsidR="002420E4" w:rsidRPr="00023184" w:rsidRDefault="002420E4" w:rsidP="002420E4">
      <w:pPr>
        <w:pStyle w:val="a3"/>
        <w:jc w:val="both"/>
        <w:rPr>
          <w:rFonts w:ascii="Times New Roman" w:eastAsia="Calibri" w:hAnsi="Times New Roman" w:cs="Times New Roman"/>
          <w:sz w:val="28"/>
          <w:szCs w:val="28"/>
          <w:lang w:eastAsia="en-US"/>
        </w:rPr>
      </w:pPr>
      <w:r w:rsidRPr="00023184">
        <w:rPr>
          <w:rFonts w:ascii="Times New Roman" w:eastAsia="Calibri" w:hAnsi="Times New Roman" w:cs="Times New Roman"/>
          <w:sz w:val="28"/>
          <w:szCs w:val="28"/>
          <w:lang w:eastAsia="en-US"/>
        </w:rPr>
        <w:t xml:space="preserve">-  регулярно использовать </w:t>
      </w:r>
      <w:proofErr w:type="spellStart"/>
      <w:r w:rsidRPr="00023184">
        <w:rPr>
          <w:rFonts w:ascii="Times New Roman" w:eastAsia="Calibri" w:hAnsi="Times New Roman" w:cs="Times New Roman"/>
          <w:sz w:val="28"/>
          <w:szCs w:val="28"/>
          <w:lang w:eastAsia="en-US"/>
        </w:rPr>
        <w:t>разноуровневую</w:t>
      </w:r>
      <w:proofErr w:type="spellEnd"/>
      <w:r w:rsidRPr="00023184">
        <w:rPr>
          <w:rFonts w:ascii="Times New Roman" w:eastAsia="Calibri" w:hAnsi="Times New Roman" w:cs="Times New Roman"/>
          <w:sz w:val="28"/>
          <w:szCs w:val="28"/>
          <w:lang w:eastAsia="en-US"/>
        </w:rPr>
        <w:t xml:space="preserve"> дифференциацию на всех этапах урока;</w:t>
      </w:r>
    </w:p>
    <w:p w:rsidR="002420E4" w:rsidRPr="00023184" w:rsidRDefault="002420E4" w:rsidP="002420E4">
      <w:pPr>
        <w:pStyle w:val="a3"/>
        <w:jc w:val="both"/>
        <w:rPr>
          <w:rFonts w:ascii="Times New Roman" w:eastAsia="Calibri" w:hAnsi="Times New Roman" w:cs="Times New Roman"/>
          <w:sz w:val="28"/>
          <w:szCs w:val="28"/>
          <w:lang w:eastAsia="en-US"/>
        </w:rPr>
      </w:pPr>
      <w:r w:rsidRPr="00023184">
        <w:rPr>
          <w:rFonts w:ascii="Times New Roman" w:eastAsia="Calibri" w:hAnsi="Times New Roman" w:cs="Times New Roman"/>
          <w:sz w:val="28"/>
          <w:szCs w:val="28"/>
          <w:lang w:eastAsia="en-US"/>
        </w:rPr>
        <w:t xml:space="preserve">- перед проведением контрольных работ проводить индивидуальный инструктаж по выполнению для слабоуспевающих учащихся; </w:t>
      </w:r>
    </w:p>
    <w:p w:rsidR="002420E4" w:rsidRPr="00023184" w:rsidRDefault="002420E4" w:rsidP="002420E4">
      <w:pPr>
        <w:pStyle w:val="a3"/>
        <w:jc w:val="both"/>
        <w:rPr>
          <w:rFonts w:ascii="Times New Roman" w:eastAsia="Calibri" w:hAnsi="Times New Roman" w:cs="Times New Roman"/>
          <w:sz w:val="28"/>
          <w:szCs w:val="28"/>
          <w:lang w:eastAsia="en-US"/>
        </w:rPr>
      </w:pPr>
      <w:r w:rsidRPr="00023184">
        <w:rPr>
          <w:rFonts w:ascii="Times New Roman" w:eastAsia="Calibri" w:hAnsi="Times New Roman" w:cs="Times New Roman"/>
          <w:sz w:val="28"/>
          <w:szCs w:val="28"/>
          <w:lang w:eastAsia="en-US"/>
        </w:rPr>
        <w:t>- систематически вести работу над ошибками, контролировать степень усвоения базовых знаний;</w:t>
      </w:r>
    </w:p>
    <w:p w:rsidR="002420E4" w:rsidRPr="00023184" w:rsidRDefault="002420E4" w:rsidP="002420E4">
      <w:pPr>
        <w:pStyle w:val="a3"/>
        <w:jc w:val="both"/>
        <w:rPr>
          <w:rFonts w:ascii="Times New Roman" w:eastAsia="Calibri" w:hAnsi="Times New Roman" w:cs="Times New Roman"/>
          <w:sz w:val="28"/>
          <w:szCs w:val="28"/>
          <w:lang w:eastAsia="en-US"/>
        </w:rPr>
      </w:pPr>
      <w:r w:rsidRPr="00023184">
        <w:rPr>
          <w:rFonts w:ascii="Times New Roman" w:eastAsia="Calibri" w:hAnsi="Times New Roman" w:cs="Times New Roman"/>
          <w:sz w:val="28"/>
          <w:szCs w:val="28"/>
          <w:lang w:eastAsia="en-US"/>
        </w:rPr>
        <w:t>- администрации школы и классным руководителям продолжить работу с родителями данной категории учащихся.</w:t>
      </w:r>
    </w:p>
    <w:p w:rsidR="002420E4" w:rsidRPr="00023184" w:rsidRDefault="002420E4" w:rsidP="002420E4">
      <w:pPr>
        <w:pStyle w:val="a3"/>
        <w:jc w:val="both"/>
        <w:rPr>
          <w:rFonts w:ascii="Times New Roman" w:hAnsi="Times New Roman" w:cs="Times New Roman"/>
          <w:sz w:val="28"/>
          <w:szCs w:val="28"/>
        </w:rPr>
      </w:pPr>
    </w:p>
    <w:p w:rsidR="002420E4" w:rsidRPr="00023184" w:rsidRDefault="002420E4" w:rsidP="002420E4">
      <w:pPr>
        <w:pStyle w:val="a3"/>
        <w:jc w:val="center"/>
        <w:rPr>
          <w:rFonts w:ascii="Times New Roman" w:hAnsi="Times New Roman" w:cs="Times New Roman"/>
          <w:b/>
          <w:sz w:val="28"/>
          <w:szCs w:val="28"/>
        </w:rPr>
      </w:pPr>
      <w:r w:rsidRPr="00023184">
        <w:rPr>
          <w:rFonts w:ascii="Times New Roman" w:hAnsi="Times New Roman" w:cs="Times New Roman"/>
          <w:b/>
          <w:sz w:val="28"/>
          <w:szCs w:val="28"/>
        </w:rPr>
        <w:t>3.</w:t>
      </w:r>
      <w:r w:rsidR="00A37D35" w:rsidRPr="00023184">
        <w:rPr>
          <w:rFonts w:ascii="Times New Roman" w:hAnsi="Times New Roman" w:cs="Times New Roman"/>
          <w:b/>
          <w:sz w:val="28"/>
          <w:szCs w:val="28"/>
        </w:rPr>
        <w:t>6</w:t>
      </w:r>
      <w:r w:rsidRPr="00023184">
        <w:rPr>
          <w:rFonts w:ascii="Times New Roman" w:hAnsi="Times New Roman" w:cs="Times New Roman"/>
          <w:b/>
          <w:sz w:val="28"/>
          <w:szCs w:val="28"/>
        </w:rPr>
        <w:t>. Результаты мониторинговых исследований качества обучения муниципального и регионального уровней</w:t>
      </w:r>
      <w:r w:rsidR="0012706B" w:rsidRPr="00023184">
        <w:rPr>
          <w:rFonts w:ascii="Times New Roman" w:hAnsi="Times New Roman" w:cs="Times New Roman"/>
          <w:b/>
          <w:sz w:val="28"/>
          <w:szCs w:val="28"/>
        </w:rPr>
        <w:t>.</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Анализ работ обучающихся 4-х классов (Всероссийская проверочная работа в декабре 2015 года)</w:t>
      </w:r>
      <w:r w:rsidR="00B10F1C" w:rsidRPr="00023184">
        <w:rPr>
          <w:rFonts w:ascii="Times New Roman" w:hAnsi="Times New Roman" w:cs="Times New Roman"/>
          <w:sz w:val="28"/>
          <w:szCs w:val="28"/>
        </w:rPr>
        <w:t>:</w:t>
      </w:r>
    </w:p>
    <w:tbl>
      <w:tblPr>
        <w:tblStyle w:val="ab"/>
        <w:tblW w:w="0" w:type="auto"/>
        <w:tblLook w:val="04A0"/>
      </w:tblPr>
      <w:tblGrid>
        <w:gridCol w:w="2056"/>
        <w:gridCol w:w="2588"/>
        <w:gridCol w:w="2127"/>
        <w:gridCol w:w="3402"/>
      </w:tblGrid>
      <w:tr w:rsidR="00B10F1C" w:rsidRPr="00023184" w:rsidTr="00B10F1C">
        <w:tc>
          <w:tcPr>
            <w:tcW w:w="2056" w:type="dxa"/>
          </w:tcPr>
          <w:p w:rsidR="00B10F1C" w:rsidRPr="00023184" w:rsidRDefault="00B10F1C" w:rsidP="002420E4">
            <w:pPr>
              <w:pStyle w:val="a3"/>
              <w:jc w:val="both"/>
              <w:rPr>
                <w:rFonts w:ascii="Times New Roman" w:hAnsi="Times New Roman" w:cs="Times New Roman"/>
                <w:sz w:val="24"/>
                <w:szCs w:val="24"/>
              </w:rPr>
            </w:pPr>
            <w:r w:rsidRPr="00023184">
              <w:rPr>
                <w:rFonts w:ascii="Times New Roman" w:hAnsi="Times New Roman" w:cs="Times New Roman"/>
                <w:sz w:val="24"/>
                <w:szCs w:val="24"/>
              </w:rPr>
              <w:t>Предмет</w:t>
            </w:r>
          </w:p>
        </w:tc>
        <w:tc>
          <w:tcPr>
            <w:tcW w:w="2588" w:type="dxa"/>
          </w:tcPr>
          <w:p w:rsidR="00B10F1C" w:rsidRPr="00023184" w:rsidRDefault="00B10F1C" w:rsidP="002420E4">
            <w:pPr>
              <w:pStyle w:val="a3"/>
              <w:jc w:val="both"/>
              <w:rPr>
                <w:rFonts w:ascii="Times New Roman" w:hAnsi="Times New Roman" w:cs="Times New Roman"/>
                <w:sz w:val="24"/>
                <w:szCs w:val="24"/>
              </w:rPr>
            </w:pPr>
            <w:r w:rsidRPr="00023184">
              <w:rPr>
                <w:rFonts w:ascii="Times New Roman" w:eastAsia="Times New Roman" w:hAnsi="Times New Roman" w:cs="Times New Roman"/>
                <w:sz w:val="24"/>
                <w:szCs w:val="24"/>
              </w:rPr>
              <w:t>средняя оценка по русскому языку</w:t>
            </w:r>
          </w:p>
        </w:tc>
        <w:tc>
          <w:tcPr>
            <w:tcW w:w="2127" w:type="dxa"/>
            <w:vAlign w:val="center"/>
          </w:tcPr>
          <w:p w:rsidR="00B10F1C" w:rsidRPr="00023184" w:rsidRDefault="00B10F1C" w:rsidP="007763EC">
            <w:pPr>
              <w:spacing w:after="0" w:line="240" w:lineRule="auto"/>
              <w:jc w:val="center"/>
              <w:rPr>
                <w:rFonts w:ascii="Times New Roman" w:eastAsia="Times New Roman" w:hAnsi="Times New Roman" w:cs="Times New Roman"/>
                <w:sz w:val="24"/>
                <w:szCs w:val="24"/>
              </w:rPr>
            </w:pPr>
            <w:r w:rsidRPr="00023184">
              <w:rPr>
                <w:rFonts w:ascii="Times New Roman" w:eastAsia="Times New Roman" w:hAnsi="Times New Roman" w:cs="Times New Roman"/>
                <w:sz w:val="24"/>
                <w:szCs w:val="24"/>
              </w:rPr>
              <w:t>% обученности</w:t>
            </w:r>
          </w:p>
        </w:tc>
        <w:tc>
          <w:tcPr>
            <w:tcW w:w="3402" w:type="dxa"/>
            <w:vAlign w:val="center"/>
          </w:tcPr>
          <w:p w:rsidR="00B10F1C" w:rsidRPr="00023184" w:rsidRDefault="00B10F1C" w:rsidP="007763EC">
            <w:pPr>
              <w:spacing w:after="0" w:line="240" w:lineRule="auto"/>
              <w:jc w:val="center"/>
              <w:rPr>
                <w:rFonts w:ascii="Times New Roman" w:eastAsia="Times New Roman" w:hAnsi="Times New Roman" w:cs="Times New Roman"/>
                <w:sz w:val="24"/>
                <w:szCs w:val="24"/>
              </w:rPr>
            </w:pPr>
            <w:r w:rsidRPr="00023184">
              <w:rPr>
                <w:rFonts w:ascii="Times New Roman" w:eastAsia="Times New Roman" w:hAnsi="Times New Roman" w:cs="Times New Roman"/>
                <w:sz w:val="24"/>
                <w:szCs w:val="24"/>
              </w:rPr>
              <w:t>% качества знаний</w:t>
            </w:r>
          </w:p>
        </w:tc>
      </w:tr>
      <w:tr w:rsidR="00B10F1C" w:rsidRPr="00023184" w:rsidTr="00B10F1C">
        <w:tc>
          <w:tcPr>
            <w:tcW w:w="2056" w:type="dxa"/>
          </w:tcPr>
          <w:p w:rsidR="00B10F1C" w:rsidRPr="00023184" w:rsidRDefault="00B10F1C" w:rsidP="002420E4">
            <w:pPr>
              <w:pStyle w:val="a3"/>
              <w:jc w:val="both"/>
              <w:rPr>
                <w:rFonts w:ascii="Times New Roman" w:hAnsi="Times New Roman" w:cs="Times New Roman"/>
                <w:sz w:val="24"/>
                <w:szCs w:val="24"/>
              </w:rPr>
            </w:pPr>
            <w:r w:rsidRPr="00023184">
              <w:rPr>
                <w:rFonts w:ascii="Times New Roman" w:hAnsi="Times New Roman" w:cs="Times New Roman"/>
                <w:sz w:val="24"/>
                <w:szCs w:val="24"/>
              </w:rPr>
              <w:t>Русский язык</w:t>
            </w:r>
          </w:p>
        </w:tc>
        <w:tc>
          <w:tcPr>
            <w:tcW w:w="2588" w:type="dxa"/>
          </w:tcPr>
          <w:p w:rsidR="00B10F1C" w:rsidRPr="00023184" w:rsidRDefault="0012706B" w:rsidP="00B10F1C">
            <w:pPr>
              <w:pStyle w:val="a3"/>
              <w:jc w:val="center"/>
              <w:rPr>
                <w:rFonts w:ascii="Times New Roman" w:hAnsi="Times New Roman" w:cs="Times New Roman"/>
                <w:sz w:val="24"/>
                <w:szCs w:val="24"/>
              </w:rPr>
            </w:pPr>
            <w:r w:rsidRPr="00023184">
              <w:rPr>
                <w:rFonts w:ascii="Times New Roman" w:hAnsi="Times New Roman" w:cs="Times New Roman"/>
                <w:sz w:val="24"/>
                <w:szCs w:val="24"/>
              </w:rPr>
              <w:t>4</w:t>
            </w:r>
          </w:p>
        </w:tc>
        <w:tc>
          <w:tcPr>
            <w:tcW w:w="2127" w:type="dxa"/>
            <w:vAlign w:val="center"/>
          </w:tcPr>
          <w:p w:rsidR="00B10F1C" w:rsidRPr="00023184" w:rsidRDefault="0012706B" w:rsidP="00B10F1C">
            <w:pPr>
              <w:spacing w:after="0" w:line="240" w:lineRule="auto"/>
              <w:jc w:val="center"/>
              <w:rPr>
                <w:rFonts w:ascii="Times New Roman" w:eastAsia="Times New Roman" w:hAnsi="Times New Roman" w:cs="Times New Roman"/>
                <w:sz w:val="24"/>
                <w:szCs w:val="24"/>
              </w:rPr>
            </w:pPr>
            <w:r w:rsidRPr="00023184">
              <w:rPr>
                <w:rFonts w:ascii="Times New Roman" w:eastAsia="Times New Roman" w:hAnsi="Times New Roman" w:cs="Times New Roman"/>
                <w:sz w:val="24"/>
                <w:szCs w:val="24"/>
              </w:rPr>
              <w:t>100</w:t>
            </w:r>
          </w:p>
        </w:tc>
        <w:tc>
          <w:tcPr>
            <w:tcW w:w="3402" w:type="dxa"/>
            <w:vAlign w:val="center"/>
          </w:tcPr>
          <w:p w:rsidR="00B10F1C" w:rsidRPr="00023184" w:rsidRDefault="0012706B" w:rsidP="00B10F1C">
            <w:pPr>
              <w:spacing w:after="0" w:line="240" w:lineRule="auto"/>
              <w:jc w:val="center"/>
              <w:rPr>
                <w:rFonts w:ascii="Times New Roman" w:eastAsia="Times New Roman" w:hAnsi="Times New Roman" w:cs="Times New Roman"/>
                <w:sz w:val="24"/>
                <w:szCs w:val="24"/>
              </w:rPr>
            </w:pPr>
            <w:r w:rsidRPr="00023184">
              <w:rPr>
                <w:rFonts w:ascii="Times New Roman" w:eastAsia="Times New Roman" w:hAnsi="Times New Roman" w:cs="Times New Roman"/>
                <w:sz w:val="24"/>
                <w:szCs w:val="24"/>
              </w:rPr>
              <w:t>86</w:t>
            </w:r>
          </w:p>
        </w:tc>
      </w:tr>
      <w:tr w:rsidR="00B10F1C" w:rsidRPr="00023184" w:rsidTr="00B10F1C">
        <w:tc>
          <w:tcPr>
            <w:tcW w:w="2056" w:type="dxa"/>
          </w:tcPr>
          <w:p w:rsidR="00B10F1C" w:rsidRPr="00023184" w:rsidRDefault="00B10F1C" w:rsidP="002420E4">
            <w:pPr>
              <w:pStyle w:val="a3"/>
              <w:jc w:val="both"/>
              <w:rPr>
                <w:rFonts w:ascii="Times New Roman" w:hAnsi="Times New Roman" w:cs="Times New Roman"/>
                <w:sz w:val="24"/>
                <w:szCs w:val="24"/>
              </w:rPr>
            </w:pPr>
            <w:r w:rsidRPr="00023184">
              <w:rPr>
                <w:rFonts w:ascii="Times New Roman" w:hAnsi="Times New Roman" w:cs="Times New Roman"/>
                <w:sz w:val="24"/>
                <w:szCs w:val="24"/>
              </w:rPr>
              <w:t>Математика</w:t>
            </w:r>
          </w:p>
        </w:tc>
        <w:tc>
          <w:tcPr>
            <w:tcW w:w="2588" w:type="dxa"/>
          </w:tcPr>
          <w:p w:rsidR="00B10F1C" w:rsidRPr="00023184" w:rsidRDefault="0012706B" w:rsidP="0012706B">
            <w:pPr>
              <w:pStyle w:val="a3"/>
              <w:jc w:val="center"/>
              <w:rPr>
                <w:rFonts w:ascii="Times New Roman" w:hAnsi="Times New Roman" w:cs="Times New Roman"/>
                <w:sz w:val="24"/>
                <w:szCs w:val="24"/>
              </w:rPr>
            </w:pPr>
            <w:r w:rsidRPr="00023184">
              <w:rPr>
                <w:rFonts w:ascii="Times New Roman" w:hAnsi="Times New Roman" w:cs="Times New Roman"/>
                <w:sz w:val="24"/>
                <w:szCs w:val="24"/>
              </w:rPr>
              <w:t>4</w:t>
            </w:r>
          </w:p>
        </w:tc>
        <w:tc>
          <w:tcPr>
            <w:tcW w:w="2127" w:type="dxa"/>
            <w:vAlign w:val="center"/>
          </w:tcPr>
          <w:p w:rsidR="00B10F1C" w:rsidRPr="00023184" w:rsidRDefault="0012706B" w:rsidP="0012706B">
            <w:pPr>
              <w:spacing w:after="0" w:line="240" w:lineRule="auto"/>
              <w:jc w:val="center"/>
              <w:rPr>
                <w:rFonts w:ascii="Times New Roman" w:eastAsia="Times New Roman" w:hAnsi="Times New Roman" w:cs="Times New Roman"/>
                <w:sz w:val="24"/>
                <w:szCs w:val="24"/>
              </w:rPr>
            </w:pPr>
            <w:r w:rsidRPr="00023184">
              <w:rPr>
                <w:rFonts w:ascii="Times New Roman" w:eastAsia="Times New Roman" w:hAnsi="Times New Roman" w:cs="Times New Roman"/>
                <w:sz w:val="24"/>
                <w:szCs w:val="24"/>
              </w:rPr>
              <w:t>97</w:t>
            </w:r>
          </w:p>
        </w:tc>
        <w:tc>
          <w:tcPr>
            <w:tcW w:w="3402" w:type="dxa"/>
            <w:vAlign w:val="center"/>
          </w:tcPr>
          <w:p w:rsidR="00B10F1C" w:rsidRPr="00023184" w:rsidRDefault="0012706B" w:rsidP="0012706B">
            <w:pPr>
              <w:spacing w:after="0" w:line="240" w:lineRule="auto"/>
              <w:jc w:val="center"/>
              <w:rPr>
                <w:rFonts w:ascii="Times New Roman" w:eastAsia="Times New Roman" w:hAnsi="Times New Roman" w:cs="Times New Roman"/>
                <w:sz w:val="24"/>
                <w:szCs w:val="24"/>
              </w:rPr>
            </w:pPr>
            <w:r w:rsidRPr="00023184">
              <w:rPr>
                <w:rFonts w:ascii="Times New Roman" w:eastAsia="Times New Roman" w:hAnsi="Times New Roman" w:cs="Times New Roman"/>
                <w:sz w:val="24"/>
                <w:szCs w:val="24"/>
              </w:rPr>
              <w:t>67</w:t>
            </w:r>
          </w:p>
        </w:tc>
      </w:tr>
      <w:tr w:rsidR="0012706B" w:rsidRPr="00023184" w:rsidTr="00B10F1C">
        <w:tc>
          <w:tcPr>
            <w:tcW w:w="2056" w:type="dxa"/>
          </w:tcPr>
          <w:p w:rsidR="0012706B" w:rsidRPr="00023184" w:rsidRDefault="0012706B" w:rsidP="002420E4">
            <w:pPr>
              <w:pStyle w:val="a3"/>
              <w:jc w:val="both"/>
              <w:rPr>
                <w:rFonts w:ascii="Times New Roman" w:hAnsi="Times New Roman" w:cs="Times New Roman"/>
                <w:sz w:val="24"/>
                <w:szCs w:val="24"/>
              </w:rPr>
            </w:pPr>
            <w:r w:rsidRPr="00023184">
              <w:rPr>
                <w:rFonts w:ascii="Times New Roman" w:hAnsi="Times New Roman" w:cs="Times New Roman"/>
                <w:sz w:val="24"/>
                <w:szCs w:val="24"/>
              </w:rPr>
              <w:t xml:space="preserve">Окружающий </w:t>
            </w:r>
            <w:r w:rsidRPr="00023184">
              <w:rPr>
                <w:rFonts w:ascii="Times New Roman" w:hAnsi="Times New Roman" w:cs="Times New Roman"/>
                <w:sz w:val="24"/>
                <w:szCs w:val="24"/>
              </w:rPr>
              <w:lastRenderedPageBreak/>
              <w:t>мир</w:t>
            </w:r>
          </w:p>
        </w:tc>
        <w:tc>
          <w:tcPr>
            <w:tcW w:w="2588" w:type="dxa"/>
          </w:tcPr>
          <w:p w:rsidR="0012706B" w:rsidRPr="00023184" w:rsidRDefault="0012706B" w:rsidP="0012706B">
            <w:pPr>
              <w:pStyle w:val="a3"/>
              <w:jc w:val="center"/>
              <w:rPr>
                <w:rFonts w:ascii="Times New Roman" w:hAnsi="Times New Roman" w:cs="Times New Roman"/>
                <w:sz w:val="24"/>
                <w:szCs w:val="24"/>
              </w:rPr>
            </w:pPr>
            <w:r w:rsidRPr="00023184">
              <w:rPr>
                <w:rFonts w:ascii="Times New Roman" w:hAnsi="Times New Roman" w:cs="Times New Roman"/>
                <w:sz w:val="24"/>
                <w:szCs w:val="24"/>
              </w:rPr>
              <w:lastRenderedPageBreak/>
              <w:t>3,9</w:t>
            </w:r>
          </w:p>
        </w:tc>
        <w:tc>
          <w:tcPr>
            <w:tcW w:w="2127" w:type="dxa"/>
            <w:vAlign w:val="center"/>
          </w:tcPr>
          <w:p w:rsidR="0012706B" w:rsidRPr="00023184" w:rsidRDefault="0012706B" w:rsidP="0012706B">
            <w:pPr>
              <w:spacing w:after="0" w:line="240" w:lineRule="auto"/>
              <w:jc w:val="center"/>
              <w:rPr>
                <w:rFonts w:ascii="Times New Roman" w:eastAsia="Times New Roman" w:hAnsi="Times New Roman" w:cs="Times New Roman"/>
                <w:sz w:val="24"/>
                <w:szCs w:val="24"/>
              </w:rPr>
            </w:pPr>
            <w:r w:rsidRPr="00023184">
              <w:rPr>
                <w:rFonts w:ascii="Times New Roman" w:eastAsia="Times New Roman" w:hAnsi="Times New Roman" w:cs="Times New Roman"/>
                <w:sz w:val="24"/>
                <w:szCs w:val="24"/>
              </w:rPr>
              <w:t>100</w:t>
            </w:r>
          </w:p>
        </w:tc>
        <w:tc>
          <w:tcPr>
            <w:tcW w:w="3402" w:type="dxa"/>
            <w:vAlign w:val="center"/>
          </w:tcPr>
          <w:p w:rsidR="0012706B" w:rsidRPr="00023184" w:rsidRDefault="0012706B" w:rsidP="0012706B">
            <w:pPr>
              <w:spacing w:after="0" w:line="240" w:lineRule="auto"/>
              <w:jc w:val="center"/>
              <w:rPr>
                <w:rFonts w:ascii="Times New Roman" w:eastAsia="Times New Roman" w:hAnsi="Times New Roman" w:cs="Times New Roman"/>
                <w:sz w:val="24"/>
                <w:szCs w:val="24"/>
              </w:rPr>
            </w:pPr>
            <w:r w:rsidRPr="00023184">
              <w:rPr>
                <w:rFonts w:ascii="Times New Roman" w:eastAsia="Times New Roman" w:hAnsi="Times New Roman" w:cs="Times New Roman"/>
                <w:sz w:val="24"/>
                <w:szCs w:val="24"/>
              </w:rPr>
              <w:t>73</w:t>
            </w:r>
          </w:p>
        </w:tc>
      </w:tr>
    </w:tbl>
    <w:p w:rsidR="002420E4" w:rsidRPr="00023184" w:rsidRDefault="002420E4" w:rsidP="00E14184">
      <w:pPr>
        <w:pStyle w:val="a3"/>
        <w:jc w:val="both"/>
        <w:rPr>
          <w:rFonts w:ascii="Times New Roman" w:hAnsi="Times New Roman" w:cs="Times New Roman"/>
          <w:sz w:val="28"/>
          <w:szCs w:val="28"/>
        </w:rPr>
      </w:pPr>
      <w:r w:rsidRPr="00023184">
        <w:rPr>
          <w:rFonts w:ascii="Times New Roman" w:hAnsi="Times New Roman" w:cs="Times New Roman"/>
          <w:b/>
          <w:sz w:val="28"/>
          <w:szCs w:val="28"/>
        </w:rPr>
        <w:lastRenderedPageBreak/>
        <w:t>Выводы:</w:t>
      </w:r>
      <w:r w:rsidRPr="00023184">
        <w:rPr>
          <w:rFonts w:ascii="Times New Roman" w:hAnsi="Times New Roman" w:cs="Times New Roman"/>
          <w:sz w:val="28"/>
          <w:szCs w:val="28"/>
        </w:rPr>
        <w:t xml:space="preserve"> Проведение работ проходило под контролем со стороны учителей и родительской общественности. Обучающиеся 4-х классов в основном справились с предложенными работами. Сложность возникает с написанием работ по окружающему миру, так для обучающихся начальной школы сложен интегрированный курс, который объединяет географию, историю, биологию, ОБЖ. </w:t>
      </w:r>
      <w:r w:rsidR="00E14184" w:rsidRPr="00023184">
        <w:rPr>
          <w:rFonts w:ascii="Times New Roman" w:hAnsi="Times New Roman" w:cs="Times New Roman"/>
          <w:sz w:val="28"/>
          <w:szCs w:val="28"/>
        </w:rPr>
        <w:t>Лучший результат по русскому языку.</w:t>
      </w:r>
    </w:p>
    <w:p w:rsidR="002420E4" w:rsidRPr="00023184" w:rsidRDefault="002420E4" w:rsidP="002420E4">
      <w:pPr>
        <w:pStyle w:val="a3"/>
        <w:jc w:val="both"/>
        <w:rPr>
          <w:rFonts w:ascii="Times New Roman" w:eastAsia="Times New Roman" w:hAnsi="Times New Roman" w:cs="Times New Roman"/>
          <w:sz w:val="28"/>
          <w:szCs w:val="28"/>
        </w:rPr>
      </w:pPr>
    </w:p>
    <w:p w:rsidR="002420E4" w:rsidRPr="00023184" w:rsidRDefault="002420E4" w:rsidP="002420E4">
      <w:pPr>
        <w:pStyle w:val="a3"/>
        <w:jc w:val="center"/>
        <w:rPr>
          <w:rFonts w:ascii="Times New Roman" w:eastAsia="Times New Roman" w:hAnsi="Times New Roman" w:cs="Times New Roman"/>
          <w:sz w:val="28"/>
          <w:szCs w:val="28"/>
        </w:rPr>
      </w:pPr>
      <w:r w:rsidRPr="00023184">
        <w:rPr>
          <w:rFonts w:ascii="Times New Roman" w:hAnsi="Times New Roman" w:cs="Times New Roman"/>
          <w:b/>
          <w:sz w:val="28"/>
          <w:szCs w:val="28"/>
        </w:rPr>
        <w:t>3.10</w:t>
      </w:r>
      <w:r w:rsidR="00240574" w:rsidRPr="00023184">
        <w:rPr>
          <w:rFonts w:ascii="Times New Roman" w:hAnsi="Times New Roman" w:cs="Times New Roman"/>
          <w:b/>
          <w:sz w:val="28"/>
          <w:szCs w:val="28"/>
        </w:rPr>
        <w:t>.</w:t>
      </w:r>
      <w:r w:rsidRPr="00023184">
        <w:rPr>
          <w:rFonts w:ascii="Times New Roman" w:hAnsi="Times New Roman" w:cs="Times New Roman"/>
          <w:b/>
          <w:sz w:val="28"/>
          <w:szCs w:val="28"/>
        </w:rPr>
        <w:t xml:space="preserve"> Работа с одарёнными и талантливыми детьми</w:t>
      </w:r>
      <w:r w:rsidR="00240574" w:rsidRPr="00023184">
        <w:rPr>
          <w:rFonts w:ascii="Times New Roman" w:hAnsi="Times New Roman" w:cs="Times New Roman"/>
          <w:b/>
          <w:sz w:val="28"/>
          <w:szCs w:val="28"/>
        </w:rPr>
        <w:t>.</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xml:space="preserve">           В 2015-2016 учебном году коллективом МБОУ СОШ № 1</w:t>
      </w:r>
      <w:r w:rsidR="00240574" w:rsidRPr="00023184">
        <w:rPr>
          <w:rFonts w:ascii="Times New Roman" w:hAnsi="Times New Roman" w:cs="Times New Roman"/>
          <w:sz w:val="28"/>
          <w:szCs w:val="28"/>
        </w:rPr>
        <w:t>5</w:t>
      </w:r>
      <w:r w:rsidRPr="00023184">
        <w:rPr>
          <w:rFonts w:ascii="Times New Roman" w:hAnsi="Times New Roman" w:cs="Times New Roman"/>
          <w:sz w:val="28"/>
          <w:szCs w:val="28"/>
        </w:rPr>
        <w:t xml:space="preserve"> проведена большая работа по созданию благоприятных условий для достижения высокого уровня интеллектуального и физического развития одаренных детей.  Основными задачами для педагогов школы стали следующие: </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стимулирование развития творческого потенциала одаренных детей, создание условий для реализации их творческих способностей в процессе научно-исследовательской и поисковой деятельности.</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xml:space="preserve"> - продолжение работы по созданию системы целенаправленного выявления и отбора одаренных детей, развития индивидуальных способностей каждого ребенка, привлечению к осуществлению научно – исследовательской деятельности учащихся.</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пополнение банка одаренных детей;</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xml:space="preserve"> -  </w:t>
      </w:r>
      <w:proofErr w:type="spellStart"/>
      <w:r w:rsidRPr="00023184">
        <w:rPr>
          <w:rFonts w:ascii="Times New Roman" w:hAnsi="Times New Roman" w:cs="Times New Roman"/>
          <w:sz w:val="28"/>
          <w:szCs w:val="28"/>
        </w:rPr>
        <w:t>психорегуляция</w:t>
      </w:r>
      <w:proofErr w:type="spellEnd"/>
      <w:r w:rsidRPr="00023184">
        <w:rPr>
          <w:rFonts w:ascii="Times New Roman" w:hAnsi="Times New Roman" w:cs="Times New Roman"/>
          <w:sz w:val="28"/>
          <w:szCs w:val="28"/>
        </w:rPr>
        <w:t>, корректирования здоровья и достижения максимального уровня здоровьесбережения на уроках и внеурочных мероприятиях.</w:t>
      </w:r>
    </w:p>
    <w:p w:rsidR="002420E4" w:rsidRPr="00023184" w:rsidRDefault="002420E4" w:rsidP="002420E4">
      <w:pPr>
        <w:pStyle w:val="a3"/>
        <w:ind w:firstLine="708"/>
        <w:jc w:val="both"/>
        <w:rPr>
          <w:rFonts w:ascii="Times New Roman" w:hAnsi="Times New Roman" w:cs="Times New Roman"/>
          <w:sz w:val="28"/>
          <w:szCs w:val="28"/>
        </w:rPr>
      </w:pPr>
      <w:r w:rsidRPr="00023184">
        <w:rPr>
          <w:rFonts w:ascii="Times New Roman" w:hAnsi="Times New Roman" w:cs="Times New Roman"/>
          <w:sz w:val="28"/>
          <w:szCs w:val="28"/>
        </w:rPr>
        <w:t>Администрация, педагогический коллектив школы стараются создать одаренным детям максимально-благоприятные условия для индивидуальной образовательной активности в процессе становления их способностей к самоопределению, самоорганизации, осмыслению своих образовательных перспектив. В данном направлении проводится следующая работа: индивидуализация учебного процесса; расширение пространства социальной деятельности учащихся; организация пространства рефлексии. В основе работы с одаренными детьми лежат следующие принципы:</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принцип опережающего обучения;</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eastAsia="Symbol" w:hAnsi="Times New Roman" w:cs="Times New Roman"/>
          <w:sz w:val="28"/>
          <w:szCs w:val="28"/>
        </w:rPr>
        <w:t xml:space="preserve">- </w:t>
      </w:r>
      <w:r w:rsidRPr="00023184">
        <w:rPr>
          <w:rFonts w:ascii="Times New Roman" w:hAnsi="Times New Roman" w:cs="Times New Roman"/>
          <w:sz w:val="28"/>
          <w:szCs w:val="28"/>
        </w:rPr>
        <w:t>принцип комфортности в любой деятельности;</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eastAsia="Symbol" w:hAnsi="Times New Roman" w:cs="Times New Roman"/>
          <w:sz w:val="28"/>
          <w:szCs w:val="28"/>
        </w:rPr>
        <w:t xml:space="preserve">- </w:t>
      </w:r>
      <w:r w:rsidRPr="00023184">
        <w:rPr>
          <w:rFonts w:ascii="Times New Roman" w:hAnsi="Times New Roman" w:cs="Times New Roman"/>
          <w:sz w:val="28"/>
          <w:szCs w:val="28"/>
        </w:rPr>
        <w:t>принцип разнообразия предлагаемых возможностей для реализации способностей учащихся;</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eastAsia="Symbol" w:hAnsi="Times New Roman" w:cs="Times New Roman"/>
          <w:sz w:val="28"/>
          <w:szCs w:val="28"/>
        </w:rPr>
        <w:t xml:space="preserve">- </w:t>
      </w:r>
      <w:r w:rsidRPr="00023184">
        <w:rPr>
          <w:rFonts w:ascii="Times New Roman" w:hAnsi="Times New Roman" w:cs="Times New Roman"/>
          <w:sz w:val="28"/>
          <w:szCs w:val="28"/>
        </w:rPr>
        <w:t>возрастание роли внеурочной деятельности;</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eastAsia="Symbol" w:hAnsi="Times New Roman" w:cs="Times New Roman"/>
          <w:sz w:val="28"/>
          <w:szCs w:val="28"/>
        </w:rPr>
        <w:t xml:space="preserve">- </w:t>
      </w:r>
      <w:r w:rsidRPr="00023184">
        <w:rPr>
          <w:rFonts w:ascii="Times New Roman" w:hAnsi="Times New Roman" w:cs="Times New Roman"/>
          <w:sz w:val="28"/>
          <w:szCs w:val="28"/>
        </w:rPr>
        <w:t>принцип развивающего обучения.</w:t>
      </w:r>
    </w:p>
    <w:p w:rsidR="002420E4" w:rsidRPr="00023184" w:rsidRDefault="002420E4" w:rsidP="002420E4">
      <w:pPr>
        <w:pStyle w:val="a3"/>
        <w:ind w:firstLine="708"/>
        <w:jc w:val="both"/>
        <w:rPr>
          <w:rFonts w:ascii="Times New Roman" w:hAnsi="Times New Roman" w:cs="Times New Roman"/>
          <w:sz w:val="28"/>
          <w:szCs w:val="28"/>
        </w:rPr>
      </w:pPr>
      <w:r w:rsidRPr="00023184">
        <w:rPr>
          <w:rFonts w:ascii="Times New Roman" w:hAnsi="Times New Roman" w:cs="Times New Roman"/>
          <w:sz w:val="28"/>
          <w:szCs w:val="28"/>
        </w:rPr>
        <w:t>Специфика такой деятельности предусматривает использование определенных форм работы по целенаправленному выявлению и развитию категории обучающихся с повышенным уровнем мотивации к обучению:</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w:t>
      </w:r>
      <w:r w:rsidRPr="00023184">
        <w:rPr>
          <w:rFonts w:ascii="Times New Roman" w:eastAsia="Symbol" w:hAnsi="Times New Roman" w:cs="Times New Roman"/>
          <w:sz w:val="28"/>
          <w:szCs w:val="28"/>
        </w:rPr>
        <w:t xml:space="preserve"> </w:t>
      </w:r>
      <w:r w:rsidRPr="00023184">
        <w:rPr>
          <w:rFonts w:ascii="Times New Roman" w:hAnsi="Times New Roman" w:cs="Times New Roman"/>
          <w:sz w:val="28"/>
          <w:szCs w:val="28"/>
        </w:rPr>
        <w:t>общешкольные конференции;</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предметные недели;</w:t>
      </w:r>
    </w:p>
    <w:p w:rsidR="002420E4" w:rsidRPr="00023184" w:rsidRDefault="002420E4" w:rsidP="002420E4">
      <w:pPr>
        <w:pStyle w:val="a3"/>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 тематические конкурсы и выставки;</w:t>
      </w:r>
    </w:p>
    <w:p w:rsidR="002420E4" w:rsidRPr="00023184" w:rsidRDefault="002420E4" w:rsidP="002420E4">
      <w:pPr>
        <w:pStyle w:val="a3"/>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 соревнования;</w:t>
      </w:r>
    </w:p>
    <w:p w:rsidR="002420E4" w:rsidRPr="00023184" w:rsidRDefault="002420E4" w:rsidP="002420E4">
      <w:pPr>
        <w:pStyle w:val="a3"/>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w:t>
      </w:r>
      <w:r w:rsidRPr="00023184">
        <w:rPr>
          <w:rFonts w:ascii="Times New Roman" w:eastAsia="Symbol" w:hAnsi="Times New Roman" w:cs="Times New Roman"/>
          <w:sz w:val="28"/>
          <w:szCs w:val="28"/>
        </w:rPr>
        <w:t xml:space="preserve"> </w:t>
      </w:r>
      <w:r w:rsidRPr="00023184">
        <w:rPr>
          <w:rFonts w:ascii="Times New Roman" w:eastAsia="Times New Roman" w:hAnsi="Times New Roman" w:cs="Times New Roman"/>
          <w:sz w:val="28"/>
          <w:szCs w:val="28"/>
        </w:rPr>
        <w:t>творческие отчеты кружков и спортивных секций;</w:t>
      </w:r>
    </w:p>
    <w:p w:rsidR="002420E4" w:rsidRPr="00023184" w:rsidRDefault="002420E4" w:rsidP="002420E4">
      <w:pPr>
        <w:pStyle w:val="a3"/>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lastRenderedPageBreak/>
        <w:t>- творческие отчеты учителей из опыта работы с одаренными детьми</w:t>
      </w:r>
    </w:p>
    <w:p w:rsidR="00801E95" w:rsidRPr="00023184" w:rsidRDefault="00801E95" w:rsidP="00801E95">
      <w:pPr>
        <w:pStyle w:val="a5"/>
        <w:tabs>
          <w:tab w:val="left" w:pos="993"/>
        </w:tabs>
        <w:spacing w:after="0" w:line="240" w:lineRule="auto"/>
        <w:ind w:left="709"/>
        <w:jc w:val="both"/>
        <w:rPr>
          <w:rFonts w:ascii="Times New Roman" w:hAnsi="Times New Roman"/>
          <w:sz w:val="28"/>
          <w:szCs w:val="28"/>
        </w:rPr>
      </w:pPr>
      <w:r w:rsidRPr="00023184">
        <w:rPr>
          <w:rFonts w:ascii="Times New Roman" w:hAnsi="Times New Roman"/>
          <w:sz w:val="28"/>
          <w:szCs w:val="28"/>
        </w:rPr>
        <w:t xml:space="preserve">                 База данных одаренных и талантливых детей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718"/>
        <w:gridCol w:w="1546"/>
        <w:gridCol w:w="1198"/>
        <w:gridCol w:w="1134"/>
        <w:gridCol w:w="992"/>
        <w:gridCol w:w="993"/>
      </w:tblGrid>
      <w:tr w:rsidR="00240574" w:rsidRPr="00023184" w:rsidTr="005A18A1">
        <w:tc>
          <w:tcPr>
            <w:tcW w:w="768" w:type="dxa"/>
            <w:vMerge w:val="restart"/>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3"/>
              <w:rPr>
                <w:rFonts w:ascii="Times New Roman" w:hAnsi="Times New Roman" w:cs="Times New Roman"/>
                <w:sz w:val="24"/>
                <w:szCs w:val="24"/>
              </w:rPr>
            </w:pPr>
            <w:r w:rsidRPr="00023184">
              <w:rPr>
                <w:rFonts w:ascii="Times New Roman" w:hAnsi="Times New Roman" w:cs="Times New Roman"/>
                <w:sz w:val="24"/>
                <w:szCs w:val="24"/>
              </w:rPr>
              <w:t>№</w:t>
            </w:r>
          </w:p>
          <w:p w:rsidR="00240574" w:rsidRPr="00023184" w:rsidRDefault="00240574" w:rsidP="00801E95">
            <w:pPr>
              <w:pStyle w:val="a3"/>
              <w:rPr>
                <w:rFonts w:ascii="Times New Roman" w:hAnsi="Times New Roman" w:cs="Times New Roman"/>
                <w:sz w:val="24"/>
                <w:szCs w:val="24"/>
              </w:rPr>
            </w:pPr>
            <w:r w:rsidRPr="00023184">
              <w:rPr>
                <w:rFonts w:ascii="Times New Roman" w:hAnsi="Times New Roman" w:cs="Times New Roman"/>
                <w:sz w:val="24"/>
                <w:szCs w:val="24"/>
              </w:rPr>
              <w:t>п/п</w:t>
            </w:r>
          </w:p>
        </w:tc>
        <w:tc>
          <w:tcPr>
            <w:tcW w:w="3718" w:type="dxa"/>
            <w:vMerge w:val="restart"/>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center"/>
              <w:rPr>
                <w:rFonts w:ascii="Times New Roman" w:hAnsi="Times New Roman"/>
                <w:sz w:val="24"/>
                <w:szCs w:val="24"/>
              </w:rPr>
            </w:pPr>
            <w:r w:rsidRPr="00023184">
              <w:rPr>
                <w:rFonts w:ascii="Times New Roman" w:hAnsi="Times New Roman"/>
                <w:sz w:val="24"/>
                <w:szCs w:val="24"/>
              </w:rPr>
              <w:t>Ф.И.О. обучающегося</w:t>
            </w:r>
          </w:p>
        </w:tc>
        <w:tc>
          <w:tcPr>
            <w:tcW w:w="1546" w:type="dxa"/>
            <w:vMerge w:val="restart"/>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center"/>
              <w:rPr>
                <w:rFonts w:ascii="Times New Roman" w:hAnsi="Times New Roman"/>
                <w:sz w:val="24"/>
                <w:szCs w:val="24"/>
              </w:rPr>
            </w:pPr>
            <w:r w:rsidRPr="00023184">
              <w:rPr>
                <w:rFonts w:ascii="Times New Roman" w:hAnsi="Times New Roman"/>
                <w:sz w:val="24"/>
                <w:szCs w:val="24"/>
              </w:rPr>
              <w:t>Дата рождения, класс</w:t>
            </w:r>
          </w:p>
        </w:tc>
        <w:tc>
          <w:tcPr>
            <w:tcW w:w="4317" w:type="dxa"/>
            <w:gridSpan w:val="4"/>
            <w:tcBorders>
              <w:top w:val="single" w:sz="4" w:space="0" w:color="auto"/>
              <w:left w:val="single" w:sz="4" w:space="0" w:color="auto"/>
              <w:bottom w:val="single" w:sz="4" w:space="0" w:color="auto"/>
            </w:tcBorders>
          </w:tcPr>
          <w:p w:rsidR="00240574" w:rsidRPr="00023184" w:rsidRDefault="00240574">
            <w:pPr>
              <w:spacing w:after="0" w:line="240" w:lineRule="auto"/>
              <w:rPr>
                <w:rFonts w:ascii="Times New Roman" w:eastAsia="Calibri" w:hAnsi="Times New Roman" w:cs="Times New Roman"/>
                <w:sz w:val="24"/>
                <w:szCs w:val="24"/>
              </w:rPr>
            </w:pPr>
            <w:r w:rsidRPr="00023184">
              <w:rPr>
                <w:rFonts w:ascii="Times New Roman" w:hAnsi="Times New Roman" w:cs="Times New Roman"/>
                <w:sz w:val="24"/>
                <w:szCs w:val="24"/>
              </w:rPr>
              <w:t>Достижения и результаты краевого, Всероссийского и международного уровней</w:t>
            </w:r>
          </w:p>
        </w:tc>
      </w:tr>
      <w:tr w:rsidR="00240574" w:rsidRPr="00023184" w:rsidTr="00240574">
        <w:tc>
          <w:tcPr>
            <w:tcW w:w="768" w:type="dxa"/>
            <w:vMerge/>
            <w:tcBorders>
              <w:top w:val="single" w:sz="4" w:space="0" w:color="auto"/>
              <w:left w:val="single" w:sz="4" w:space="0" w:color="auto"/>
              <w:bottom w:val="single" w:sz="4" w:space="0" w:color="auto"/>
              <w:right w:val="single" w:sz="4" w:space="0" w:color="auto"/>
            </w:tcBorders>
            <w:vAlign w:val="center"/>
          </w:tcPr>
          <w:p w:rsidR="00240574" w:rsidRPr="00023184" w:rsidRDefault="00240574" w:rsidP="00801E95">
            <w:pPr>
              <w:spacing w:after="0" w:line="240" w:lineRule="auto"/>
              <w:rPr>
                <w:rFonts w:ascii="Times New Roman" w:eastAsia="Calibri" w:hAnsi="Times New Roman" w:cs="Times New Roman"/>
                <w:sz w:val="24"/>
                <w:szCs w:val="24"/>
                <w:lang w:eastAsia="en-US"/>
              </w:rPr>
            </w:pPr>
          </w:p>
        </w:tc>
        <w:tc>
          <w:tcPr>
            <w:tcW w:w="3718" w:type="dxa"/>
            <w:vMerge/>
            <w:tcBorders>
              <w:top w:val="single" w:sz="4" w:space="0" w:color="auto"/>
              <w:left w:val="single" w:sz="4" w:space="0" w:color="auto"/>
              <w:bottom w:val="single" w:sz="4" w:space="0" w:color="auto"/>
              <w:right w:val="single" w:sz="4" w:space="0" w:color="auto"/>
            </w:tcBorders>
            <w:vAlign w:val="center"/>
          </w:tcPr>
          <w:p w:rsidR="00240574" w:rsidRPr="00023184" w:rsidRDefault="00240574" w:rsidP="00801E95">
            <w:pPr>
              <w:spacing w:after="0" w:line="240" w:lineRule="auto"/>
              <w:rPr>
                <w:rFonts w:ascii="Times New Roman" w:eastAsia="Calibri" w:hAnsi="Times New Roman" w:cs="Times New Roman"/>
                <w:sz w:val="24"/>
                <w:szCs w:val="24"/>
                <w:lang w:eastAsia="en-US"/>
              </w:rPr>
            </w:pPr>
          </w:p>
        </w:tc>
        <w:tc>
          <w:tcPr>
            <w:tcW w:w="1546" w:type="dxa"/>
            <w:vMerge/>
            <w:tcBorders>
              <w:top w:val="single" w:sz="4" w:space="0" w:color="auto"/>
              <w:left w:val="single" w:sz="4" w:space="0" w:color="auto"/>
              <w:bottom w:val="single" w:sz="4" w:space="0" w:color="auto"/>
              <w:right w:val="single" w:sz="4" w:space="0" w:color="auto"/>
            </w:tcBorders>
            <w:vAlign w:val="center"/>
          </w:tcPr>
          <w:p w:rsidR="00240574" w:rsidRPr="00023184" w:rsidRDefault="00240574" w:rsidP="00801E95">
            <w:pPr>
              <w:spacing w:after="0" w:line="240" w:lineRule="auto"/>
              <w:rPr>
                <w:rFonts w:ascii="Times New Roman" w:eastAsia="Calibri" w:hAnsi="Times New Roman" w:cs="Times New Roman"/>
                <w:sz w:val="24"/>
                <w:szCs w:val="24"/>
                <w:lang w:eastAsia="en-US"/>
              </w:rPr>
            </w:pPr>
          </w:p>
        </w:tc>
        <w:tc>
          <w:tcPr>
            <w:tcW w:w="119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center"/>
              <w:rPr>
                <w:rFonts w:ascii="Times New Roman" w:hAnsi="Times New Roman"/>
                <w:sz w:val="24"/>
                <w:szCs w:val="24"/>
              </w:rPr>
            </w:pPr>
            <w:r w:rsidRPr="00023184">
              <w:rPr>
                <w:rFonts w:ascii="Times New Roman" w:hAnsi="Times New Roman"/>
                <w:sz w:val="24"/>
                <w:szCs w:val="24"/>
              </w:rPr>
              <w:t>интеллект</w:t>
            </w:r>
          </w:p>
        </w:tc>
        <w:tc>
          <w:tcPr>
            <w:tcW w:w="1134"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center"/>
              <w:rPr>
                <w:rFonts w:ascii="Times New Roman" w:hAnsi="Times New Roman"/>
                <w:sz w:val="24"/>
                <w:szCs w:val="24"/>
              </w:rPr>
            </w:pPr>
            <w:r w:rsidRPr="00023184">
              <w:rPr>
                <w:rFonts w:ascii="Times New Roman" w:hAnsi="Times New Roman"/>
                <w:sz w:val="24"/>
                <w:szCs w:val="24"/>
              </w:rPr>
              <w:t>творчество</w:t>
            </w:r>
          </w:p>
        </w:tc>
        <w:tc>
          <w:tcPr>
            <w:tcW w:w="992"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center"/>
              <w:rPr>
                <w:rFonts w:ascii="Times New Roman" w:hAnsi="Times New Roman"/>
                <w:sz w:val="24"/>
                <w:szCs w:val="24"/>
              </w:rPr>
            </w:pPr>
            <w:r w:rsidRPr="00023184">
              <w:rPr>
                <w:rFonts w:ascii="Times New Roman" w:hAnsi="Times New Roman"/>
                <w:sz w:val="24"/>
                <w:szCs w:val="24"/>
              </w:rPr>
              <w:t>спорт</w:t>
            </w:r>
          </w:p>
        </w:tc>
        <w:tc>
          <w:tcPr>
            <w:tcW w:w="993"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center"/>
              <w:rPr>
                <w:rFonts w:ascii="Times New Roman" w:hAnsi="Times New Roman"/>
                <w:sz w:val="24"/>
                <w:szCs w:val="24"/>
              </w:rPr>
            </w:pPr>
            <w:r w:rsidRPr="00023184">
              <w:rPr>
                <w:rFonts w:ascii="Times New Roman" w:hAnsi="Times New Roman"/>
                <w:sz w:val="24"/>
                <w:szCs w:val="24"/>
              </w:rPr>
              <w:t>другие</w:t>
            </w:r>
          </w:p>
        </w:tc>
      </w:tr>
      <w:tr w:rsidR="00240574" w:rsidRPr="00023184" w:rsidTr="00240574">
        <w:trPr>
          <w:trHeight w:val="280"/>
        </w:trPr>
        <w:tc>
          <w:tcPr>
            <w:tcW w:w="76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r w:rsidRPr="00023184">
              <w:rPr>
                <w:rFonts w:ascii="Times New Roman" w:hAnsi="Times New Roman"/>
                <w:sz w:val="24"/>
                <w:szCs w:val="24"/>
              </w:rPr>
              <w:t>1</w:t>
            </w:r>
          </w:p>
        </w:tc>
        <w:tc>
          <w:tcPr>
            <w:tcW w:w="371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r w:rsidRPr="00023184">
              <w:rPr>
                <w:rFonts w:ascii="Times New Roman" w:hAnsi="Times New Roman"/>
                <w:sz w:val="24"/>
                <w:szCs w:val="24"/>
              </w:rPr>
              <w:t>Павленко Артем Алексеевич</w:t>
            </w:r>
          </w:p>
        </w:tc>
        <w:tc>
          <w:tcPr>
            <w:tcW w:w="1546"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r w:rsidRPr="00023184">
              <w:rPr>
                <w:rFonts w:ascii="Times New Roman" w:hAnsi="Times New Roman"/>
                <w:sz w:val="24"/>
                <w:szCs w:val="24"/>
              </w:rPr>
              <w:t>01.11.2006</w:t>
            </w:r>
          </w:p>
        </w:tc>
        <w:tc>
          <w:tcPr>
            <w:tcW w:w="119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r w:rsidRPr="00023184">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p>
        </w:tc>
      </w:tr>
      <w:tr w:rsidR="00240574" w:rsidRPr="00023184" w:rsidTr="00240574">
        <w:trPr>
          <w:trHeight w:val="344"/>
        </w:trPr>
        <w:tc>
          <w:tcPr>
            <w:tcW w:w="76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r w:rsidRPr="00023184">
              <w:rPr>
                <w:rFonts w:ascii="Times New Roman" w:hAnsi="Times New Roman"/>
                <w:sz w:val="24"/>
                <w:szCs w:val="24"/>
              </w:rPr>
              <w:t>2</w:t>
            </w:r>
          </w:p>
        </w:tc>
        <w:tc>
          <w:tcPr>
            <w:tcW w:w="371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r w:rsidRPr="00023184">
              <w:rPr>
                <w:rFonts w:ascii="Times New Roman" w:hAnsi="Times New Roman"/>
                <w:sz w:val="24"/>
                <w:szCs w:val="24"/>
              </w:rPr>
              <w:t>Серова Ангелина Александровна</w:t>
            </w:r>
          </w:p>
        </w:tc>
        <w:tc>
          <w:tcPr>
            <w:tcW w:w="1546"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r w:rsidRPr="00023184">
              <w:rPr>
                <w:rFonts w:ascii="Times New Roman" w:hAnsi="Times New Roman"/>
                <w:sz w:val="24"/>
                <w:szCs w:val="24"/>
              </w:rPr>
              <w:t>01.10.2005</w:t>
            </w:r>
          </w:p>
        </w:tc>
        <w:tc>
          <w:tcPr>
            <w:tcW w:w="119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r w:rsidRPr="00023184">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p>
        </w:tc>
      </w:tr>
      <w:tr w:rsidR="00240574" w:rsidRPr="00023184" w:rsidTr="00240574">
        <w:tc>
          <w:tcPr>
            <w:tcW w:w="76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r w:rsidRPr="00023184">
              <w:rPr>
                <w:rFonts w:ascii="Times New Roman" w:hAnsi="Times New Roman"/>
                <w:sz w:val="24"/>
                <w:szCs w:val="24"/>
              </w:rPr>
              <w:t>3</w:t>
            </w:r>
          </w:p>
        </w:tc>
        <w:tc>
          <w:tcPr>
            <w:tcW w:w="371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r w:rsidRPr="00023184">
              <w:rPr>
                <w:rFonts w:ascii="Times New Roman" w:hAnsi="Times New Roman"/>
                <w:sz w:val="24"/>
                <w:szCs w:val="24"/>
              </w:rPr>
              <w:t xml:space="preserve">Борисова Екатерина Викторовна </w:t>
            </w:r>
          </w:p>
        </w:tc>
        <w:tc>
          <w:tcPr>
            <w:tcW w:w="1546"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r w:rsidRPr="00023184">
              <w:rPr>
                <w:rFonts w:ascii="Times New Roman" w:hAnsi="Times New Roman"/>
                <w:sz w:val="24"/>
                <w:szCs w:val="24"/>
              </w:rPr>
              <w:t>30.11.2005</w:t>
            </w:r>
          </w:p>
        </w:tc>
        <w:tc>
          <w:tcPr>
            <w:tcW w:w="119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r w:rsidRPr="00023184">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p>
        </w:tc>
      </w:tr>
      <w:tr w:rsidR="00240574" w:rsidRPr="00023184" w:rsidTr="00240574">
        <w:tc>
          <w:tcPr>
            <w:tcW w:w="76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r w:rsidRPr="00023184">
              <w:rPr>
                <w:rFonts w:ascii="Times New Roman" w:hAnsi="Times New Roman"/>
                <w:sz w:val="24"/>
                <w:szCs w:val="24"/>
              </w:rPr>
              <w:t>4</w:t>
            </w:r>
          </w:p>
        </w:tc>
        <w:tc>
          <w:tcPr>
            <w:tcW w:w="371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proofErr w:type="spellStart"/>
            <w:r w:rsidRPr="00023184">
              <w:rPr>
                <w:rFonts w:ascii="Times New Roman" w:hAnsi="Times New Roman"/>
                <w:sz w:val="24"/>
                <w:szCs w:val="24"/>
              </w:rPr>
              <w:t>Непронова</w:t>
            </w:r>
            <w:proofErr w:type="spellEnd"/>
            <w:r w:rsidRPr="00023184">
              <w:rPr>
                <w:rFonts w:ascii="Times New Roman" w:hAnsi="Times New Roman"/>
                <w:sz w:val="24"/>
                <w:szCs w:val="24"/>
              </w:rPr>
              <w:t xml:space="preserve"> Елизавета </w:t>
            </w:r>
            <w:proofErr w:type="spellStart"/>
            <w:r w:rsidRPr="00023184">
              <w:rPr>
                <w:rFonts w:ascii="Times New Roman" w:hAnsi="Times New Roman"/>
                <w:sz w:val="24"/>
                <w:szCs w:val="24"/>
              </w:rPr>
              <w:t>евгеньевна</w:t>
            </w:r>
            <w:proofErr w:type="spellEnd"/>
          </w:p>
        </w:tc>
        <w:tc>
          <w:tcPr>
            <w:tcW w:w="1546"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r w:rsidRPr="00023184">
              <w:rPr>
                <w:rFonts w:ascii="Times New Roman" w:hAnsi="Times New Roman"/>
                <w:sz w:val="24"/>
                <w:szCs w:val="24"/>
              </w:rPr>
              <w:t>02.09.2005</w:t>
            </w:r>
          </w:p>
        </w:tc>
        <w:tc>
          <w:tcPr>
            <w:tcW w:w="119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r w:rsidRPr="00023184">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p>
        </w:tc>
      </w:tr>
      <w:tr w:rsidR="00240574" w:rsidRPr="00023184" w:rsidTr="00240574">
        <w:tc>
          <w:tcPr>
            <w:tcW w:w="76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r w:rsidRPr="00023184">
              <w:rPr>
                <w:rFonts w:ascii="Times New Roman" w:hAnsi="Times New Roman"/>
                <w:sz w:val="24"/>
                <w:szCs w:val="24"/>
              </w:rPr>
              <w:t>5</w:t>
            </w:r>
          </w:p>
        </w:tc>
        <w:tc>
          <w:tcPr>
            <w:tcW w:w="371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r w:rsidRPr="00023184">
              <w:rPr>
                <w:rFonts w:ascii="Times New Roman" w:hAnsi="Times New Roman"/>
                <w:sz w:val="24"/>
                <w:szCs w:val="24"/>
              </w:rPr>
              <w:t>Киракосян Анжелика Владимировна</w:t>
            </w:r>
          </w:p>
        </w:tc>
        <w:tc>
          <w:tcPr>
            <w:tcW w:w="1546"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r w:rsidRPr="00023184">
              <w:rPr>
                <w:rFonts w:ascii="Times New Roman" w:hAnsi="Times New Roman"/>
                <w:sz w:val="24"/>
                <w:szCs w:val="24"/>
              </w:rPr>
              <w:t>20.05.2007</w:t>
            </w:r>
          </w:p>
        </w:tc>
        <w:tc>
          <w:tcPr>
            <w:tcW w:w="119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r w:rsidRPr="00023184">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p>
        </w:tc>
      </w:tr>
      <w:tr w:rsidR="00240574" w:rsidRPr="00023184" w:rsidTr="00240574">
        <w:tc>
          <w:tcPr>
            <w:tcW w:w="76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r w:rsidRPr="00023184">
              <w:rPr>
                <w:rFonts w:ascii="Times New Roman" w:hAnsi="Times New Roman"/>
                <w:sz w:val="24"/>
                <w:szCs w:val="24"/>
              </w:rPr>
              <w:t>6</w:t>
            </w:r>
          </w:p>
        </w:tc>
        <w:tc>
          <w:tcPr>
            <w:tcW w:w="371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r w:rsidRPr="00023184">
              <w:rPr>
                <w:rFonts w:ascii="Times New Roman" w:hAnsi="Times New Roman"/>
                <w:sz w:val="24"/>
                <w:szCs w:val="24"/>
              </w:rPr>
              <w:t>Туманова Ольга Андреевна</w:t>
            </w:r>
          </w:p>
        </w:tc>
        <w:tc>
          <w:tcPr>
            <w:tcW w:w="1546"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r w:rsidRPr="00023184">
              <w:rPr>
                <w:rFonts w:ascii="Times New Roman" w:hAnsi="Times New Roman"/>
                <w:sz w:val="24"/>
                <w:szCs w:val="24"/>
              </w:rPr>
              <w:t>10.04.2007</w:t>
            </w:r>
          </w:p>
        </w:tc>
        <w:tc>
          <w:tcPr>
            <w:tcW w:w="119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r w:rsidRPr="00023184">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p>
        </w:tc>
      </w:tr>
      <w:tr w:rsidR="00240574" w:rsidRPr="00023184" w:rsidTr="00240574">
        <w:tc>
          <w:tcPr>
            <w:tcW w:w="76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r w:rsidRPr="00023184">
              <w:rPr>
                <w:rFonts w:ascii="Times New Roman" w:hAnsi="Times New Roman"/>
                <w:sz w:val="24"/>
                <w:szCs w:val="24"/>
              </w:rPr>
              <w:t>7</w:t>
            </w:r>
          </w:p>
        </w:tc>
        <w:tc>
          <w:tcPr>
            <w:tcW w:w="371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proofErr w:type="spellStart"/>
            <w:r w:rsidRPr="00023184">
              <w:rPr>
                <w:rFonts w:ascii="Times New Roman" w:hAnsi="Times New Roman"/>
                <w:sz w:val="24"/>
                <w:szCs w:val="24"/>
              </w:rPr>
              <w:t>Сипко</w:t>
            </w:r>
            <w:proofErr w:type="spellEnd"/>
            <w:r w:rsidRPr="00023184">
              <w:rPr>
                <w:rFonts w:ascii="Times New Roman" w:hAnsi="Times New Roman"/>
                <w:sz w:val="24"/>
                <w:szCs w:val="24"/>
              </w:rPr>
              <w:t xml:space="preserve"> Варвара Андреевна</w:t>
            </w:r>
          </w:p>
        </w:tc>
        <w:tc>
          <w:tcPr>
            <w:tcW w:w="1546"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r w:rsidRPr="00023184">
              <w:rPr>
                <w:rFonts w:ascii="Times New Roman" w:hAnsi="Times New Roman"/>
                <w:sz w:val="24"/>
                <w:szCs w:val="24"/>
              </w:rPr>
              <w:t>27.08.2006</w:t>
            </w:r>
          </w:p>
        </w:tc>
        <w:tc>
          <w:tcPr>
            <w:tcW w:w="119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r w:rsidRPr="00023184">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r w:rsidRPr="00023184">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p>
        </w:tc>
      </w:tr>
      <w:tr w:rsidR="00240574" w:rsidRPr="00023184" w:rsidTr="00240574">
        <w:tc>
          <w:tcPr>
            <w:tcW w:w="76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r w:rsidRPr="00023184">
              <w:rPr>
                <w:rFonts w:ascii="Times New Roman" w:hAnsi="Times New Roman"/>
                <w:sz w:val="24"/>
                <w:szCs w:val="24"/>
              </w:rPr>
              <w:t>8</w:t>
            </w:r>
          </w:p>
        </w:tc>
        <w:tc>
          <w:tcPr>
            <w:tcW w:w="371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r w:rsidRPr="00023184">
              <w:rPr>
                <w:rFonts w:ascii="Times New Roman" w:hAnsi="Times New Roman"/>
                <w:sz w:val="24"/>
                <w:szCs w:val="24"/>
              </w:rPr>
              <w:t>Микитов Антон Алексеевич</w:t>
            </w:r>
          </w:p>
        </w:tc>
        <w:tc>
          <w:tcPr>
            <w:tcW w:w="1546"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r w:rsidRPr="00023184">
              <w:rPr>
                <w:rFonts w:ascii="Times New Roman" w:hAnsi="Times New Roman"/>
                <w:sz w:val="24"/>
                <w:szCs w:val="24"/>
              </w:rPr>
              <w:t>30.03.2006</w:t>
            </w:r>
          </w:p>
        </w:tc>
        <w:tc>
          <w:tcPr>
            <w:tcW w:w="119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r w:rsidRPr="00023184">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r w:rsidRPr="00023184">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p>
        </w:tc>
      </w:tr>
      <w:tr w:rsidR="00240574" w:rsidRPr="00023184" w:rsidTr="00240574">
        <w:tc>
          <w:tcPr>
            <w:tcW w:w="76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r w:rsidRPr="00023184">
              <w:rPr>
                <w:rFonts w:ascii="Times New Roman" w:hAnsi="Times New Roman"/>
                <w:sz w:val="24"/>
                <w:szCs w:val="24"/>
              </w:rPr>
              <w:t>9</w:t>
            </w:r>
          </w:p>
        </w:tc>
        <w:tc>
          <w:tcPr>
            <w:tcW w:w="371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r w:rsidRPr="00023184">
              <w:rPr>
                <w:rFonts w:ascii="Times New Roman" w:hAnsi="Times New Roman"/>
                <w:sz w:val="24"/>
                <w:szCs w:val="24"/>
              </w:rPr>
              <w:t>Павленко Полина Алексеевна</w:t>
            </w:r>
          </w:p>
        </w:tc>
        <w:tc>
          <w:tcPr>
            <w:tcW w:w="1546"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r w:rsidRPr="00023184">
              <w:rPr>
                <w:rFonts w:ascii="Times New Roman" w:hAnsi="Times New Roman"/>
                <w:sz w:val="24"/>
                <w:szCs w:val="24"/>
              </w:rPr>
              <w:t>10.03.2008</w:t>
            </w:r>
          </w:p>
        </w:tc>
        <w:tc>
          <w:tcPr>
            <w:tcW w:w="119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r w:rsidRPr="00023184">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p>
        </w:tc>
      </w:tr>
      <w:tr w:rsidR="00240574" w:rsidRPr="00023184" w:rsidTr="00240574">
        <w:tc>
          <w:tcPr>
            <w:tcW w:w="76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r w:rsidRPr="00023184">
              <w:rPr>
                <w:rFonts w:ascii="Times New Roman" w:hAnsi="Times New Roman"/>
                <w:sz w:val="24"/>
                <w:szCs w:val="24"/>
              </w:rPr>
              <w:t>10</w:t>
            </w:r>
          </w:p>
        </w:tc>
        <w:tc>
          <w:tcPr>
            <w:tcW w:w="371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r w:rsidRPr="00023184">
              <w:rPr>
                <w:rFonts w:ascii="Times New Roman" w:hAnsi="Times New Roman"/>
                <w:sz w:val="24"/>
                <w:szCs w:val="24"/>
              </w:rPr>
              <w:t xml:space="preserve">Кирьянова </w:t>
            </w:r>
            <w:proofErr w:type="spellStart"/>
            <w:r w:rsidRPr="00023184">
              <w:rPr>
                <w:rFonts w:ascii="Times New Roman" w:hAnsi="Times New Roman"/>
                <w:sz w:val="24"/>
                <w:szCs w:val="24"/>
              </w:rPr>
              <w:t>Дарина</w:t>
            </w:r>
            <w:proofErr w:type="spellEnd"/>
            <w:r w:rsidRPr="00023184">
              <w:rPr>
                <w:rFonts w:ascii="Times New Roman" w:hAnsi="Times New Roman"/>
                <w:sz w:val="24"/>
                <w:szCs w:val="24"/>
              </w:rPr>
              <w:t xml:space="preserve"> Андреевна</w:t>
            </w:r>
          </w:p>
        </w:tc>
        <w:tc>
          <w:tcPr>
            <w:tcW w:w="1546"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r w:rsidRPr="00023184">
              <w:rPr>
                <w:rFonts w:ascii="Times New Roman" w:hAnsi="Times New Roman"/>
                <w:sz w:val="24"/>
                <w:szCs w:val="24"/>
              </w:rPr>
              <w:t>10.04.2008</w:t>
            </w:r>
          </w:p>
        </w:tc>
        <w:tc>
          <w:tcPr>
            <w:tcW w:w="119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r w:rsidRPr="00023184">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p>
        </w:tc>
      </w:tr>
      <w:tr w:rsidR="00240574" w:rsidRPr="00023184" w:rsidTr="00240574">
        <w:tc>
          <w:tcPr>
            <w:tcW w:w="76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r w:rsidRPr="00023184">
              <w:rPr>
                <w:rFonts w:ascii="Times New Roman" w:hAnsi="Times New Roman"/>
                <w:sz w:val="24"/>
                <w:szCs w:val="24"/>
              </w:rPr>
              <w:t>11</w:t>
            </w:r>
          </w:p>
        </w:tc>
        <w:tc>
          <w:tcPr>
            <w:tcW w:w="371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napToGrid w:val="0"/>
              <w:spacing w:after="0" w:line="240" w:lineRule="auto"/>
              <w:ind w:left="0"/>
              <w:jc w:val="both"/>
              <w:rPr>
                <w:rFonts w:ascii="Times New Roman" w:hAnsi="Times New Roman"/>
                <w:kern w:val="2"/>
                <w:sz w:val="24"/>
                <w:szCs w:val="24"/>
                <w:lang w:bidi="hi-IN"/>
              </w:rPr>
            </w:pPr>
            <w:r w:rsidRPr="00023184">
              <w:rPr>
                <w:rFonts w:ascii="Times New Roman" w:hAnsi="Times New Roman"/>
                <w:sz w:val="24"/>
                <w:szCs w:val="24"/>
              </w:rPr>
              <w:t>Долгушина Анастасия Игоревна</w:t>
            </w:r>
          </w:p>
        </w:tc>
        <w:tc>
          <w:tcPr>
            <w:tcW w:w="1546"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napToGrid w:val="0"/>
              <w:spacing w:after="0" w:line="240" w:lineRule="auto"/>
              <w:ind w:left="0"/>
              <w:jc w:val="both"/>
              <w:rPr>
                <w:rFonts w:ascii="Times New Roman" w:hAnsi="Times New Roman"/>
                <w:kern w:val="2"/>
                <w:sz w:val="24"/>
                <w:szCs w:val="24"/>
                <w:lang w:bidi="hi-IN"/>
              </w:rPr>
            </w:pPr>
            <w:r w:rsidRPr="00023184">
              <w:rPr>
                <w:rFonts w:ascii="Times New Roman" w:hAnsi="Times New Roman"/>
                <w:sz w:val="24"/>
                <w:szCs w:val="24"/>
              </w:rPr>
              <w:t>28.02.2005</w:t>
            </w:r>
          </w:p>
          <w:p w:rsidR="00240574" w:rsidRPr="00023184" w:rsidRDefault="00240574" w:rsidP="00801E95">
            <w:pPr>
              <w:pStyle w:val="a5"/>
              <w:snapToGrid w:val="0"/>
              <w:spacing w:after="0" w:line="240" w:lineRule="auto"/>
              <w:ind w:left="0"/>
              <w:jc w:val="both"/>
              <w:rPr>
                <w:rFonts w:ascii="Times New Roman" w:hAnsi="Times New Roman"/>
                <w:kern w:val="2"/>
                <w:sz w:val="24"/>
                <w:szCs w:val="24"/>
                <w:lang w:bidi="hi-IN"/>
              </w:rPr>
            </w:pPr>
          </w:p>
        </w:tc>
        <w:tc>
          <w:tcPr>
            <w:tcW w:w="119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napToGrid w:val="0"/>
              <w:spacing w:after="0" w:line="240" w:lineRule="auto"/>
              <w:ind w:left="0"/>
              <w:jc w:val="both"/>
              <w:rPr>
                <w:rFonts w:ascii="Times New Roman" w:hAnsi="Times New Roman"/>
                <w:kern w:val="2"/>
                <w:sz w:val="24"/>
                <w:szCs w:val="24"/>
                <w:lang w:bidi="hi-IN"/>
              </w:rPr>
            </w:pPr>
            <w:r w:rsidRPr="00023184">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spacing w:after="0" w:line="240" w:lineRule="auto"/>
              <w:jc w:val="both"/>
              <w:rPr>
                <w:rFonts w:ascii="Times New Roman" w:hAnsi="Times New Roman" w:cs="Times New Roman"/>
                <w:sz w:val="24"/>
                <w:szCs w:val="24"/>
              </w:rPr>
            </w:pPr>
            <w:r w:rsidRPr="00023184">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pacing w:after="0" w:line="240" w:lineRule="auto"/>
              <w:ind w:left="0"/>
              <w:jc w:val="both"/>
              <w:rPr>
                <w:rFonts w:ascii="Times New Roman" w:hAnsi="Times New Roman"/>
                <w:sz w:val="24"/>
                <w:szCs w:val="24"/>
              </w:rPr>
            </w:pPr>
            <w:r w:rsidRPr="00023184">
              <w:rPr>
                <w:rFonts w:ascii="Times New Roman" w:hAnsi="Times New Roman"/>
                <w:sz w:val="24"/>
                <w:szCs w:val="24"/>
              </w:rPr>
              <w:t>+</w:t>
            </w:r>
          </w:p>
        </w:tc>
      </w:tr>
      <w:tr w:rsidR="00240574" w:rsidRPr="00023184" w:rsidTr="00240574">
        <w:tc>
          <w:tcPr>
            <w:tcW w:w="76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spacing w:after="0" w:line="240" w:lineRule="auto"/>
              <w:jc w:val="both"/>
              <w:rPr>
                <w:rFonts w:ascii="Times New Roman" w:hAnsi="Times New Roman" w:cs="Times New Roman"/>
                <w:sz w:val="24"/>
                <w:szCs w:val="24"/>
              </w:rPr>
            </w:pPr>
            <w:r w:rsidRPr="00023184">
              <w:rPr>
                <w:rFonts w:ascii="Times New Roman" w:hAnsi="Times New Roman" w:cs="Times New Roman"/>
                <w:sz w:val="24"/>
                <w:szCs w:val="24"/>
              </w:rPr>
              <w:t>12</w:t>
            </w:r>
          </w:p>
        </w:tc>
        <w:tc>
          <w:tcPr>
            <w:tcW w:w="371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napToGrid w:val="0"/>
              <w:spacing w:after="0" w:line="240" w:lineRule="auto"/>
              <w:ind w:left="0"/>
              <w:jc w:val="both"/>
              <w:rPr>
                <w:rFonts w:ascii="Times New Roman" w:hAnsi="Times New Roman"/>
                <w:kern w:val="2"/>
                <w:sz w:val="24"/>
                <w:szCs w:val="24"/>
                <w:lang w:bidi="hi-IN"/>
              </w:rPr>
            </w:pPr>
            <w:proofErr w:type="spellStart"/>
            <w:r w:rsidRPr="00023184">
              <w:rPr>
                <w:rFonts w:ascii="Times New Roman" w:hAnsi="Times New Roman"/>
                <w:sz w:val="24"/>
                <w:szCs w:val="24"/>
              </w:rPr>
              <w:t>Енник</w:t>
            </w:r>
            <w:proofErr w:type="spellEnd"/>
            <w:r w:rsidRPr="00023184">
              <w:rPr>
                <w:rFonts w:ascii="Times New Roman" w:hAnsi="Times New Roman"/>
                <w:sz w:val="24"/>
                <w:szCs w:val="24"/>
              </w:rPr>
              <w:t xml:space="preserve"> Анастасия </w:t>
            </w:r>
            <w:proofErr w:type="spellStart"/>
            <w:r w:rsidRPr="00023184">
              <w:rPr>
                <w:rFonts w:ascii="Times New Roman" w:hAnsi="Times New Roman"/>
                <w:sz w:val="24"/>
                <w:szCs w:val="24"/>
              </w:rPr>
              <w:t>Алеексеевна</w:t>
            </w:r>
            <w:proofErr w:type="spellEnd"/>
          </w:p>
        </w:tc>
        <w:tc>
          <w:tcPr>
            <w:tcW w:w="1546"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napToGrid w:val="0"/>
              <w:spacing w:after="0" w:line="240" w:lineRule="auto"/>
              <w:ind w:left="0"/>
              <w:jc w:val="both"/>
              <w:rPr>
                <w:rFonts w:ascii="Times New Roman" w:hAnsi="Times New Roman"/>
                <w:kern w:val="2"/>
                <w:sz w:val="24"/>
                <w:szCs w:val="24"/>
                <w:lang w:bidi="hi-IN"/>
              </w:rPr>
            </w:pPr>
            <w:r w:rsidRPr="00023184">
              <w:rPr>
                <w:rFonts w:ascii="Times New Roman" w:hAnsi="Times New Roman"/>
                <w:sz w:val="24"/>
                <w:szCs w:val="24"/>
              </w:rPr>
              <w:t>28.08.2004</w:t>
            </w:r>
          </w:p>
          <w:p w:rsidR="00240574" w:rsidRPr="00023184" w:rsidRDefault="00240574" w:rsidP="00801E95">
            <w:pPr>
              <w:pStyle w:val="a5"/>
              <w:snapToGrid w:val="0"/>
              <w:spacing w:after="0" w:line="240" w:lineRule="auto"/>
              <w:ind w:left="0"/>
              <w:jc w:val="both"/>
              <w:rPr>
                <w:rFonts w:ascii="Times New Roman" w:hAnsi="Times New Roman"/>
                <w:kern w:val="2"/>
                <w:sz w:val="24"/>
                <w:szCs w:val="24"/>
                <w:lang w:bidi="hi-IN"/>
              </w:rPr>
            </w:pPr>
          </w:p>
        </w:tc>
        <w:tc>
          <w:tcPr>
            <w:tcW w:w="119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napToGrid w:val="0"/>
              <w:spacing w:after="0" w:line="240" w:lineRule="auto"/>
              <w:ind w:left="0"/>
              <w:jc w:val="both"/>
              <w:rPr>
                <w:rFonts w:ascii="Times New Roman" w:hAnsi="Times New Roman"/>
                <w:kern w:val="2"/>
                <w:sz w:val="24"/>
                <w:szCs w:val="24"/>
                <w:lang w:bidi="hi-IN"/>
              </w:rPr>
            </w:pPr>
            <w:r w:rsidRPr="00023184">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napToGrid w:val="0"/>
              <w:spacing w:after="0" w:line="240" w:lineRule="auto"/>
              <w:ind w:left="0"/>
              <w:jc w:val="both"/>
              <w:rPr>
                <w:rFonts w:ascii="Times New Roman" w:hAnsi="Times New Roman"/>
                <w:kern w:val="2"/>
                <w:sz w:val="24"/>
                <w:szCs w:val="24"/>
                <w:lang w:bidi="hi-IN"/>
              </w:rPr>
            </w:pPr>
            <w:r w:rsidRPr="00023184">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napToGrid w:val="0"/>
              <w:spacing w:after="0" w:line="240" w:lineRule="auto"/>
              <w:ind w:left="0"/>
              <w:jc w:val="both"/>
              <w:rPr>
                <w:rFonts w:ascii="Times New Roman" w:hAnsi="Times New Roman"/>
                <w:kern w:val="2"/>
                <w:sz w:val="24"/>
                <w:szCs w:val="24"/>
                <w:lang w:bidi="hi-IN"/>
              </w:rPr>
            </w:pPr>
          </w:p>
        </w:tc>
        <w:tc>
          <w:tcPr>
            <w:tcW w:w="993"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napToGrid w:val="0"/>
              <w:spacing w:after="0" w:line="240" w:lineRule="auto"/>
              <w:ind w:left="0"/>
              <w:jc w:val="both"/>
              <w:rPr>
                <w:rFonts w:ascii="Times New Roman" w:hAnsi="Times New Roman"/>
                <w:kern w:val="2"/>
                <w:sz w:val="24"/>
                <w:szCs w:val="24"/>
                <w:lang w:bidi="hi-IN"/>
              </w:rPr>
            </w:pPr>
          </w:p>
        </w:tc>
      </w:tr>
      <w:tr w:rsidR="00240574" w:rsidRPr="00023184" w:rsidTr="00240574">
        <w:tc>
          <w:tcPr>
            <w:tcW w:w="76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ff3"/>
              <w:jc w:val="both"/>
              <w:rPr>
                <w:rFonts w:ascii="Times New Roman" w:hAnsi="Times New Roman" w:cs="Times New Roman"/>
              </w:rPr>
            </w:pPr>
            <w:r w:rsidRPr="00023184">
              <w:rPr>
                <w:rFonts w:ascii="Times New Roman" w:hAnsi="Times New Roman" w:cs="Times New Roman"/>
              </w:rPr>
              <w:t>13</w:t>
            </w:r>
          </w:p>
        </w:tc>
        <w:tc>
          <w:tcPr>
            <w:tcW w:w="371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napToGrid w:val="0"/>
              <w:spacing w:after="0" w:line="240" w:lineRule="auto"/>
              <w:ind w:left="0"/>
              <w:jc w:val="both"/>
              <w:rPr>
                <w:rFonts w:ascii="Times New Roman" w:hAnsi="Times New Roman"/>
                <w:kern w:val="2"/>
                <w:sz w:val="24"/>
                <w:szCs w:val="24"/>
                <w:lang w:bidi="hi-IN"/>
              </w:rPr>
            </w:pPr>
            <w:r w:rsidRPr="00023184">
              <w:rPr>
                <w:rFonts w:ascii="Times New Roman" w:hAnsi="Times New Roman"/>
                <w:sz w:val="24"/>
                <w:szCs w:val="24"/>
              </w:rPr>
              <w:t>Бабанина Юлия Кирилловна</w:t>
            </w:r>
          </w:p>
        </w:tc>
        <w:tc>
          <w:tcPr>
            <w:tcW w:w="1546"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napToGrid w:val="0"/>
              <w:spacing w:after="0" w:line="240" w:lineRule="auto"/>
              <w:ind w:left="0"/>
              <w:jc w:val="both"/>
              <w:rPr>
                <w:rFonts w:ascii="Times New Roman" w:hAnsi="Times New Roman"/>
                <w:kern w:val="2"/>
                <w:sz w:val="24"/>
                <w:szCs w:val="24"/>
                <w:lang w:bidi="hi-IN"/>
              </w:rPr>
            </w:pPr>
            <w:r w:rsidRPr="00023184">
              <w:rPr>
                <w:rFonts w:ascii="Times New Roman" w:hAnsi="Times New Roman"/>
                <w:sz w:val="24"/>
                <w:szCs w:val="24"/>
              </w:rPr>
              <w:t>14.12.2003.</w:t>
            </w:r>
          </w:p>
          <w:p w:rsidR="00240574" w:rsidRPr="00023184" w:rsidRDefault="00240574" w:rsidP="00801E95">
            <w:pPr>
              <w:pStyle w:val="a5"/>
              <w:snapToGrid w:val="0"/>
              <w:spacing w:after="0" w:line="240" w:lineRule="auto"/>
              <w:ind w:left="0"/>
              <w:jc w:val="both"/>
              <w:rPr>
                <w:rFonts w:ascii="Times New Roman" w:hAnsi="Times New Roman"/>
                <w:kern w:val="2"/>
                <w:sz w:val="24"/>
                <w:szCs w:val="24"/>
                <w:lang w:bidi="hi-IN"/>
              </w:rPr>
            </w:pPr>
          </w:p>
        </w:tc>
        <w:tc>
          <w:tcPr>
            <w:tcW w:w="119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napToGrid w:val="0"/>
              <w:spacing w:after="0" w:line="240" w:lineRule="auto"/>
              <w:ind w:left="0"/>
              <w:jc w:val="both"/>
              <w:rPr>
                <w:rFonts w:ascii="Times New Roman" w:hAnsi="Times New Roman"/>
                <w:kern w:val="2"/>
                <w:sz w:val="24"/>
                <w:szCs w:val="24"/>
                <w:lang w:bidi="hi-IN"/>
              </w:rPr>
            </w:pPr>
            <w:r w:rsidRPr="00023184">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napToGrid w:val="0"/>
              <w:spacing w:after="0" w:line="240" w:lineRule="auto"/>
              <w:ind w:left="0"/>
              <w:jc w:val="both"/>
              <w:rPr>
                <w:rFonts w:ascii="Times New Roman" w:hAnsi="Times New Roman"/>
                <w:kern w:val="2"/>
                <w:sz w:val="24"/>
                <w:szCs w:val="24"/>
                <w:lang w:bidi="hi-IN"/>
              </w:rPr>
            </w:pPr>
          </w:p>
        </w:tc>
        <w:tc>
          <w:tcPr>
            <w:tcW w:w="992"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snapToGrid w:val="0"/>
              <w:spacing w:after="0" w:line="240" w:lineRule="auto"/>
              <w:jc w:val="both"/>
              <w:rPr>
                <w:rFonts w:ascii="Times New Roman" w:hAnsi="Times New Roman" w:cs="Times New Roman"/>
                <w:kern w:val="2"/>
                <w:sz w:val="24"/>
                <w:szCs w:val="24"/>
                <w:lang w:bidi="hi-IN"/>
              </w:rPr>
            </w:pPr>
          </w:p>
        </w:tc>
        <w:tc>
          <w:tcPr>
            <w:tcW w:w="993"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snapToGrid w:val="0"/>
              <w:spacing w:after="0" w:line="240" w:lineRule="auto"/>
              <w:jc w:val="both"/>
              <w:rPr>
                <w:rFonts w:ascii="Times New Roman" w:hAnsi="Times New Roman" w:cs="Times New Roman"/>
                <w:kern w:val="2"/>
                <w:sz w:val="24"/>
                <w:szCs w:val="24"/>
                <w:lang w:bidi="hi-IN"/>
              </w:rPr>
            </w:pPr>
          </w:p>
        </w:tc>
      </w:tr>
      <w:tr w:rsidR="00240574" w:rsidRPr="00023184" w:rsidTr="00240574">
        <w:tc>
          <w:tcPr>
            <w:tcW w:w="76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spacing w:after="0" w:line="240" w:lineRule="auto"/>
              <w:jc w:val="both"/>
              <w:rPr>
                <w:rFonts w:ascii="Times New Roman" w:hAnsi="Times New Roman" w:cs="Times New Roman"/>
                <w:sz w:val="24"/>
                <w:szCs w:val="24"/>
              </w:rPr>
            </w:pPr>
            <w:r w:rsidRPr="00023184">
              <w:rPr>
                <w:rFonts w:ascii="Times New Roman" w:hAnsi="Times New Roman" w:cs="Times New Roman"/>
                <w:sz w:val="24"/>
                <w:szCs w:val="24"/>
              </w:rPr>
              <w:t>14</w:t>
            </w:r>
          </w:p>
        </w:tc>
        <w:tc>
          <w:tcPr>
            <w:tcW w:w="371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napToGrid w:val="0"/>
              <w:spacing w:after="0" w:line="240" w:lineRule="auto"/>
              <w:ind w:left="0"/>
              <w:jc w:val="both"/>
              <w:rPr>
                <w:rFonts w:ascii="Times New Roman" w:hAnsi="Times New Roman"/>
                <w:kern w:val="2"/>
                <w:sz w:val="24"/>
                <w:szCs w:val="24"/>
                <w:lang w:bidi="hi-IN"/>
              </w:rPr>
            </w:pPr>
            <w:r w:rsidRPr="00023184">
              <w:rPr>
                <w:rFonts w:ascii="Times New Roman" w:hAnsi="Times New Roman"/>
                <w:kern w:val="2"/>
                <w:sz w:val="24"/>
                <w:szCs w:val="24"/>
                <w:lang w:bidi="hi-IN"/>
              </w:rPr>
              <w:t>Киракосян Анжелика Владимировна</w:t>
            </w:r>
          </w:p>
        </w:tc>
        <w:tc>
          <w:tcPr>
            <w:tcW w:w="1546"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napToGrid w:val="0"/>
              <w:spacing w:after="0" w:line="240" w:lineRule="auto"/>
              <w:ind w:left="0"/>
              <w:jc w:val="both"/>
              <w:rPr>
                <w:rFonts w:ascii="Times New Roman" w:hAnsi="Times New Roman"/>
                <w:kern w:val="2"/>
                <w:sz w:val="24"/>
                <w:szCs w:val="24"/>
                <w:lang w:bidi="hi-IN"/>
              </w:rPr>
            </w:pPr>
            <w:r w:rsidRPr="00023184">
              <w:rPr>
                <w:rFonts w:ascii="Times New Roman" w:hAnsi="Times New Roman"/>
                <w:kern w:val="2"/>
                <w:sz w:val="24"/>
                <w:szCs w:val="24"/>
                <w:lang w:bidi="hi-IN"/>
              </w:rPr>
              <w:t xml:space="preserve"> 20.05.2007</w:t>
            </w:r>
          </w:p>
          <w:p w:rsidR="00240574" w:rsidRPr="00023184" w:rsidRDefault="00240574" w:rsidP="00801E95">
            <w:pPr>
              <w:pStyle w:val="a5"/>
              <w:snapToGrid w:val="0"/>
              <w:spacing w:after="0" w:line="240" w:lineRule="auto"/>
              <w:ind w:left="0"/>
              <w:jc w:val="both"/>
              <w:rPr>
                <w:rFonts w:ascii="Times New Roman" w:hAnsi="Times New Roman"/>
                <w:kern w:val="2"/>
                <w:sz w:val="24"/>
                <w:szCs w:val="24"/>
                <w:lang w:bidi="hi-IN"/>
              </w:rPr>
            </w:pPr>
          </w:p>
        </w:tc>
        <w:tc>
          <w:tcPr>
            <w:tcW w:w="119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napToGrid w:val="0"/>
              <w:spacing w:after="0" w:line="240" w:lineRule="auto"/>
              <w:ind w:left="0"/>
              <w:jc w:val="both"/>
              <w:rPr>
                <w:rFonts w:ascii="Times New Roman" w:hAnsi="Times New Roman"/>
                <w:kern w:val="2"/>
                <w:sz w:val="24"/>
                <w:szCs w:val="24"/>
                <w:lang w:bidi="hi-IN"/>
              </w:rPr>
            </w:pPr>
            <w:r w:rsidRPr="00023184">
              <w:rPr>
                <w:rFonts w:ascii="Times New Roman" w:hAnsi="Times New Roman"/>
                <w:kern w:val="2"/>
                <w:sz w:val="24"/>
                <w:szCs w:val="24"/>
                <w:lang w:bidi="hi-IN"/>
              </w:rPr>
              <w:t>+</w:t>
            </w:r>
          </w:p>
        </w:tc>
        <w:tc>
          <w:tcPr>
            <w:tcW w:w="1134"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snapToGrid w:val="0"/>
              <w:spacing w:after="0" w:line="240" w:lineRule="auto"/>
              <w:jc w:val="both"/>
              <w:rPr>
                <w:rFonts w:ascii="Times New Roman" w:hAnsi="Times New Roman" w:cs="Times New Roman"/>
                <w:kern w:val="2"/>
                <w:sz w:val="24"/>
                <w:szCs w:val="24"/>
                <w:lang w:bidi="hi-IN"/>
              </w:rPr>
            </w:pPr>
          </w:p>
        </w:tc>
        <w:tc>
          <w:tcPr>
            <w:tcW w:w="992"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ff3"/>
              <w:snapToGrid w:val="0"/>
              <w:jc w:val="both"/>
              <w:rPr>
                <w:rFonts w:ascii="Times New Roman" w:hAnsi="Times New Roman" w:cs="Times New Roman"/>
                <w:kern w:val="2"/>
              </w:rPr>
            </w:pPr>
            <w:r w:rsidRPr="00023184">
              <w:rPr>
                <w:rFonts w:ascii="Times New Roman" w:hAnsi="Times New Roman" w:cs="Times New Roman"/>
                <w:kern w:val="2"/>
              </w:rPr>
              <w:t>+</w:t>
            </w:r>
          </w:p>
        </w:tc>
        <w:tc>
          <w:tcPr>
            <w:tcW w:w="993"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ff3"/>
              <w:snapToGrid w:val="0"/>
              <w:jc w:val="both"/>
              <w:rPr>
                <w:rFonts w:ascii="Times New Roman" w:hAnsi="Times New Roman" w:cs="Times New Roman"/>
                <w:kern w:val="2"/>
              </w:rPr>
            </w:pPr>
          </w:p>
        </w:tc>
      </w:tr>
      <w:tr w:rsidR="00240574" w:rsidRPr="00023184" w:rsidTr="00240574">
        <w:tc>
          <w:tcPr>
            <w:tcW w:w="76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ff3"/>
              <w:jc w:val="both"/>
              <w:rPr>
                <w:rFonts w:ascii="Times New Roman" w:hAnsi="Times New Roman" w:cs="Times New Roman"/>
              </w:rPr>
            </w:pPr>
            <w:r w:rsidRPr="00023184">
              <w:rPr>
                <w:rFonts w:ascii="Times New Roman" w:hAnsi="Times New Roman" w:cs="Times New Roman"/>
              </w:rPr>
              <w:t>15</w:t>
            </w:r>
          </w:p>
        </w:tc>
        <w:tc>
          <w:tcPr>
            <w:tcW w:w="371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napToGrid w:val="0"/>
              <w:spacing w:after="0" w:line="240" w:lineRule="auto"/>
              <w:ind w:left="0"/>
              <w:jc w:val="both"/>
              <w:rPr>
                <w:rFonts w:ascii="Times New Roman" w:hAnsi="Times New Roman"/>
                <w:kern w:val="2"/>
                <w:sz w:val="24"/>
                <w:szCs w:val="24"/>
                <w:lang w:bidi="hi-IN"/>
              </w:rPr>
            </w:pPr>
            <w:r w:rsidRPr="00023184">
              <w:rPr>
                <w:rFonts w:ascii="Times New Roman" w:hAnsi="Times New Roman"/>
                <w:kern w:val="2"/>
                <w:sz w:val="24"/>
                <w:szCs w:val="24"/>
                <w:lang w:bidi="hi-IN"/>
              </w:rPr>
              <w:t>Туманова Ольга Андреевна</w:t>
            </w:r>
          </w:p>
        </w:tc>
        <w:tc>
          <w:tcPr>
            <w:tcW w:w="1546"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napToGrid w:val="0"/>
              <w:spacing w:after="0" w:line="240" w:lineRule="auto"/>
              <w:ind w:left="0"/>
              <w:jc w:val="both"/>
              <w:rPr>
                <w:rFonts w:ascii="Times New Roman" w:hAnsi="Times New Roman"/>
                <w:kern w:val="2"/>
                <w:sz w:val="24"/>
                <w:szCs w:val="24"/>
                <w:lang w:bidi="hi-IN"/>
              </w:rPr>
            </w:pPr>
            <w:r w:rsidRPr="00023184">
              <w:rPr>
                <w:rFonts w:ascii="Times New Roman" w:hAnsi="Times New Roman"/>
                <w:kern w:val="2"/>
                <w:sz w:val="24"/>
                <w:szCs w:val="24"/>
                <w:lang w:bidi="hi-IN"/>
              </w:rPr>
              <w:t>10.04.2007</w:t>
            </w:r>
          </w:p>
          <w:p w:rsidR="00240574" w:rsidRPr="00023184" w:rsidRDefault="00240574" w:rsidP="00801E95">
            <w:pPr>
              <w:pStyle w:val="a5"/>
              <w:snapToGrid w:val="0"/>
              <w:spacing w:after="0" w:line="240" w:lineRule="auto"/>
              <w:ind w:left="0"/>
              <w:jc w:val="both"/>
              <w:rPr>
                <w:rFonts w:ascii="Times New Roman" w:hAnsi="Times New Roman"/>
                <w:kern w:val="2"/>
                <w:sz w:val="24"/>
                <w:szCs w:val="24"/>
                <w:lang w:bidi="hi-IN"/>
              </w:rPr>
            </w:pPr>
          </w:p>
        </w:tc>
        <w:tc>
          <w:tcPr>
            <w:tcW w:w="119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napToGrid w:val="0"/>
              <w:spacing w:after="0" w:line="240" w:lineRule="auto"/>
              <w:ind w:left="0"/>
              <w:jc w:val="both"/>
              <w:rPr>
                <w:rFonts w:ascii="Times New Roman" w:hAnsi="Times New Roman"/>
                <w:kern w:val="2"/>
                <w:sz w:val="24"/>
                <w:szCs w:val="24"/>
                <w:lang w:bidi="hi-IN"/>
              </w:rPr>
            </w:pPr>
            <w:r w:rsidRPr="00023184">
              <w:rPr>
                <w:rFonts w:ascii="Times New Roman" w:hAnsi="Times New Roman"/>
                <w:kern w:val="2"/>
                <w:sz w:val="24"/>
                <w:szCs w:val="24"/>
                <w:lang w:bidi="hi-IN"/>
              </w:rPr>
              <w:t>+</w:t>
            </w:r>
          </w:p>
        </w:tc>
        <w:tc>
          <w:tcPr>
            <w:tcW w:w="1134"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snapToGrid w:val="0"/>
              <w:spacing w:after="0" w:line="240" w:lineRule="auto"/>
              <w:jc w:val="both"/>
              <w:rPr>
                <w:rFonts w:ascii="Times New Roman" w:hAnsi="Times New Roman" w:cs="Times New Roman"/>
                <w:kern w:val="2"/>
                <w:sz w:val="24"/>
                <w:szCs w:val="24"/>
                <w:lang w:bidi="hi-IN"/>
              </w:rPr>
            </w:pPr>
          </w:p>
        </w:tc>
        <w:tc>
          <w:tcPr>
            <w:tcW w:w="992"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snapToGrid w:val="0"/>
              <w:spacing w:after="0" w:line="240" w:lineRule="auto"/>
              <w:jc w:val="both"/>
              <w:rPr>
                <w:rFonts w:ascii="Times New Roman" w:hAnsi="Times New Roman" w:cs="Times New Roman"/>
                <w:kern w:val="2"/>
                <w:sz w:val="24"/>
                <w:szCs w:val="24"/>
                <w:lang w:bidi="hi-IN"/>
              </w:rPr>
            </w:pPr>
          </w:p>
        </w:tc>
        <w:tc>
          <w:tcPr>
            <w:tcW w:w="993"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snapToGrid w:val="0"/>
              <w:spacing w:after="0" w:line="240" w:lineRule="auto"/>
              <w:jc w:val="both"/>
              <w:rPr>
                <w:rFonts w:ascii="Times New Roman" w:hAnsi="Times New Roman" w:cs="Times New Roman"/>
                <w:kern w:val="2"/>
                <w:sz w:val="24"/>
                <w:szCs w:val="24"/>
                <w:lang w:bidi="hi-IN"/>
              </w:rPr>
            </w:pPr>
          </w:p>
        </w:tc>
      </w:tr>
      <w:tr w:rsidR="00240574" w:rsidRPr="00023184" w:rsidTr="00240574">
        <w:tc>
          <w:tcPr>
            <w:tcW w:w="76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spacing w:after="0" w:line="240" w:lineRule="auto"/>
              <w:jc w:val="both"/>
              <w:rPr>
                <w:rFonts w:ascii="Times New Roman" w:hAnsi="Times New Roman" w:cs="Times New Roman"/>
                <w:sz w:val="24"/>
                <w:szCs w:val="24"/>
              </w:rPr>
            </w:pPr>
            <w:r w:rsidRPr="00023184">
              <w:rPr>
                <w:rFonts w:ascii="Times New Roman" w:hAnsi="Times New Roman" w:cs="Times New Roman"/>
                <w:sz w:val="24"/>
                <w:szCs w:val="24"/>
              </w:rPr>
              <w:t>16</w:t>
            </w:r>
          </w:p>
        </w:tc>
        <w:tc>
          <w:tcPr>
            <w:tcW w:w="371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41"/>
              <w:ind w:left="0"/>
              <w:jc w:val="both"/>
              <w:rPr>
                <w:sz w:val="24"/>
                <w:szCs w:val="24"/>
              </w:rPr>
            </w:pPr>
            <w:proofErr w:type="spellStart"/>
            <w:r w:rsidRPr="00023184">
              <w:rPr>
                <w:sz w:val="24"/>
                <w:szCs w:val="24"/>
              </w:rPr>
              <w:t>Довлетов</w:t>
            </w:r>
            <w:proofErr w:type="spellEnd"/>
            <w:r w:rsidRPr="00023184">
              <w:rPr>
                <w:sz w:val="24"/>
                <w:szCs w:val="24"/>
              </w:rPr>
              <w:t xml:space="preserve"> Михаил Рустамович</w:t>
            </w:r>
          </w:p>
          <w:p w:rsidR="00240574" w:rsidRPr="00023184" w:rsidRDefault="00240574" w:rsidP="00801E95">
            <w:pPr>
              <w:pStyle w:val="41"/>
              <w:ind w:left="0"/>
              <w:jc w:val="both"/>
              <w:rPr>
                <w:sz w:val="24"/>
                <w:szCs w:val="24"/>
              </w:rPr>
            </w:pPr>
          </w:p>
        </w:tc>
        <w:tc>
          <w:tcPr>
            <w:tcW w:w="1546"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41"/>
              <w:ind w:left="0"/>
              <w:jc w:val="both"/>
              <w:rPr>
                <w:sz w:val="24"/>
                <w:szCs w:val="24"/>
              </w:rPr>
            </w:pPr>
            <w:r w:rsidRPr="00023184">
              <w:rPr>
                <w:sz w:val="24"/>
                <w:szCs w:val="24"/>
              </w:rPr>
              <w:t>23.05.2001</w:t>
            </w:r>
          </w:p>
        </w:tc>
        <w:tc>
          <w:tcPr>
            <w:tcW w:w="119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snapToGrid w:val="0"/>
              <w:spacing w:after="0" w:line="240" w:lineRule="auto"/>
              <w:jc w:val="both"/>
              <w:rPr>
                <w:rFonts w:ascii="Times New Roman" w:hAnsi="Times New Roman" w:cs="Times New Roman"/>
                <w:kern w:val="2"/>
                <w:sz w:val="24"/>
                <w:szCs w:val="24"/>
                <w:lang w:bidi="hi-IN"/>
              </w:rPr>
            </w:pPr>
            <w:r w:rsidRPr="00023184">
              <w:rPr>
                <w:rFonts w:ascii="Times New Roman" w:hAnsi="Times New Roman" w:cs="Times New Roman"/>
                <w:kern w:val="2"/>
                <w:sz w:val="24"/>
                <w:szCs w:val="24"/>
                <w:lang w:bidi="hi-IN"/>
              </w:rPr>
              <w:t>+</w:t>
            </w:r>
          </w:p>
        </w:tc>
        <w:tc>
          <w:tcPr>
            <w:tcW w:w="1134"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ff3"/>
              <w:snapToGrid w:val="0"/>
              <w:jc w:val="both"/>
              <w:rPr>
                <w:rFonts w:ascii="Times New Roman" w:hAnsi="Times New Roman" w:cs="Times New Roman"/>
                <w:kern w:val="2"/>
              </w:rPr>
            </w:pPr>
          </w:p>
        </w:tc>
        <w:tc>
          <w:tcPr>
            <w:tcW w:w="992"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ff3"/>
              <w:snapToGrid w:val="0"/>
              <w:jc w:val="both"/>
              <w:rPr>
                <w:rFonts w:ascii="Times New Roman" w:hAnsi="Times New Roman" w:cs="Times New Roman"/>
                <w:kern w:val="2"/>
              </w:rPr>
            </w:pPr>
          </w:p>
        </w:tc>
        <w:tc>
          <w:tcPr>
            <w:tcW w:w="993"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ff3"/>
              <w:snapToGrid w:val="0"/>
              <w:jc w:val="both"/>
              <w:rPr>
                <w:rFonts w:ascii="Times New Roman" w:hAnsi="Times New Roman" w:cs="Times New Roman"/>
                <w:kern w:val="2"/>
              </w:rPr>
            </w:pPr>
          </w:p>
        </w:tc>
      </w:tr>
      <w:tr w:rsidR="00240574" w:rsidRPr="00023184" w:rsidTr="00240574">
        <w:tc>
          <w:tcPr>
            <w:tcW w:w="76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spacing w:after="0" w:line="240" w:lineRule="auto"/>
              <w:jc w:val="both"/>
              <w:rPr>
                <w:rFonts w:ascii="Times New Roman" w:hAnsi="Times New Roman" w:cs="Times New Roman"/>
                <w:sz w:val="24"/>
                <w:szCs w:val="24"/>
              </w:rPr>
            </w:pPr>
            <w:r w:rsidRPr="00023184">
              <w:rPr>
                <w:rFonts w:ascii="Times New Roman" w:hAnsi="Times New Roman" w:cs="Times New Roman"/>
                <w:sz w:val="24"/>
                <w:szCs w:val="24"/>
              </w:rPr>
              <w:t>17</w:t>
            </w:r>
          </w:p>
        </w:tc>
        <w:tc>
          <w:tcPr>
            <w:tcW w:w="371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41"/>
              <w:snapToGrid w:val="0"/>
              <w:ind w:left="0"/>
              <w:rPr>
                <w:sz w:val="24"/>
                <w:szCs w:val="24"/>
              </w:rPr>
            </w:pPr>
            <w:r w:rsidRPr="00023184">
              <w:rPr>
                <w:sz w:val="24"/>
                <w:szCs w:val="24"/>
              </w:rPr>
              <w:t>Абрамова Наталья Андреевна</w:t>
            </w:r>
          </w:p>
        </w:tc>
        <w:tc>
          <w:tcPr>
            <w:tcW w:w="1546"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41"/>
              <w:snapToGrid w:val="0"/>
              <w:ind w:left="0"/>
              <w:rPr>
                <w:sz w:val="24"/>
                <w:szCs w:val="24"/>
              </w:rPr>
            </w:pPr>
            <w:r w:rsidRPr="00023184">
              <w:rPr>
                <w:sz w:val="24"/>
                <w:szCs w:val="24"/>
              </w:rPr>
              <w:t>17.03.2002</w:t>
            </w:r>
          </w:p>
        </w:tc>
        <w:tc>
          <w:tcPr>
            <w:tcW w:w="119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41"/>
              <w:ind w:left="0"/>
              <w:rPr>
                <w:sz w:val="24"/>
                <w:szCs w:val="24"/>
              </w:rPr>
            </w:pPr>
            <w:r w:rsidRPr="00023184">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ff3"/>
              <w:snapToGrid w:val="0"/>
              <w:jc w:val="both"/>
              <w:rPr>
                <w:rFonts w:ascii="Times New Roman" w:hAnsi="Times New Roman" w:cs="Times New Roman"/>
                <w:kern w:val="2"/>
              </w:rPr>
            </w:pPr>
            <w:r w:rsidRPr="00023184">
              <w:rPr>
                <w:rFonts w:ascii="Times New Roman" w:hAnsi="Times New Roman" w:cs="Times New Roman"/>
                <w:kern w:val="2"/>
              </w:rPr>
              <w:t>+</w:t>
            </w:r>
          </w:p>
        </w:tc>
        <w:tc>
          <w:tcPr>
            <w:tcW w:w="992"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ff3"/>
              <w:snapToGrid w:val="0"/>
              <w:jc w:val="both"/>
              <w:rPr>
                <w:rFonts w:ascii="Times New Roman" w:hAnsi="Times New Roman" w:cs="Times New Roman"/>
                <w:kern w:val="2"/>
              </w:rPr>
            </w:pPr>
          </w:p>
        </w:tc>
        <w:tc>
          <w:tcPr>
            <w:tcW w:w="993"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ff3"/>
              <w:snapToGrid w:val="0"/>
              <w:jc w:val="both"/>
              <w:rPr>
                <w:rFonts w:ascii="Times New Roman" w:hAnsi="Times New Roman" w:cs="Times New Roman"/>
                <w:kern w:val="2"/>
              </w:rPr>
            </w:pPr>
            <w:r w:rsidRPr="00023184">
              <w:rPr>
                <w:rFonts w:ascii="Times New Roman" w:hAnsi="Times New Roman" w:cs="Times New Roman"/>
                <w:kern w:val="2"/>
              </w:rPr>
              <w:t>+</w:t>
            </w:r>
          </w:p>
        </w:tc>
      </w:tr>
      <w:tr w:rsidR="00240574" w:rsidRPr="00023184" w:rsidTr="00240574">
        <w:tc>
          <w:tcPr>
            <w:tcW w:w="76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ff3"/>
              <w:jc w:val="both"/>
              <w:rPr>
                <w:rFonts w:ascii="Times New Roman" w:hAnsi="Times New Roman" w:cs="Times New Roman"/>
              </w:rPr>
            </w:pPr>
            <w:r w:rsidRPr="00023184">
              <w:rPr>
                <w:rFonts w:ascii="Times New Roman" w:hAnsi="Times New Roman" w:cs="Times New Roman"/>
              </w:rPr>
              <w:t>18</w:t>
            </w:r>
          </w:p>
        </w:tc>
        <w:tc>
          <w:tcPr>
            <w:tcW w:w="371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napToGrid w:val="0"/>
              <w:spacing w:after="0" w:line="240" w:lineRule="auto"/>
              <w:ind w:left="0"/>
              <w:rPr>
                <w:rFonts w:ascii="Times New Roman" w:hAnsi="Times New Roman"/>
                <w:kern w:val="2"/>
                <w:sz w:val="24"/>
                <w:szCs w:val="24"/>
                <w:lang w:bidi="hi-IN"/>
              </w:rPr>
            </w:pPr>
            <w:r w:rsidRPr="00023184">
              <w:rPr>
                <w:rFonts w:ascii="Times New Roman" w:hAnsi="Times New Roman"/>
                <w:kern w:val="2"/>
                <w:sz w:val="24"/>
                <w:szCs w:val="24"/>
                <w:lang w:bidi="hi-IN"/>
              </w:rPr>
              <w:t>Потемкина Екатерина Юрьевна</w:t>
            </w:r>
          </w:p>
        </w:tc>
        <w:tc>
          <w:tcPr>
            <w:tcW w:w="1546"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napToGrid w:val="0"/>
              <w:spacing w:after="0" w:line="240" w:lineRule="auto"/>
              <w:ind w:left="0"/>
              <w:rPr>
                <w:rFonts w:ascii="Times New Roman" w:hAnsi="Times New Roman"/>
                <w:kern w:val="2"/>
                <w:sz w:val="24"/>
                <w:szCs w:val="24"/>
                <w:lang w:bidi="hi-IN"/>
              </w:rPr>
            </w:pPr>
            <w:r w:rsidRPr="00023184">
              <w:rPr>
                <w:rFonts w:ascii="Times New Roman" w:hAnsi="Times New Roman"/>
                <w:kern w:val="2"/>
                <w:sz w:val="24"/>
                <w:szCs w:val="24"/>
                <w:lang w:bidi="hi-IN"/>
              </w:rPr>
              <w:t>05.12.2001</w:t>
            </w:r>
          </w:p>
        </w:tc>
        <w:tc>
          <w:tcPr>
            <w:tcW w:w="119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napToGrid w:val="0"/>
              <w:spacing w:after="0" w:line="240" w:lineRule="auto"/>
              <w:ind w:left="0"/>
              <w:rPr>
                <w:rFonts w:ascii="Times New Roman" w:hAnsi="Times New Roman"/>
                <w:kern w:val="2"/>
                <w:sz w:val="24"/>
                <w:szCs w:val="24"/>
                <w:lang w:bidi="hi-IN"/>
              </w:rPr>
            </w:pPr>
            <w:r w:rsidRPr="00023184">
              <w:rPr>
                <w:rFonts w:ascii="Times New Roman" w:hAnsi="Times New Roman"/>
                <w:kern w:val="2"/>
                <w:sz w:val="24"/>
                <w:szCs w:val="24"/>
                <w:lang w:bidi="hi-IN"/>
              </w:rPr>
              <w:t>+</w:t>
            </w:r>
          </w:p>
        </w:tc>
        <w:tc>
          <w:tcPr>
            <w:tcW w:w="1134"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snapToGrid w:val="0"/>
              <w:spacing w:after="0" w:line="240" w:lineRule="auto"/>
              <w:jc w:val="both"/>
              <w:rPr>
                <w:rFonts w:ascii="Times New Roman" w:hAnsi="Times New Roman" w:cs="Times New Roman"/>
                <w:kern w:val="2"/>
                <w:sz w:val="24"/>
                <w:szCs w:val="24"/>
                <w:lang w:bidi="hi-IN"/>
              </w:rPr>
            </w:pPr>
          </w:p>
        </w:tc>
        <w:tc>
          <w:tcPr>
            <w:tcW w:w="992"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snapToGrid w:val="0"/>
              <w:spacing w:after="0" w:line="240" w:lineRule="auto"/>
              <w:jc w:val="both"/>
              <w:rPr>
                <w:rFonts w:ascii="Times New Roman" w:hAnsi="Times New Roman" w:cs="Times New Roman"/>
                <w:kern w:val="2"/>
                <w:sz w:val="24"/>
                <w:szCs w:val="24"/>
                <w:lang w:bidi="hi-IN"/>
              </w:rPr>
            </w:pPr>
          </w:p>
        </w:tc>
        <w:tc>
          <w:tcPr>
            <w:tcW w:w="993"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snapToGrid w:val="0"/>
              <w:spacing w:after="0" w:line="240" w:lineRule="auto"/>
              <w:jc w:val="both"/>
              <w:rPr>
                <w:rFonts w:ascii="Times New Roman" w:hAnsi="Times New Roman" w:cs="Times New Roman"/>
                <w:kern w:val="2"/>
                <w:sz w:val="24"/>
                <w:szCs w:val="24"/>
                <w:lang w:bidi="hi-IN"/>
              </w:rPr>
            </w:pPr>
          </w:p>
        </w:tc>
      </w:tr>
      <w:tr w:rsidR="00240574" w:rsidRPr="00023184" w:rsidTr="00240574">
        <w:tc>
          <w:tcPr>
            <w:tcW w:w="76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ff3"/>
              <w:jc w:val="both"/>
              <w:rPr>
                <w:rFonts w:ascii="Times New Roman" w:hAnsi="Times New Roman" w:cs="Times New Roman"/>
              </w:rPr>
            </w:pPr>
            <w:r w:rsidRPr="00023184">
              <w:rPr>
                <w:rFonts w:ascii="Times New Roman" w:hAnsi="Times New Roman" w:cs="Times New Roman"/>
              </w:rPr>
              <w:t>19</w:t>
            </w:r>
          </w:p>
        </w:tc>
        <w:tc>
          <w:tcPr>
            <w:tcW w:w="371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napToGrid w:val="0"/>
              <w:spacing w:after="0" w:line="240" w:lineRule="auto"/>
              <w:ind w:left="0"/>
              <w:rPr>
                <w:rFonts w:ascii="Times New Roman" w:hAnsi="Times New Roman"/>
                <w:kern w:val="2"/>
                <w:sz w:val="24"/>
                <w:szCs w:val="24"/>
                <w:lang w:bidi="hi-IN"/>
              </w:rPr>
            </w:pPr>
            <w:r w:rsidRPr="00023184">
              <w:rPr>
                <w:rFonts w:ascii="Times New Roman" w:hAnsi="Times New Roman"/>
                <w:kern w:val="2"/>
                <w:sz w:val="24"/>
                <w:szCs w:val="24"/>
                <w:lang w:bidi="hi-IN"/>
              </w:rPr>
              <w:t>Гвоздиков Игорь Андреевич</w:t>
            </w:r>
          </w:p>
        </w:tc>
        <w:tc>
          <w:tcPr>
            <w:tcW w:w="1546"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napToGrid w:val="0"/>
              <w:spacing w:after="0" w:line="240" w:lineRule="auto"/>
              <w:ind w:left="0"/>
              <w:rPr>
                <w:rFonts w:ascii="Times New Roman" w:hAnsi="Times New Roman"/>
                <w:kern w:val="2"/>
                <w:sz w:val="24"/>
                <w:szCs w:val="24"/>
                <w:lang w:bidi="hi-IN"/>
              </w:rPr>
            </w:pPr>
            <w:r w:rsidRPr="00023184">
              <w:rPr>
                <w:rFonts w:ascii="Times New Roman" w:hAnsi="Times New Roman"/>
                <w:kern w:val="2"/>
                <w:sz w:val="24"/>
                <w:szCs w:val="24"/>
                <w:lang w:bidi="hi-IN"/>
              </w:rPr>
              <w:t>14.062003</w:t>
            </w:r>
          </w:p>
        </w:tc>
        <w:tc>
          <w:tcPr>
            <w:tcW w:w="119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napToGrid w:val="0"/>
              <w:spacing w:after="0" w:line="240" w:lineRule="auto"/>
              <w:ind w:left="0"/>
              <w:rPr>
                <w:rFonts w:ascii="Times New Roman" w:hAnsi="Times New Roman"/>
                <w:kern w:val="2"/>
                <w:sz w:val="24"/>
                <w:szCs w:val="24"/>
                <w:lang w:bidi="hi-IN"/>
              </w:rPr>
            </w:pPr>
          </w:p>
        </w:tc>
        <w:tc>
          <w:tcPr>
            <w:tcW w:w="1134"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snapToGrid w:val="0"/>
              <w:spacing w:after="0" w:line="240" w:lineRule="auto"/>
              <w:jc w:val="both"/>
              <w:rPr>
                <w:rFonts w:ascii="Times New Roman" w:hAnsi="Times New Roman" w:cs="Times New Roman"/>
                <w:kern w:val="2"/>
                <w:sz w:val="24"/>
                <w:szCs w:val="24"/>
                <w:lang w:bidi="hi-IN"/>
              </w:rPr>
            </w:pPr>
          </w:p>
        </w:tc>
        <w:tc>
          <w:tcPr>
            <w:tcW w:w="992"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snapToGrid w:val="0"/>
              <w:spacing w:after="0" w:line="240" w:lineRule="auto"/>
              <w:jc w:val="both"/>
              <w:rPr>
                <w:rFonts w:ascii="Times New Roman" w:hAnsi="Times New Roman" w:cs="Times New Roman"/>
                <w:kern w:val="2"/>
                <w:sz w:val="24"/>
                <w:szCs w:val="24"/>
                <w:lang w:bidi="hi-IN"/>
              </w:rPr>
            </w:pPr>
          </w:p>
        </w:tc>
        <w:tc>
          <w:tcPr>
            <w:tcW w:w="993"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snapToGrid w:val="0"/>
              <w:spacing w:after="0" w:line="240" w:lineRule="auto"/>
              <w:jc w:val="both"/>
              <w:rPr>
                <w:rFonts w:ascii="Times New Roman" w:hAnsi="Times New Roman" w:cs="Times New Roman"/>
                <w:kern w:val="2"/>
                <w:sz w:val="24"/>
                <w:szCs w:val="24"/>
                <w:lang w:bidi="hi-IN"/>
              </w:rPr>
            </w:pPr>
            <w:r w:rsidRPr="00023184">
              <w:rPr>
                <w:rFonts w:ascii="Times New Roman" w:hAnsi="Times New Roman" w:cs="Times New Roman"/>
                <w:kern w:val="2"/>
                <w:sz w:val="24"/>
                <w:szCs w:val="24"/>
                <w:lang w:bidi="hi-IN"/>
              </w:rPr>
              <w:t>+</w:t>
            </w:r>
          </w:p>
        </w:tc>
      </w:tr>
      <w:tr w:rsidR="00240574" w:rsidRPr="00023184" w:rsidTr="00240574">
        <w:tc>
          <w:tcPr>
            <w:tcW w:w="76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ff3"/>
              <w:jc w:val="both"/>
              <w:rPr>
                <w:rFonts w:ascii="Times New Roman" w:hAnsi="Times New Roman" w:cs="Times New Roman"/>
              </w:rPr>
            </w:pPr>
            <w:r w:rsidRPr="00023184">
              <w:rPr>
                <w:rFonts w:ascii="Times New Roman" w:hAnsi="Times New Roman" w:cs="Times New Roman"/>
              </w:rPr>
              <w:t>20</w:t>
            </w:r>
          </w:p>
        </w:tc>
        <w:tc>
          <w:tcPr>
            <w:tcW w:w="371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napToGrid w:val="0"/>
              <w:spacing w:after="0" w:line="240" w:lineRule="auto"/>
              <w:ind w:left="0"/>
              <w:rPr>
                <w:rFonts w:ascii="Times New Roman" w:hAnsi="Times New Roman"/>
                <w:kern w:val="2"/>
                <w:sz w:val="24"/>
                <w:szCs w:val="24"/>
                <w:lang w:bidi="hi-IN"/>
              </w:rPr>
            </w:pPr>
            <w:proofErr w:type="spellStart"/>
            <w:r w:rsidRPr="00023184">
              <w:rPr>
                <w:rFonts w:ascii="Times New Roman" w:hAnsi="Times New Roman"/>
                <w:kern w:val="2"/>
                <w:sz w:val="24"/>
                <w:szCs w:val="24"/>
                <w:lang w:bidi="hi-IN"/>
              </w:rPr>
              <w:t>Маловичко</w:t>
            </w:r>
            <w:proofErr w:type="spellEnd"/>
            <w:r w:rsidRPr="00023184">
              <w:rPr>
                <w:rFonts w:ascii="Times New Roman" w:hAnsi="Times New Roman"/>
                <w:kern w:val="2"/>
                <w:sz w:val="24"/>
                <w:szCs w:val="24"/>
                <w:lang w:bidi="hi-IN"/>
              </w:rPr>
              <w:t xml:space="preserve"> Владислав Вячеславович</w:t>
            </w:r>
          </w:p>
        </w:tc>
        <w:tc>
          <w:tcPr>
            <w:tcW w:w="1546"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napToGrid w:val="0"/>
              <w:spacing w:after="0" w:line="240" w:lineRule="auto"/>
              <w:ind w:left="0"/>
              <w:rPr>
                <w:rFonts w:ascii="Times New Roman" w:hAnsi="Times New Roman"/>
                <w:kern w:val="2"/>
                <w:sz w:val="24"/>
                <w:szCs w:val="24"/>
                <w:lang w:bidi="hi-IN"/>
              </w:rPr>
            </w:pPr>
            <w:r w:rsidRPr="00023184">
              <w:rPr>
                <w:rFonts w:ascii="Times New Roman" w:hAnsi="Times New Roman"/>
                <w:kern w:val="2"/>
                <w:sz w:val="24"/>
                <w:szCs w:val="24"/>
                <w:lang w:bidi="hi-IN"/>
              </w:rPr>
              <w:t>01.08.2000</w:t>
            </w:r>
          </w:p>
        </w:tc>
        <w:tc>
          <w:tcPr>
            <w:tcW w:w="119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napToGrid w:val="0"/>
              <w:spacing w:after="0" w:line="240" w:lineRule="auto"/>
              <w:ind w:left="0"/>
              <w:rPr>
                <w:rFonts w:ascii="Times New Roman" w:hAnsi="Times New Roman"/>
                <w:kern w:val="2"/>
                <w:sz w:val="24"/>
                <w:szCs w:val="24"/>
                <w:lang w:bidi="hi-IN"/>
              </w:rPr>
            </w:pPr>
            <w:r w:rsidRPr="00023184">
              <w:rPr>
                <w:rFonts w:ascii="Times New Roman" w:hAnsi="Times New Roman"/>
                <w:kern w:val="2"/>
                <w:sz w:val="24"/>
                <w:szCs w:val="24"/>
                <w:lang w:bidi="hi-IN"/>
              </w:rPr>
              <w:t>+</w:t>
            </w:r>
          </w:p>
        </w:tc>
        <w:tc>
          <w:tcPr>
            <w:tcW w:w="1134"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snapToGrid w:val="0"/>
              <w:spacing w:after="0" w:line="240" w:lineRule="auto"/>
              <w:jc w:val="both"/>
              <w:rPr>
                <w:rFonts w:ascii="Times New Roman" w:hAnsi="Times New Roman" w:cs="Times New Roman"/>
                <w:kern w:val="2"/>
                <w:sz w:val="24"/>
                <w:szCs w:val="24"/>
                <w:lang w:bidi="hi-IN"/>
              </w:rPr>
            </w:pPr>
          </w:p>
        </w:tc>
        <w:tc>
          <w:tcPr>
            <w:tcW w:w="992"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snapToGrid w:val="0"/>
              <w:spacing w:after="0" w:line="240" w:lineRule="auto"/>
              <w:jc w:val="both"/>
              <w:rPr>
                <w:rFonts w:ascii="Times New Roman" w:hAnsi="Times New Roman" w:cs="Times New Roman"/>
                <w:kern w:val="2"/>
                <w:sz w:val="24"/>
                <w:szCs w:val="24"/>
                <w:lang w:bidi="hi-IN"/>
              </w:rPr>
            </w:pPr>
          </w:p>
        </w:tc>
        <w:tc>
          <w:tcPr>
            <w:tcW w:w="993"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snapToGrid w:val="0"/>
              <w:spacing w:after="0" w:line="240" w:lineRule="auto"/>
              <w:jc w:val="both"/>
              <w:rPr>
                <w:rFonts w:ascii="Times New Roman" w:hAnsi="Times New Roman" w:cs="Times New Roman"/>
                <w:kern w:val="2"/>
                <w:sz w:val="24"/>
                <w:szCs w:val="24"/>
                <w:lang w:bidi="hi-IN"/>
              </w:rPr>
            </w:pPr>
          </w:p>
        </w:tc>
      </w:tr>
      <w:tr w:rsidR="00240574" w:rsidRPr="00023184" w:rsidTr="00240574">
        <w:tc>
          <w:tcPr>
            <w:tcW w:w="76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ff3"/>
              <w:jc w:val="both"/>
              <w:rPr>
                <w:rFonts w:ascii="Times New Roman" w:hAnsi="Times New Roman" w:cs="Times New Roman"/>
              </w:rPr>
            </w:pPr>
            <w:r w:rsidRPr="00023184">
              <w:rPr>
                <w:rFonts w:ascii="Times New Roman" w:hAnsi="Times New Roman" w:cs="Times New Roman"/>
              </w:rPr>
              <w:t>21</w:t>
            </w:r>
          </w:p>
        </w:tc>
        <w:tc>
          <w:tcPr>
            <w:tcW w:w="371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napToGrid w:val="0"/>
              <w:spacing w:after="0" w:line="240" w:lineRule="auto"/>
              <w:ind w:left="0"/>
              <w:rPr>
                <w:rFonts w:ascii="Times New Roman" w:hAnsi="Times New Roman"/>
                <w:kern w:val="2"/>
                <w:sz w:val="24"/>
                <w:szCs w:val="24"/>
                <w:lang w:bidi="hi-IN"/>
              </w:rPr>
            </w:pPr>
            <w:r w:rsidRPr="00023184">
              <w:rPr>
                <w:rFonts w:ascii="Times New Roman" w:hAnsi="Times New Roman"/>
                <w:sz w:val="24"/>
                <w:szCs w:val="24"/>
              </w:rPr>
              <w:t xml:space="preserve">Каримова Мария </w:t>
            </w:r>
            <w:proofErr w:type="spellStart"/>
            <w:r w:rsidRPr="00023184">
              <w:rPr>
                <w:rFonts w:ascii="Times New Roman" w:hAnsi="Times New Roman"/>
                <w:sz w:val="24"/>
                <w:szCs w:val="24"/>
              </w:rPr>
              <w:t>Халикуловна</w:t>
            </w:r>
            <w:proofErr w:type="spellEnd"/>
          </w:p>
        </w:tc>
        <w:tc>
          <w:tcPr>
            <w:tcW w:w="1546"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napToGrid w:val="0"/>
              <w:spacing w:after="0" w:line="240" w:lineRule="auto"/>
              <w:ind w:left="0"/>
              <w:rPr>
                <w:rFonts w:ascii="Times New Roman" w:hAnsi="Times New Roman"/>
                <w:kern w:val="2"/>
                <w:sz w:val="24"/>
                <w:szCs w:val="24"/>
                <w:lang w:bidi="hi-IN"/>
              </w:rPr>
            </w:pPr>
            <w:r w:rsidRPr="00023184">
              <w:rPr>
                <w:rFonts w:ascii="Times New Roman" w:hAnsi="Times New Roman"/>
                <w:kern w:val="2"/>
                <w:sz w:val="24"/>
                <w:szCs w:val="24"/>
                <w:lang w:bidi="hi-IN"/>
              </w:rPr>
              <w:t>26.01.2000</w:t>
            </w:r>
          </w:p>
        </w:tc>
        <w:tc>
          <w:tcPr>
            <w:tcW w:w="119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napToGrid w:val="0"/>
              <w:spacing w:after="0" w:line="240" w:lineRule="auto"/>
              <w:ind w:left="0"/>
              <w:rPr>
                <w:rFonts w:ascii="Times New Roman" w:hAnsi="Times New Roman"/>
                <w:kern w:val="2"/>
                <w:sz w:val="24"/>
                <w:szCs w:val="24"/>
                <w:lang w:bidi="hi-IN"/>
              </w:rPr>
            </w:pPr>
            <w:r w:rsidRPr="00023184">
              <w:rPr>
                <w:rFonts w:ascii="Times New Roman" w:hAnsi="Times New Roman"/>
                <w:kern w:val="2"/>
                <w:sz w:val="24"/>
                <w:szCs w:val="24"/>
                <w:lang w:bidi="hi-IN"/>
              </w:rPr>
              <w:t>+</w:t>
            </w:r>
          </w:p>
        </w:tc>
        <w:tc>
          <w:tcPr>
            <w:tcW w:w="1134"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snapToGrid w:val="0"/>
              <w:spacing w:after="0" w:line="240" w:lineRule="auto"/>
              <w:jc w:val="both"/>
              <w:rPr>
                <w:rFonts w:ascii="Times New Roman" w:hAnsi="Times New Roman" w:cs="Times New Roman"/>
                <w:kern w:val="2"/>
                <w:sz w:val="24"/>
                <w:szCs w:val="24"/>
                <w:lang w:bidi="hi-IN"/>
              </w:rPr>
            </w:pPr>
          </w:p>
        </w:tc>
        <w:tc>
          <w:tcPr>
            <w:tcW w:w="992"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snapToGrid w:val="0"/>
              <w:spacing w:after="0" w:line="240" w:lineRule="auto"/>
              <w:jc w:val="both"/>
              <w:rPr>
                <w:rFonts w:ascii="Times New Roman" w:hAnsi="Times New Roman" w:cs="Times New Roman"/>
                <w:kern w:val="2"/>
                <w:sz w:val="24"/>
                <w:szCs w:val="24"/>
                <w:lang w:bidi="hi-IN"/>
              </w:rPr>
            </w:pPr>
          </w:p>
        </w:tc>
        <w:tc>
          <w:tcPr>
            <w:tcW w:w="993"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snapToGrid w:val="0"/>
              <w:spacing w:after="0" w:line="240" w:lineRule="auto"/>
              <w:jc w:val="both"/>
              <w:rPr>
                <w:rFonts w:ascii="Times New Roman" w:hAnsi="Times New Roman" w:cs="Times New Roman"/>
                <w:kern w:val="2"/>
                <w:sz w:val="24"/>
                <w:szCs w:val="24"/>
                <w:lang w:bidi="hi-IN"/>
              </w:rPr>
            </w:pPr>
          </w:p>
        </w:tc>
      </w:tr>
      <w:tr w:rsidR="00240574" w:rsidRPr="00023184" w:rsidTr="00240574">
        <w:tc>
          <w:tcPr>
            <w:tcW w:w="76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ff3"/>
              <w:jc w:val="both"/>
              <w:rPr>
                <w:rFonts w:ascii="Times New Roman" w:hAnsi="Times New Roman" w:cs="Times New Roman"/>
              </w:rPr>
            </w:pPr>
            <w:r w:rsidRPr="00023184">
              <w:rPr>
                <w:rFonts w:ascii="Times New Roman" w:hAnsi="Times New Roman" w:cs="Times New Roman"/>
              </w:rPr>
              <w:t>22</w:t>
            </w:r>
          </w:p>
        </w:tc>
        <w:tc>
          <w:tcPr>
            <w:tcW w:w="371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napToGrid w:val="0"/>
              <w:spacing w:after="0" w:line="240" w:lineRule="auto"/>
              <w:ind w:left="0"/>
              <w:rPr>
                <w:rFonts w:ascii="Times New Roman" w:hAnsi="Times New Roman"/>
                <w:kern w:val="2"/>
                <w:sz w:val="24"/>
                <w:szCs w:val="24"/>
                <w:lang w:bidi="hi-IN"/>
              </w:rPr>
            </w:pPr>
            <w:r w:rsidRPr="00023184">
              <w:rPr>
                <w:rFonts w:ascii="Times New Roman" w:hAnsi="Times New Roman"/>
                <w:kern w:val="2"/>
                <w:sz w:val="24"/>
                <w:szCs w:val="24"/>
                <w:lang w:bidi="hi-IN"/>
              </w:rPr>
              <w:t xml:space="preserve">Каримов Тимур </w:t>
            </w:r>
            <w:proofErr w:type="spellStart"/>
            <w:r w:rsidRPr="00023184">
              <w:rPr>
                <w:rFonts w:ascii="Times New Roman" w:hAnsi="Times New Roman"/>
                <w:kern w:val="2"/>
                <w:sz w:val="24"/>
                <w:szCs w:val="24"/>
                <w:lang w:bidi="hi-IN"/>
              </w:rPr>
              <w:t>Халикулович</w:t>
            </w:r>
            <w:proofErr w:type="spellEnd"/>
          </w:p>
        </w:tc>
        <w:tc>
          <w:tcPr>
            <w:tcW w:w="1546"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napToGrid w:val="0"/>
              <w:spacing w:after="0" w:line="240" w:lineRule="auto"/>
              <w:ind w:left="0"/>
              <w:rPr>
                <w:rFonts w:ascii="Times New Roman" w:hAnsi="Times New Roman"/>
                <w:kern w:val="2"/>
                <w:sz w:val="24"/>
                <w:szCs w:val="24"/>
                <w:lang w:bidi="hi-IN"/>
              </w:rPr>
            </w:pPr>
            <w:r w:rsidRPr="00023184">
              <w:rPr>
                <w:rFonts w:ascii="Times New Roman" w:hAnsi="Times New Roman"/>
                <w:kern w:val="2"/>
                <w:sz w:val="24"/>
                <w:szCs w:val="24"/>
                <w:lang w:bidi="hi-IN"/>
              </w:rPr>
              <w:t>02.03.1999</w:t>
            </w:r>
          </w:p>
        </w:tc>
        <w:tc>
          <w:tcPr>
            <w:tcW w:w="119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napToGrid w:val="0"/>
              <w:spacing w:after="0" w:line="240" w:lineRule="auto"/>
              <w:ind w:left="0"/>
              <w:rPr>
                <w:rFonts w:ascii="Times New Roman" w:hAnsi="Times New Roman"/>
                <w:kern w:val="2"/>
                <w:sz w:val="24"/>
                <w:szCs w:val="24"/>
                <w:lang w:bidi="hi-IN"/>
              </w:rPr>
            </w:pPr>
            <w:r w:rsidRPr="00023184">
              <w:rPr>
                <w:rFonts w:ascii="Times New Roman" w:hAnsi="Times New Roman"/>
                <w:kern w:val="2"/>
                <w:sz w:val="24"/>
                <w:szCs w:val="24"/>
                <w:lang w:bidi="hi-IN"/>
              </w:rPr>
              <w:t>+</w:t>
            </w:r>
          </w:p>
        </w:tc>
        <w:tc>
          <w:tcPr>
            <w:tcW w:w="1134"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snapToGrid w:val="0"/>
              <w:spacing w:after="0" w:line="240" w:lineRule="auto"/>
              <w:jc w:val="both"/>
              <w:rPr>
                <w:rFonts w:ascii="Times New Roman" w:hAnsi="Times New Roman" w:cs="Times New Roman"/>
                <w:kern w:val="2"/>
                <w:sz w:val="24"/>
                <w:szCs w:val="24"/>
                <w:lang w:bidi="hi-IN"/>
              </w:rPr>
            </w:pPr>
          </w:p>
        </w:tc>
        <w:tc>
          <w:tcPr>
            <w:tcW w:w="992"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snapToGrid w:val="0"/>
              <w:spacing w:after="0" w:line="240" w:lineRule="auto"/>
              <w:jc w:val="both"/>
              <w:rPr>
                <w:rFonts w:ascii="Times New Roman" w:hAnsi="Times New Roman" w:cs="Times New Roman"/>
                <w:kern w:val="2"/>
                <w:sz w:val="24"/>
                <w:szCs w:val="24"/>
                <w:lang w:bidi="hi-IN"/>
              </w:rPr>
            </w:pPr>
          </w:p>
        </w:tc>
        <w:tc>
          <w:tcPr>
            <w:tcW w:w="993"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snapToGrid w:val="0"/>
              <w:spacing w:after="0" w:line="240" w:lineRule="auto"/>
              <w:jc w:val="both"/>
              <w:rPr>
                <w:rFonts w:ascii="Times New Roman" w:hAnsi="Times New Roman" w:cs="Times New Roman"/>
                <w:kern w:val="2"/>
                <w:sz w:val="24"/>
                <w:szCs w:val="24"/>
                <w:lang w:bidi="hi-IN"/>
              </w:rPr>
            </w:pPr>
          </w:p>
        </w:tc>
      </w:tr>
      <w:tr w:rsidR="00240574" w:rsidRPr="00023184" w:rsidTr="00240574">
        <w:tc>
          <w:tcPr>
            <w:tcW w:w="76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ff3"/>
              <w:jc w:val="both"/>
              <w:rPr>
                <w:rFonts w:ascii="Times New Roman" w:hAnsi="Times New Roman" w:cs="Times New Roman"/>
              </w:rPr>
            </w:pPr>
            <w:r w:rsidRPr="00023184">
              <w:rPr>
                <w:rFonts w:ascii="Times New Roman" w:hAnsi="Times New Roman" w:cs="Times New Roman"/>
              </w:rPr>
              <w:t>23</w:t>
            </w:r>
          </w:p>
        </w:tc>
        <w:tc>
          <w:tcPr>
            <w:tcW w:w="371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napToGrid w:val="0"/>
              <w:spacing w:after="0" w:line="240" w:lineRule="auto"/>
              <w:ind w:left="0"/>
              <w:rPr>
                <w:rFonts w:ascii="Times New Roman" w:hAnsi="Times New Roman"/>
                <w:kern w:val="2"/>
                <w:sz w:val="24"/>
                <w:szCs w:val="24"/>
                <w:lang w:bidi="hi-IN"/>
              </w:rPr>
            </w:pPr>
            <w:r w:rsidRPr="00023184">
              <w:rPr>
                <w:rFonts w:ascii="Times New Roman" w:hAnsi="Times New Roman"/>
                <w:kern w:val="2"/>
                <w:sz w:val="24"/>
                <w:szCs w:val="24"/>
                <w:lang w:bidi="hi-IN"/>
              </w:rPr>
              <w:t>Исмаилова Мария Витальевна</w:t>
            </w:r>
          </w:p>
        </w:tc>
        <w:tc>
          <w:tcPr>
            <w:tcW w:w="1546"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napToGrid w:val="0"/>
              <w:spacing w:after="0" w:line="240" w:lineRule="auto"/>
              <w:ind w:left="0"/>
              <w:rPr>
                <w:rFonts w:ascii="Times New Roman" w:hAnsi="Times New Roman"/>
                <w:kern w:val="2"/>
                <w:sz w:val="24"/>
                <w:szCs w:val="24"/>
                <w:lang w:bidi="hi-IN"/>
              </w:rPr>
            </w:pPr>
            <w:r w:rsidRPr="00023184">
              <w:rPr>
                <w:rFonts w:ascii="Times New Roman" w:hAnsi="Times New Roman"/>
                <w:kern w:val="2"/>
                <w:sz w:val="24"/>
                <w:szCs w:val="24"/>
                <w:lang w:bidi="hi-IN"/>
              </w:rPr>
              <w:t>22.09.1998</w:t>
            </w:r>
          </w:p>
        </w:tc>
        <w:tc>
          <w:tcPr>
            <w:tcW w:w="1198"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pStyle w:val="a5"/>
              <w:snapToGrid w:val="0"/>
              <w:spacing w:after="0" w:line="240" w:lineRule="auto"/>
              <w:ind w:left="0"/>
              <w:rPr>
                <w:rFonts w:ascii="Times New Roman" w:hAnsi="Times New Roman"/>
                <w:kern w:val="2"/>
                <w:sz w:val="24"/>
                <w:szCs w:val="24"/>
                <w:lang w:bidi="hi-IN"/>
              </w:rPr>
            </w:pPr>
          </w:p>
        </w:tc>
        <w:tc>
          <w:tcPr>
            <w:tcW w:w="1134"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snapToGrid w:val="0"/>
              <w:spacing w:after="0" w:line="240" w:lineRule="auto"/>
              <w:jc w:val="both"/>
              <w:rPr>
                <w:rFonts w:ascii="Times New Roman" w:hAnsi="Times New Roman" w:cs="Times New Roman"/>
                <w:kern w:val="2"/>
                <w:sz w:val="24"/>
                <w:szCs w:val="24"/>
                <w:lang w:bidi="hi-IN"/>
              </w:rPr>
            </w:pPr>
          </w:p>
        </w:tc>
        <w:tc>
          <w:tcPr>
            <w:tcW w:w="992"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snapToGrid w:val="0"/>
              <w:spacing w:after="0" w:line="240" w:lineRule="auto"/>
              <w:jc w:val="both"/>
              <w:rPr>
                <w:rFonts w:ascii="Times New Roman" w:hAnsi="Times New Roman" w:cs="Times New Roman"/>
                <w:kern w:val="2"/>
                <w:sz w:val="24"/>
                <w:szCs w:val="24"/>
                <w:lang w:bidi="hi-IN"/>
              </w:rPr>
            </w:pPr>
          </w:p>
        </w:tc>
        <w:tc>
          <w:tcPr>
            <w:tcW w:w="993" w:type="dxa"/>
            <w:tcBorders>
              <w:top w:val="single" w:sz="4" w:space="0" w:color="auto"/>
              <w:left w:val="single" w:sz="4" w:space="0" w:color="auto"/>
              <w:bottom w:val="single" w:sz="4" w:space="0" w:color="auto"/>
              <w:right w:val="single" w:sz="4" w:space="0" w:color="auto"/>
            </w:tcBorders>
          </w:tcPr>
          <w:p w:rsidR="00240574" w:rsidRPr="00023184" w:rsidRDefault="00240574" w:rsidP="00801E95">
            <w:pPr>
              <w:snapToGrid w:val="0"/>
              <w:spacing w:after="0" w:line="240" w:lineRule="auto"/>
              <w:jc w:val="both"/>
              <w:rPr>
                <w:rFonts w:ascii="Times New Roman" w:hAnsi="Times New Roman" w:cs="Times New Roman"/>
                <w:kern w:val="2"/>
                <w:sz w:val="24"/>
                <w:szCs w:val="24"/>
                <w:lang w:bidi="hi-IN"/>
              </w:rPr>
            </w:pPr>
            <w:r w:rsidRPr="00023184">
              <w:rPr>
                <w:rFonts w:ascii="Times New Roman" w:hAnsi="Times New Roman" w:cs="Times New Roman"/>
                <w:kern w:val="2"/>
                <w:sz w:val="24"/>
                <w:szCs w:val="24"/>
                <w:lang w:bidi="hi-IN"/>
              </w:rPr>
              <w:t>+</w:t>
            </w:r>
          </w:p>
        </w:tc>
      </w:tr>
    </w:tbl>
    <w:p w:rsidR="00801E95" w:rsidRPr="00023184" w:rsidRDefault="00801E95" w:rsidP="00801E95">
      <w:pPr>
        <w:spacing w:after="0" w:line="240" w:lineRule="auto"/>
        <w:rPr>
          <w:rFonts w:ascii="Times New Roman" w:hAnsi="Times New Roman" w:cs="Times New Roman"/>
          <w:sz w:val="28"/>
          <w:szCs w:val="28"/>
        </w:rPr>
      </w:pPr>
    </w:p>
    <w:p w:rsidR="00801E95" w:rsidRPr="00023184" w:rsidRDefault="00801E95" w:rsidP="00801E95">
      <w:pPr>
        <w:spacing w:after="0" w:line="240" w:lineRule="auto"/>
        <w:rPr>
          <w:rFonts w:ascii="Times New Roman" w:hAnsi="Times New Roman" w:cs="Times New Roman"/>
          <w:sz w:val="28"/>
          <w:szCs w:val="28"/>
        </w:rPr>
      </w:pPr>
      <w:r w:rsidRPr="00023184">
        <w:rPr>
          <w:rFonts w:ascii="Times New Roman" w:hAnsi="Times New Roman" w:cs="Times New Roman"/>
          <w:sz w:val="28"/>
          <w:szCs w:val="28"/>
        </w:rPr>
        <w:t>Павленко Полина – 1а класс, Грамота в краевой олимпиаде для младших школьников, посвященной Году литературы в РФ, среди учащихся 1-ых классов образовательных организаций СК, учитель – Ганзюкова Н.А.</w:t>
      </w:r>
    </w:p>
    <w:p w:rsidR="00240574" w:rsidRPr="00023184" w:rsidRDefault="00801E95" w:rsidP="00240574">
      <w:pPr>
        <w:spacing w:after="0" w:line="240" w:lineRule="auto"/>
        <w:rPr>
          <w:rFonts w:ascii="Times New Roman" w:hAnsi="Times New Roman" w:cs="Times New Roman"/>
          <w:sz w:val="28"/>
          <w:szCs w:val="28"/>
        </w:rPr>
      </w:pPr>
      <w:r w:rsidRPr="00023184">
        <w:rPr>
          <w:rFonts w:ascii="Times New Roman" w:hAnsi="Times New Roman" w:cs="Times New Roman"/>
          <w:sz w:val="28"/>
          <w:szCs w:val="28"/>
        </w:rPr>
        <w:t>Обучающиеся начальных классов принимали участие в городских конкурсах.</w:t>
      </w:r>
    </w:p>
    <w:p w:rsidR="00801E95" w:rsidRPr="00023184" w:rsidRDefault="00801E95" w:rsidP="00240574">
      <w:pPr>
        <w:spacing w:after="0" w:line="240" w:lineRule="auto"/>
        <w:rPr>
          <w:rFonts w:ascii="Times New Roman" w:hAnsi="Times New Roman" w:cs="Times New Roman"/>
          <w:sz w:val="28"/>
          <w:szCs w:val="28"/>
        </w:rPr>
      </w:pPr>
      <w:r w:rsidRPr="00023184">
        <w:rPr>
          <w:rFonts w:ascii="Times New Roman" w:hAnsi="Times New Roman" w:cs="Times New Roman"/>
          <w:sz w:val="24"/>
          <w:szCs w:val="24"/>
        </w:rPr>
        <w:t xml:space="preserve">Результаты научно-практических конференций: </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418"/>
        <w:gridCol w:w="1701"/>
        <w:gridCol w:w="1134"/>
        <w:gridCol w:w="1134"/>
        <w:gridCol w:w="1417"/>
        <w:gridCol w:w="1276"/>
        <w:gridCol w:w="992"/>
        <w:gridCol w:w="851"/>
      </w:tblGrid>
      <w:tr w:rsidR="00801E95" w:rsidRPr="00023184" w:rsidTr="00240574">
        <w:tc>
          <w:tcPr>
            <w:tcW w:w="993" w:type="dxa"/>
            <w:vMerge w:val="restart"/>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0"/>
                <w:szCs w:val="20"/>
              </w:rPr>
            </w:pPr>
            <w:proofErr w:type="spellStart"/>
            <w:r w:rsidRPr="00023184">
              <w:rPr>
                <w:rFonts w:ascii="Times New Roman" w:hAnsi="Times New Roman"/>
                <w:sz w:val="20"/>
                <w:szCs w:val="20"/>
              </w:rPr>
              <w:t>Уч</w:t>
            </w:r>
            <w:proofErr w:type="spellEnd"/>
            <w:r w:rsidRPr="00023184">
              <w:rPr>
                <w:rFonts w:ascii="Times New Roman" w:hAnsi="Times New Roman"/>
                <w:sz w:val="20"/>
                <w:szCs w:val="20"/>
              </w:rPr>
              <w:t>. год</w:t>
            </w:r>
          </w:p>
        </w:tc>
        <w:tc>
          <w:tcPr>
            <w:tcW w:w="3119" w:type="dxa"/>
            <w:gridSpan w:val="2"/>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center"/>
              <w:rPr>
                <w:rFonts w:ascii="Times New Roman" w:hAnsi="Times New Roman"/>
                <w:sz w:val="20"/>
                <w:szCs w:val="20"/>
              </w:rPr>
            </w:pPr>
            <w:r w:rsidRPr="00023184">
              <w:rPr>
                <w:rFonts w:ascii="Times New Roman" w:hAnsi="Times New Roman"/>
                <w:sz w:val="20"/>
                <w:szCs w:val="20"/>
              </w:rPr>
              <w:t>Школьный уровень</w:t>
            </w:r>
          </w:p>
        </w:tc>
        <w:tc>
          <w:tcPr>
            <w:tcW w:w="2268" w:type="dxa"/>
            <w:gridSpan w:val="2"/>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center"/>
              <w:rPr>
                <w:rFonts w:ascii="Times New Roman" w:hAnsi="Times New Roman"/>
                <w:sz w:val="20"/>
                <w:szCs w:val="20"/>
              </w:rPr>
            </w:pPr>
            <w:r w:rsidRPr="00023184">
              <w:rPr>
                <w:rFonts w:ascii="Times New Roman" w:hAnsi="Times New Roman"/>
                <w:sz w:val="20"/>
                <w:szCs w:val="20"/>
              </w:rPr>
              <w:t>Городской уровень</w:t>
            </w:r>
          </w:p>
        </w:tc>
        <w:tc>
          <w:tcPr>
            <w:tcW w:w="2693" w:type="dxa"/>
            <w:gridSpan w:val="2"/>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center"/>
              <w:rPr>
                <w:rFonts w:ascii="Times New Roman" w:hAnsi="Times New Roman"/>
                <w:sz w:val="20"/>
                <w:szCs w:val="20"/>
              </w:rPr>
            </w:pPr>
            <w:r w:rsidRPr="00023184">
              <w:rPr>
                <w:rFonts w:ascii="Times New Roman" w:hAnsi="Times New Roman"/>
                <w:sz w:val="20"/>
                <w:szCs w:val="20"/>
              </w:rPr>
              <w:t>Краевой уровень</w:t>
            </w:r>
          </w:p>
        </w:tc>
        <w:tc>
          <w:tcPr>
            <w:tcW w:w="1843" w:type="dxa"/>
            <w:gridSpan w:val="2"/>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center"/>
              <w:rPr>
                <w:rFonts w:ascii="Times New Roman" w:hAnsi="Times New Roman"/>
                <w:sz w:val="20"/>
                <w:szCs w:val="20"/>
              </w:rPr>
            </w:pPr>
            <w:r w:rsidRPr="00023184">
              <w:rPr>
                <w:rFonts w:ascii="Times New Roman" w:hAnsi="Times New Roman"/>
                <w:sz w:val="20"/>
                <w:szCs w:val="20"/>
              </w:rPr>
              <w:t>Всероссийский уровень</w:t>
            </w:r>
          </w:p>
        </w:tc>
      </w:tr>
      <w:tr w:rsidR="00801E95" w:rsidRPr="00023184" w:rsidTr="00240574">
        <w:tc>
          <w:tcPr>
            <w:tcW w:w="993" w:type="dxa"/>
            <w:vMerge/>
            <w:tcBorders>
              <w:top w:val="single" w:sz="4" w:space="0" w:color="auto"/>
              <w:left w:val="single" w:sz="4" w:space="0" w:color="auto"/>
              <w:bottom w:val="single" w:sz="4" w:space="0" w:color="auto"/>
              <w:right w:val="single" w:sz="4" w:space="0" w:color="auto"/>
            </w:tcBorders>
            <w:vAlign w:val="center"/>
          </w:tcPr>
          <w:p w:rsidR="00801E95" w:rsidRPr="00023184" w:rsidRDefault="00801E95" w:rsidP="00801E95">
            <w:pPr>
              <w:spacing w:after="0" w:line="240" w:lineRule="auto"/>
              <w:rPr>
                <w:rFonts w:ascii="Times New Roman" w:eastAsia="Calibri" w:hAnsi="Times New Roman" w:cs="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center"/>
              <w:rPr>
                <w:rFonts w:ascii="Times New Roman" w:hAnsi="Times New Roman"/>
                <w:sz w:val="20"/>
                <w:szCs w:val="20"/>
              </w:rPr>
            </w:pPr>
            <w:r w:rsidRPr="00023184">
              <w:rPr>
                <w:rFonts w:ascii="Times New Roman" w:hAnsi="Times New Roman"/>
                <w:sz w:val="20"/>
                <w:szCs w:val="20"/>
              </w:rPr>
              <w:t>Кол-во участников/% от общего числа</w:t>
            </w:r>
          </w:p>
          <w:p w:rsidR="00801E95" w:rsidRPr="00023184" w:rsidRDefault="00801E95" w:rsidP="00801E95">
            <w:pPr>
              <w:pStyle w:val="a5"/>
              <w:spacing w:after="0" w:line="240" w:lineRule="auto"/>
              <w:ind w:left="0"/>
              <w:jc w:val="center"/>
              <w:rPr>
                <w:rFonts w:ascii="Times New Roman" w:hAnsi="Times New Roman"/>
                <w:sz w:val="20"/>
                <w:szCs w:val="20"/>
              </w:rPr>
            </w:pPr>
            <w:r w:rsidRPr="00023184">
              <w:rPr>
                <w:rFonts w:ascii="Times New Roman" w:hAnsi="Times New Roman"/>
                <w:sz w:val="20"/>
                <w:szCs w:val="20"/>
              </w:rPr>
              <w:t>уч-ся ОО</w:t>
            </w:r>
          </w:p>
        </w:tc>
        <w:tc>
          <w:tcPr>
            <w:tcW w:w="1701"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center"/>
              <w:rPr>
                <w:rFonts w:ascii="Times New Roman" w:hAnsi="Times New Roman"/>
                <w:sz w:val="20"/>
                <w:szCs w:val="20"/>
              </w:rPr>
            </w:pPr>
            <w:r w:rsidRPr="00023184">
              <w:rPr>
                <w:rFonts w:ascii="Times New Roman" w:hAnsi="Times New Roman"/>
                <w:sz w:val="20"/>
                <w:szCs w:val="20"/>
              </w:rPr>
              <w:t xml:space="preserve">Кол-во </w:t>
            </w:r>
            <w:proofErr w:type="spellStart"/>
            <w:r w:rsidRPr="00023184">
              <w:rPr>
                <w:rFonts w:ascii="Times New Roman" w:hAnsi="Times New Roman"/>
                <w:sz w:val="20"/>
                <w:szCs w:val="20"/>
              </w:rPr>
              <w:t>победи-телей</w:t>
            </w:r>
            <w:proofErr w:type="spellEnd"/>
            <w:r w:rsidRPr="00023184">
              <w:rPr>
                <w:rFonts w:ascii="Times New Roman" w:hAnsi="Times New Roman"/>
                <w:sz w:val="20"/>
                <w:szCs w:val="20"/>
              </w:rPr>
              <w:t xml:space="preserve"> и призеров/% от общего числа</w:t>
            </w:r>
          </w:p>
          <w:p w:rsidR="00801E95" w:rsidRPr="00023184" w:rsidRDefault="00801E95" w:rsidP="00801E95">
            <w:pPr>
              <w:pStyle w:val="a5"/>
              <w:spacing w:after="0" w:line="240" w:lineRule="auto"/>
              <w:ind w:left="0"/>
              <w:jc w:val="center"/>
              <w:rPr>
                <w:rFonts w:ascii="Times New Roman" w:hAnsi="Times New Roman"/>
                <w:sz w:val="20"/>
                <w:szCs w:val="20"/>
              </w:rPr>
            </w:pPr>
            <w:r w:rsidRPr="00023184">
              <w:rPr>
                <w:rFonts w:ascii="Times New Roman" w:hAnsi="Times New Roman"/>
                <w:sz w:val="20"/>
                <w:szCs w:val="20"/>
              </w:rPr>
              <w:t>уч-ся ОО</w:t>
            </w:r>
          </w:p>
        </w:tc>
        <w:tc>
          <w:tcPr>
            <w:tcW w:w="1134"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center"/>
              <w:rPr>
                <w:rFonts w:ascii="Times New Roman" w:hAnsi="Times New Roman"/>
                <w:sz w:val="20"/>
                <w:szCs w:val="20"/>
              </w:rPr>
            </w:pPr>
            <w:r w:rsidRPr="00023184">
              <w:rPr>
                <w:rFonts w:ascii="Times New Roman" w:hAnsi="Times New Roman"/>
                <w:sz w:val="20"/>
                <w:szCs w:val="20"/>
              </w:rPr>
              <w:t>Кол-во участников /% от общего числа</w:t>
            </w:r>
          </w:p>
          <w:p w:rsidR="00801E95" w:rsidRPr="00023184" w:rsidRDefault="00801E95" w:rsidP="00801E95">
            <w:pPr>
              <w:pStyle w:val="a5"/>
              <w:spacing w:after="0" w:line="240" w:lineRule="auto"/>
              <w:ind w:left="0"/>
              <w:jc w:val="center"/>
              <w:rPr>
                <w:rFonts w:ascii="Times New Roman" w:hAnsi="Times New Roman"/>
                <w:sz w:val="20"/>
                <w:szCs w:val="20"/>
              </w:rPr>
            </w:pPr>
            <w:r w:rsidRPr="00023184">
              <w:rPr>
                <w:rFonts w:ascii="Times New Roman" w:hAnsi="Times New Roman"/>
                <w:sz w:val="20"/>
                <w:szCs w:val="20"/>
              </w:rPr>
              <w:t>уч-ся ОО</w:t>
            </w:r>
          </w:p>
        </w:tc>
        <w:tc>
          <w:tcPr>
            <w:tcW w:w="1134"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center"/>
              <w:rPr>
                <w:rFonts w:ascii="Times New Roman" w:hAnsi="Times New Roman"/>
                <w:sz w:val="20"/>
                <w:szCs w:val="20"/>
              </w:rPr>
            </w:pPr>
            <w:r w:rsidRPr="00023184">
              <w:rPr>
                <w:rFonts w:ascii="Times New Roman" w:hAnsi="Times New Roman"/>
                <w:sz w:val="20"/>
                <w:szCs w:val="20"/>
              </w:rPr>
              <w:t xml:space="preserve">Кол-во </w:t>
            </w:r>
            <w:proofErr w:type="spellStart"/>
            <w:r w:rsidRPr="00023184">
              <w:rPr>
                <w:rFonts w:ascii="Times New Roman" w:hAnsi="Times New Roman"/>
                <w:sz w:val="20"/>
                <w:szCs w:val="20"/>
              </w:rPr>
              <w:t>победи-телей</w:t>
            </w:r>
            <w:proofErr w:type="spellEnd"/>
            <w:r w:rsidRPr="00023184">
              <w:rPr>
                <w:rFonts w:ascii="Times New Roman" w:hAnsi="Times New Roman"/>
                <w:sz w:val="20"/>
                <w:szCs w:val="20"/>
              </w:rPr>
              <w:t xml:space="preserve"> и призеров/% от общего </w:t>
            </w:r>
            <w:r w:rsidRPr="00023184">
              <w:rPr>
                <w:rFonts w:ascii="Times New Roman" w:hAnsi="Times New Roman"/>
                <w:sz w:val="20"/>
                <w:szCs w:val="20"/>
              </w:rPr>
              <w:lastRenderedPageBreak/>
              <w:t>числа</w:t>
            </w:r>
          </w:p>
          <w:p w:rsidR="00801E95" w:rsidRPr="00023184" w:rsidRDefault="00801E95" w:rsidP="00801E95">
            <w:pPr>
              <w:pStyle w:val="a5"/>
              <w:spacing w:after="0" w:line="240" w:lineRule="auto"/>
              <w:ind w:left="0"/>
              <w:jc w:val="center"/>
              <w:rPr>
                <w:rFonts w:ascii="Times New Roman" w:hAnsi="Times New Roman"/>
                <w:sz w:val="20"/>
                <w:szCs w:val="20"/>
              </w:rPr>
            </w:pPr>
            <w:r w:rsidRPr="00023184">
              <w:rPr>
                <w:rFonts w:ascii="Times New Roman" w:hAnsi="Times New Roman"/>
                <w:sz w:val="20"/>
                <w:szCs w:val="20"/>
              </w:rPr>
              <w:t>уч-ся ОО</w:t>
            </w:r>
          </w:p>
        </w:tc>
        <w:tc>
          <w:tcPr>
            <w:tcW w:w="1417"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center"/>
              <w:rPr>
                <w:rFonts w:ascii="Times New Roman" w:hAnsi="Times New Roman"/>
                <w:sz w:val="20"/>
                <w:szCs w:val="20"/>
              </w:rPr>
            </w:pPr>
            <w:r w:rsidRPr="00023184">
              <w:rPr>
                <w:rFonts w:ascii="Times New Roman" w:hAnsi="Times New Roman"/>
                <w:sz w:val="20"/>
                <w:szCs w:val="20"/>
              </w:rPr>
              <w:lastRenderedPageBreak/>
              <w:t>Кол-во участников/% от общего числа</w:t>
            </w:r>
          </w:p>
          <w:p w:rsidR="00801E95" w:rsidRPr="00023184" w:rsidRDefault="00801E95" w:rsidP="00801E95">
            <w:pPr>
              <w:pStyle w:val="a5"/>
              <w:spacing w:after="0" w:line="240" w:lineRule="auto"/>
              <w:ind w:left="0"/>
              <w:jc w:val="center"/>
              <w:rPr>
                <w:rFonts w:ascii="Times New Roman" w:hAnsi="Times New Roman"/>
                <w:sz w:val="20"/>
                <w:szCs w:val="20"/>
              </w:rPr>
            </w:pPr>
            <w:r w:rsidRPr="00023184">
              <w:rPr>
                <w:rFonts w:ascii="Times New Roman" w:hAnsi="Times New Roman"/>
                <w:sz w:val="20"/>
                <w:szCs w:val="20"/>
              </w:rPr>
              <w:t>уч-ся ОО</w:t>
            </w:r>
          </w:p>
        </w:tc>
        <w:tc>
          <w:tcPr>
            <w:tcW w:w="1276"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center"/>
              <w:rPr>
                <w:rFonts w:ascii="Times New Roman" w:hAnsi="Times New Roman"/>
                <w:sz w:val="20"/>
                <w:szCs w:val="20"/>
              </w:rPr>
            </w:pPr>
            <w:r w:rsidRPr="00023184">
              <w:rPr>
                <w:rFonts w:ascii="Times New Roman" w:hAnsi="Times New Roman"/>
                <w:sz w:val="20"/>
                <w:szCs w:val="20"/>
              </w:rPr>
              <w:t>Кол-во победи-</w:t>
            </w:r>
          </w:p>
          <w:p w:rsidR="00801E95" w:rsidRPr="00023184" w:rsidRDefault="00801E95" w:rsidP="00801E95">
            <w:pPr>
              <w:pStyle w:val="a5"/>
              <w:spacing w:after="0" w:line="240" w:lineRule="auto"/>
              <w:ind w:left="0"/>
              <w:jc w:val="center"/>
              <w:rPr>
                <w:rFonts w:ascii="Times New Roman" w:hAnsi="Times New Roman"/>
                <w:sz w:val="20"/>
                <w:szCs w:val="20"/>
              </w:rPr>
            </w:pPr>
            <w:proofErr w:type="spellStart"/>
            <w:r w:rsidRPr="00023184">
              <w:rPr>
                <w:rFonts w:ascii="Times New Roman" w:hAnsi="Times New Roman"/>
                <w:sz w:val="20"/>
                <w:szCs w:val="20"/>
              </w:rPr>
              <w:t>телей</w:t>
            </w:r>
            <w:proofErr w:type="spellEnd"/>
            <w:r w:rsidRPr="00023184">
              <w:rPr>
                <w:rFonts w:ascii="Times New Roman" w:hAnsi="Times New Roman"/>
                <w:sz w:val="20"/>
                <w:szCs w:val="20"/>
              </w:rPr>
              <w:t xml:space="preserve"> и призеров/% от общего числа</w:t>
            </w:r>
          </w:p>
          <w:p w:rsidR="00801E95" w:rsidRPr="00023184" w:rsidRDefault="00801E95" w:rsidP="00801E95">
            <w:pPr>
              <w:pStyle w:val="a5"/>
              <w:spacing w:after="0" w:line="240" w:lineRule="auto"/>
              <w:ind w:left="0"/>
              <w:jc w:val="center"/>
              <w:rPr>
                <w:rFonts w:ascii="Times New Roman" w:hAnsi="Times New Roman"/>
                <w:sz w:val="20"/>
                <w:szCs w:val="20"/>
              </w:rPr>
            </w:pPr>
            <w:r w:rsidRPr="00023184">
              <w:rPr>
                <w:rFonts w:ascii="Times New Roman" w:hAnsi="Times New Roman"/>
                <w:sz w:val="20"/>
                <w:szCs w:val="20"/>
              </w:rPr>
              <w:lastRenderedPageBreak/>
              <w:t>уч-ся ОО</w:t>
            </w:r>
          </w:p>
        </w:tc>
        <w:tc>
          <w:tcPr>
            <w:tcW w:w="992"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center"/>
              <w:rPr>
                <w:rFonts w:ascii="Times New Roman" w:hAnsi="Times New Roman"/>
                <w:sz w:val="20"/>
                <w:szCs w:val="20"/>
              </w:rPr>
            </w:pPr>
            <w:r w:rsidRPr="00023184">
              <w:rPr>
                <w:rFonts w:ascii="Times New Roman" w:hAnsi="Times New Roman"/>
                <w:sz w:val="20"/>
                <w:szCs w:val="20"/>
              </w:rPr>
              <w:lastRenderedPageBreak/>
              <w:t>Кол-во участников/% от общего числа</w:t>
            </w:r>
          </w:p>
          <w:p w:rsidR="00801E95" w:rsidRPr="00023184" w:rsidRDefault="00801E95" w:rsidP="00801E95">
            <w:pPr>
              <w:pStyle w:val="a5"/>
              <w:spacing w:after="0" w:line="240" w:lineRule="auto"/>
              <w:ind w:left="0"/>
              <w:jc w:val="center"/>
              <w:rPr>
                <w:rFonts w:ascii="Times New Roman" w:hAnsi="Times New Roman"/>
                <w:sz w:val="20"/>
                <w:szCs w:val="20"/>
              </w:rPr>
            </w:pPr>
            <w:r w:rsidRPr="00023184">
              <w:rPr>
                <w:rFonts w:ascii="Times New Roman" w:hAnsi="Times New Roman"/>
                <w:sz w:val="20"/>
                <w:szCs w:val="20"/>
              </w:rPr>
              <w:t xml:space="preserve">уч-ся </w:t>
            </w:r>
            <w:r w:rsidRPr="00023184">
              <w:rPr>
                <w:rFonts w:ascii="Times New Roman" w:hAnsi="Times New Roman"/>
                <w:sz w:val="20"/>
                <w:szCs w:val="20"/>
              </w:rPr>
              <w:lastRenderedPageBreak/>
              <w:t>ОО</w:t>
            </w:r>
          </w:p>
        </w:tc>
        <w:tc>
          <w:tcPr>
            <w:tcW w:w="851"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center"/>
              <w:rPr>
                <w:rFonts w:ascii="Times New Roman" w:hAnsi="Times New Roman"/>
                <w:sz w:val="20"/>
                <w:szCs w:val="20"/>
              </w:rPr>
            </w:pPr>
            <w:r w:rsidRPr="00023184">
              <w:rPr>
                <w:rFonts w:ascii="Times New Roman" w:hAnsi="Times New Roman"/>
                <w:sz w:val="20"/>
                <w:szCs w:val="20"/>
              </w:rPr>
              <w:lastRenderedPageBreak/>
              <w:t xml:space="preserve">Кол-во </w:t>
            </w:r>
            <w:proofErr w:type="spellStart"/>
            <w:r w:rsidRPr="00023184">
              <w:rPr>
                <w:rFonts w:ascii="Times New Roman" w:hAnsi="Times New Roman"/>
                <w:sz w:val="20"/>
                <w:szCs w:val="20"/>
              </w:rPr>
              <w:t>победи-телей</w:t>
            </w:r>
            <w:proofErr w:type="spellEnd"/>
            <w:r w:rsidRPr="00023184">
              <w:rPr>
                <w:rFonts w:ascii="Times New Roman" w:hAnsi="Times New Roman"/>
                <w:sz w:val="20"/>
                <w:szCs w:val="20"/>
              </w:rPr>
              <w:t xml:space="preserve"> и призеров/% </w:t>
            </w:r>
            <w:r w:rsidRPr="00023184">
              <w:rPr>
                <w:rFonts w:ascii="Times New Roman" w:hAnsi="Times New Roman"/>
                <w:sz w:val="20"/>
                <w:szCs w:val="20"/>
              </w:rPr>
              <w:lastRenderedPageBreak/>
              <w:t>от общего числа</w:t>
            </w:r>
          </w:p>
          <w:p w:rsidR="00801E95" w:rsidRPr="00023184" w:rsidRDefault="00801E95" w:rsidP="00801E95">
            <w:pPr>
              <w:pStyle w:val="a5"/>
              <w:spacing w:after="0" w:line="240" w:lineRule="auto"/>
              <w:ind w:left="0"/>
              <w:jc w:val="center"/>
              <w:rPr>
                <w:rFonts w:ascii="Times New Roman" w:hAnsi="Times New Roman"/>
                <w:sz w:val="20"/>
                <w:szCs w:val="20"/>
              </w:rPr>
            </w:pPr>
            <w:r w:rsidRPr="00023184">
              <w:rPr>
                <w:rFonts w:ascii="Times New Roman" w:hAnsi="Times New Roman"/>
                <w:sz w:val="20"/>
                <w:szCs w:val="20"/>
              </w:rPr>
              <w:t>уч-ся ОО</w:t>
            </w:r>
          </w:p>
        </w:tc>
      </w:tr>
      <w:tr w:rsidR="00801E95" w:rsidRPr="00023184" w:rsidTr="00240574">
        <w:tc>
          <w:tcPr>
            <w:tcW w:w="993"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center"/>
              <w:rPr>
                <w:rFonts w:ascii="Times New Roman" w:hAnsi="Times New Roman"/>
                <w:sz w:val="20"/>
                <w:szCs w:val="20"/>
              </w:rPr>
            </w:pPr>
            <w:r w:rsidRPr="00023184">
              <w:rPr>
                <w:rFonts w:ascii="Times New Roman" w:hAnsi="Times New Roman"/>
                <w:sz w:val="20"/>
                <w:szCs w:val="20"/>
              </w:rPr>
              <w:lastRenderedPageBreak/>
              <w:t>2013-2014</w:t>
            </w:r>
          </w:p>
        </w:tc>
        <w:tc>
          <w:tcPr>
            <w:tcW w:w="1418"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0"/>
                <w:szCs w:val="20"/>
              </w:rPr>
            </w:pPr>
            <w:r w:rsidRPr="00023184">
              <w:rPr>
                <w:rFonts w:ascii="Times New Roman" w:hAnsi="Times New Roman"/>
                <w:sz w:val="20"/>
                <w:szCs w:val="20"/>
              </w:rPr>
              <w:t>3 – 1,2%</w:t>
            </w:r>
          </w:p>
        </w:tc>
        <w:tc>
          <w:tcPr>
            <w:tcW w:w="1701"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0"/>
                <w:szCs w:val="20"/>
              </w:rPr>
            </w:pPr>
            <w:r w:rsidRPr="00023184">
              <w:rPr>
                <w:rFonts w:ascii="Times New Roman" w:hAnsi="Times New Roman"/>
                <w:sz w:val="20"/>
                <w:szCs w:val="20"/>
              </w:rPr>
              <w:t>3 – 1,2%</w:t>
            </w:r>
          </w:p>
        </w:tc>
        <w:tc>
          <w:tcPr>
            <w:tcW w:w="1134"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0"/>
                <w:szCs w:val="20"/>
              </w:rPr>
            </w:pPr>
            <w:r w:rsidRPr="00023184">
              <w:rPr>
                <w:rFonts w:ascii="Times New Roman" w:hAnsi="Times New Roman"/>
                <w:sz w:val="20"/>
                <w:szCs w:val="20"/>
              </w:rPr>
              <w:t>1 – 0,3%</w:t>
            </w:r>
          </w:p>
        </w:tc>
        <w:tc>
          <w:tcPr>
            <w:tcW w:w="1134"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0"/>
                <w:szCs w:val="20"/>
              </w:rPr>
            </w:pPr>
            <w:r w:rsidRPr="00023184">
              <w:rPr>
                <w:rFonts w:ascii="Times New Roman" w:hAnsi="Times New Roman"/>
                <w:sz w:val="20"/>
                <w:szCs w:val="20"/>
              </w:rPr>
              <w:t>1 – 0,3%</w:t>
            </w:r>
          </w:p>
        </w:tc>
        <w:tc>
          <w:tcPr>
            <w:tcW w:w="1417"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0"/>
                <w:szCs w:val="20"/>
              </w:rPr>
            </w:pPr>
            <w:r w:rsidRPr="00023184">
              <w:rPr>
                <w:rFonts w:ascii="Times New Roman" w:hAnsi="Times New Roman"/>
                <w:sz w:val="20"/>
                <w:szCs w:val="20"/>
              </w:rPr>
              <w:t>1 – 0,3%</w:t>
            </w:r>
          </w:p>
        </w:tc>
        <w:tc>
          <w:tcPr>
            <w:tcW w:w="1276"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0"/>
                <w:szCs w:val="20"/>
              </w:rPr>
            </w:pPr>
            <w:r w:rsidRPr="00023184">
              <w:rPr>
                <w:rFonts w:ascii="Times New Roman" w:hAnsi="Times New Roman"/>
                <w:sz w:val="20"/>
                <w:szCs w:val="20"/>
              </w:rPr>
              <w:t>1 – 0,3%</w:t>
            </w:r>
          </w:p>
        </w:tc>
        <w:tc>
          <w:tcPr>
            <w:tcW w:w="992"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0"/>
                <w:szCs w:val="20"/>
              </w:rPr>
            </w:pPr>
            <w:r w:rsidRPr="00023184">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0"/>
                <w:szCs w:val="20"/>
              </w:rPr>
            </w:pPr>
            <w:r w:rsidRPr="00023184">
              <w:rPr>
                <w:rFonts w:ascii="Times New Roman" w:hAnsi="Times New Roman"/>
                <w:sz w:val="20"/>
                <w:szCs w:val="20"/>
              </w:rPr>
              <w:t>-</w:t>
            </w:r>
          </w:p>
        </w:tc>
      </w:tr>
      <w:tr w:rsidR="00801E95" w:rsidRPr="00023184" w:rsidTr="00240574">
        <w:tc>
          <w:tcPr>
            <w:tcW w:w="993"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center"/>
              <w:rPr>
                <w:rFonts w:ascii="Times New Roman" w:hAnsi="Times New Roman"/>
                <w:sz w:val="20"/>
                <w:szCs w:val="20"/>
              </w:rPr>
            </w:pPr>
            <w:r w:rsidRPr="00023184">
              <w:rPr>
                <w:rFonts w:ascii="Times New Roman" w:hAnsi="Times New Roman"/>
                <w:sz w:val="20"/>
                <w:szCs w:val="20"/>
              </w:rPr>
              <w:t>2014-2015</w:t>
            </w:r>
          </w:p>
        </w:tc>
        <w:tc>
          <w:tcPr>
            <w:tcW w:w="1418"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0"/>
                <w:szCs w:val="20"/>
              </w:rPr>
            </w:pPr>
            <w:r w:rsidRPr="00023184">
              <w:rPr>
                <w:rFonts w:ascii="Times New Roman" w:hAnsi="Times New Roman"/>
                <w:sz w:val="20"/>
                <w:szCs w:val="20"/>
              </w:rPr>
              <w:t>2 – 0,8%</w:t>
            </w:r>
          </w:p>
        </w:tc>
        <w:tc>
          <w:tcPr>
            <w:tcW w:w="1701"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0"/>
                <w:szCs w:val="20"/>
              </w:rPr>
            </w:pPr>
            <w:r w:rsidRPr="00023184">
              <w:rPr>
                <w:rFonts w:ascii="Times New Roman" w:hAnsi="Times New Roman"/>
                <w:sz w:val="20"/>
                <w:szCs w:val="20"/>
              </w:rPr>
              <w:t>2 -0,8%</w:t>
            </w:r>
          </w:p>
        </w:tc>
        <w:tc>
          <w:tcPr>
            <w:tcW w:w="1134"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0"/>
                <w:szCs w:val="20"/>
              </w:rPr>
            </w:pPr>
            <w:r w:rsidRPr="00023184">
              <w:rPr>
                <w:rFonts w:ascii="Times New Roman" w:hAnsi="Times New Roman"/>
                <w:sz w:val="20"/>
                <w:szCs w:val="20"/>
              </w:rPr>
              <w:t>2 – 0,8%</w:t>
            </w:r>
          </w:p>
        </w:tc>
        <w:tc>
          <w:tcPr>
            <w:tcW w:w="1134"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0"/>
                <w:szCs w:val="20"/>
              </w:rPr>
            </w:pPr>
            <w:r w:rsidRPr="00023184">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0"/>
                <w:szCs w:val="20"/>
              </w:rPr>
            </w:pPr>
            <w:r w:rsidRPr="00023184">
              <w:rPr>
                <w:rFonts w:ascii="Times New Roman" w:hAnsi="Times New Roman"/>
                <w:sz w:val="20"/>
                <w:szCs w:val="20"/>
              </w:rPr>
              <w:t>1  -0,3%</w:t>
            </w:r>
          </w:p>
        </w:tc>
        <w:tc>
          <w:tcPr>
            <w:tcW w:w="1276"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0"/>
                <w:szCs w:val="20"/>
              </w:rPr>
            </w:pPr>
            <w:r w:rsidRPr="00023184">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0"/>
                <w:szCs w:val="20"/>
              </w:rPr>
            </w:pPr>
            <w:r w:rsidRPr="00023184">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0"/>
                <w:szCs w:val="20"/>
              </w:rPr>
            </w:pPr>
            <w:r w:rsidRPr="00023184">
              <w:rPr>
                <w:rFonts w:ascii="Times New Roman" w:hAnsi="Times New Roman"/>
                <w:sz w:val="20"/>
                <w:szCs w:val="20"/>
              </w:rPr>
              <w:t>-</w:t>
            </w:r>
          </w:p>
        </w:tc>
      </w:tr>
      <w:tr w:rsidR="00801E95" w:rsidRPr="00023184" w:rsidTr="00240574">
        <w:tc>
          <w:tcPr>
            <w:tcW w:w="993"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center"/>
              <w:rPr>
                <w:rFonts w:ascii="Times New Roman" w:hAnsi="Times New Roman"/>
                <w:sz w:val="20"/>
                <w:szCs w:val="20"/>
              </w:rPr>
            </w:pPr>
            <w:r w:rsidRPr="00023184">
              <w:rPr>
                <w:rFonts w:ascii="Times New Roman" w:hAnsi="Times New Roman"/>
                <w:sz w:val="20"/>
                <w:szCs w:val="20"/>
              </w:rPr>
              <w:t>2015-2016</w:t>
            </w:r>
          </w:p>
        </w:tc>
        <w:tc>
          <w:tcPr>
            <w:tcW w:w="1418"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0"/>
                <w:szCs w:val="20"/>
              </w:rPr>
            </w:pPr>
            <w:r w:rsidRPr="00023184">
              <w:rPr>
                <w:rFonts w:ascii="Times New Roman" w:hAnsi="Times New Roman"/>
                <w:sz w:val="20"/>
                <w:szCs w:val="20"/>
              </w:rPr>
              <w:t>4 - 1,3%</w:t>
            </w:r>
          </w:p>
        </w:tc>
        <w:tc>
          <w:tcPr>
            <w:tcW w:w="1701"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0"/>
                <w:szCs w:val="20"/>
              </w:rPr>
            </w:pPr>
            <w:r w:rsidRPr="00023184">
              <w:rPr>
                <w:rFonts w:ascii="Times New Roman" w:hAnsi="Times New Roman"/>
                <w:sz w:val="20"/>
                <w:szCs w:val="20"/>
              </w:rPr>
              <w:t>3 – 1%</w:t>
            </w:r>
          </w:p>
        </w:tc>
        <w:tc>
          <w:tcPr>
            <w:tcW w:w="1134"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0"/>
                <w:szCs w:val="20"/>
              </w:rPr>
            </w:pPr>
            <w:r w:rsidRPr="00023184">
              <w:rPr>
                <w:rFonts w:ascii="Times New Roman" w:hAnsi="Times New Roman"/>
                <w:sz w:val="20"/>
                <w:szCs w:val="20"/>
              </w:rPr>
              <w:t>4 - 1,3%</w:t>
            </w:r>
          </w:p>
        </w:tc>
        <w:tc>
          <w:tcPr>
            <w:tcW w:w="1134"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0"/>
                <w:szCs w:val="20"/>
              </w:rPr>
            </w:pPr>
            <w:r w:rsidRPr="00023184">
              <w:rPr>
                <w:rFonts w:ascii="Times New Roman" w:hAnsi="Times New Roman"/>
                <w:sz w:val="20"/>
                <w:szCs w:val="20"/>
              </w:rPr>
              <w:t>3 – 1%</w:t>
            </w:r>
          </w:p>
        </w:tc>
        <w:tc>
          <w:tcPr>
            <w:tcW w:w="1417"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0"/>
                <w:szCs w:val="20"/>
              </w:rPr>
            </w:pPr>
            <w:r w:rsidRPr="00023184">
              <w:rPr>
                <w:rFonts w:ascii="Times New Roman" w:hAnsi="Times New Roman"/>
                <w:sz w:val="20"/>
                <w:szCs w:val="20"/>
              </w:rPr>
              <w:t>4 – 1,3%</w:t>
            </w:r>
          </w:p>
        </w:tc>
        <w:tc>
          <w:tcPr>
            <w:tcW w:w="1276"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0"/>
                <w:szCs w:val="20"/>
              </w:rPr>
            </w:pPr>
            <w:r w:rsidRPr="00023184">
              <w:rPr>
                <w:rFonts w:ascii="Times New Roman" w:hAnsi="Times New Roman"/>
                <w:sz w:val="20"/>
                <w:szCs w:val="20"/>
              </w:rPr>
              <w:t>1 – 0,3%</w:t>
            </w:r>
          </w:p>
        </w:tc>
        <w:tc>
          <w:tcPr>
            <w:tcW w:w="992"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0"/>
                <w:szCs w:val="20"/>
              </w:rPr>
            </w:pPr>
            <w:r w:rsidRPr="00023184">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0"/>
                <w:szCs w:val="20"/>
              </w:rPr>
            </w:pPr>
            <w:r w:rsidRPr="00023184">
              <w:rPr>
                <w:rFonts w:ascii="Times New Roman" w:hAnsi="Times New Roman"/>
                <w:sz w:val="20"/>
                <w:szCs w:val="20"/>
              </w:rPr>
              <w:t>-</w:t>
            </w:r>
          </w:p>
        </w:tc>
      </w:tr>
    </w:tbl>
    <w:p w:rsidR="00801E95" w:rsidRPr="00023184" w:rsidRDefault="00801E95" w:rsidP="00801E95">
      <w:pPr>
        <w:spacing w:after="0" w:line="240" w:lineRule="auto"/>
        <w:ind w:firstLine="709"/>
        <w:jc w:val="both"/>
        <w:rPr>
          <w:rFonts w:ascii="Times New Roman" w:hAnsi="Times New Roman" w:cs="Times New Roman"/>
          <w:sz w:val="24"/>
          <w:szCs w:val="24"/>
        </w:rPr>
      </w:pPr>
    </w:p>
    <w:p w:rsidR="00801E95" w:rsidRPr="00023184" w:rsidRDefault="00801E95" w:rsidP="00801E95">
      <w:pPr>
        <w:spacing w:after="0" w:line="240" w:lineRule="auto"/>
        <w:ind w:firstLine="709"/>
        <w:jc w:val="both"/>
        <w:rPr>
          <w:rFonts w:ascii="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280"/>
        <w:gridCol w:w="992"/>
        <w:gridCol w:w="2268"/>
        <w:gridCol w:w="1985"/>
      </w:tblGrid>
      <w:tr w:rsidR="00801E95" w:rsidRPr="00023184" w:rsidTr="00801E95">
        <w:tc>
          <w:tcPr>
            <w:tcW w:w="648" w:type="dxa"/>
          </w:tcPr>
          <w:p w:rsidR="00801E95" w:rsidRPr="00023184" w:rsidRDefault="00801E95" w:rsidP="00801E95">
            <w:pPr>
              <w:spacing w:after="0" w:line="240" w:lineRule="auto"/>
              <w:jc w:val="both"/>
              <w:rPr>
                <w:rFonts w:ascii="Times New Roman" w:hAnsi="Times New Roman" w:cs="Times New Roman"/>
                <w:sz w:val="24"/>
                <w:szCs w:val="24"/>
              </w:rPr>
            </w:pPr>
            <w:r w:rsidRPr="00023184">
              <w:rPr>
                <w:rFonts w:ascii="Times New Roman" w:hAnsi="Times New Roman" w:cs="Times New Roman"/>
                <w:sz w:val="24"/>
                <w:szCs w:val="24"/>
              </w:rPr>
              <w:t>№</w:t>
            </w:r>
          </w:p>
        </w:tc>
        <w:tc>
          <w:tcPr>
            <w:tcW w:w="4280" w:type="dxa"/>
          </w:tcPr>
          <w:p w:rsidR="00801E95" w:rsidRPr="00023184" w:rsidRDefault="00801E95" w:rsidP="00801E95">
            <w:pPr>
              <w:spacing w:after="0" w:line="240" w:lineRule="auto"/>
              <w:jc w:val="both"/>
              <w:rPr>
                <w:rFonts w:ascii="Times New Roman" w:hAnsi="Times New Roman" w:cs="Times New Roman"/>
                <w:sz w:val="24"/>
                <w:szCs w:val="24"/>
              </w:rPr>
            </w:pPr>
            <w:r w:rsidRPr="00023184">
              <w:rPr>
                <w:rFonts w:ascii="Times New Roman" w:hAnsi="Times New Roman" w:cs="Times New Roman"/>
                <w:sz w:val="24"/>
                <w:szCs w:val="24"/>
              </w:rPr>
              <w:t>Ф.И.О.</w:t>
            </w:r>
          </w:p>
        </w:tc>
        <w:tc>
          <w:tcPr>
            <w:tcW w:w="992" w:type="dxa"/>
          </w:tcPr>
          <w:p w:rsidR="00801E95" w:rsidRPr="00023184" w:rsidRDefault="00801E95" w:rsidP="00801E95">
            <w:pPr>
              <w:spacing w:after="0" w:line="240" w:lineRule="auto"/>
              <w:jc w:val="both"/>
              <w:rPr>
                <w:rFonts w:ascii="Times New Roman" w:hAnsi="Times New Roman" w:cs="Times New Roman"/>
                <w:sz w:val="24"/>
                <w:szCs w:val="24"/>
              </w:rPr>
            </w:pPr>
            <w:r w:rsidRPr="00023184">
              <w:rPr>
                <w:rFonts w:ascii="Times New Roman" w:hAnsi="Times New Roman" w:cs="Times New Roman"/>
                <w:sz w:val="24"/>
                <w:szCs w:val="24"/>
              </w:rPr>
              <w:t>Класс</w:t>
            </w:r>
          </w:p>
        </w:tc>
        <w:tc>
          <w:tcPr>
            <w:tcW w:w="2268" w:type="dxa"/>
          </w:tcPr>
          <w:p w:rsidR="00801E95" w:rsidRPr="00023184" w:rsidRDefault="00801E95" w:rsidP="00801E95">
            <w:pPr>
              <w:spacing w:after="0" w:line="240" w:lineRule="auto"/>
              <w:jc w:val="both"/>
              <w:rPr>
                <w:rFonts w:ascii="Times New Roman" w:hAnsi="Times New Roman" w:cs="Times New Roman"/>
                <w:sz w:val="24"/>
                <w:szCs w:val="24"/>
              </w:rPr>
            </w:pPr>
            <w:r w:rsidRPr="00023184">
              <w:rPr>
                <w:rFonts w:ascii="Times New Roman" w:hAnsi="Times New Roman" w:cs="Times New Roman"/>
                <w:sz w:val="24"/>
                <w:szCs w:val="24"/>
              </w:rPr>
              <w:t>Результат</w:t>
            </w:r>
          </w:p>
        </w:tc>
        <w:tc>
          <w:tcPr>
            <w:tcW w:w="1985" w:type="dxa"/>
          </w:tcPr>
          <w:p w:rsidR="00801E95" w:rsidRPr="00023184" w:rsidRDefault="00801E95" w:rsidP="00801E95">
            <w:pPr>
              <w:spacing w:after="0" w:line="240" w:lineRule="auto"/>
              <w:jc w:val="both"/>
              <w:rPr>
                <w:rFonts w:ascii="Times New Roman" w:hAnsi="Times New Roman" w:cs="Times New Roman"/>
                <w:sz w:val="24"/>
                <w:szCs w:val="24"/>
              </w:rPr>
            </w:pPr>
            <w:r w:rsidRPr="00023184">
              <w:rPr>
                <w:rFonts w:ascii="Times New Roman" w:hAnsi="Times New Roman" w:cs="Times New Roman"/>
                <w:sz w:val="24"/>
                <w:szCs w:val="24"/>
              </w:rPr>
              <w:t>Учитель</w:t>
            </w:r>
          </w:p>
        </w:tc>
      </w:tr>
      <w:tr w:rsidR="00801E95" w:rsidRPr="00023184" w:rsidTr="00801E95">
        <w:tc>
          <w:tcPr>
            <w:tcW w:w="648" w:type="dxa"/>
          </w:tcPr>
          <w:p w:rsidR="00801E95" w:rsidRPr="00023184" w:rsidRDefault="00801E95" w:rsidP="00801E95">
            <w:pPr>
              <w:spacing w:after="0" w:line="240" w:lineRule="auto"/>
              <w:jc w:val="both"/>
              <w:rPr>
                <w:rFonts w:ascii="Times New Roman" w:hAnsi="Times New Roman" w:cs="Times New Roman"/>
                <w:sz w:val="24"/>
                <w:szCs w:val="24"/>
              </w:rPr>
            </w:pPr>
            <w:r w:rsidRPr="00023184">
              <w:rPr>
                <w:rFonts w:ascii="Times New Roman" w:hAnsi="Times New Roman" w:cs="Times New Roman"/>
                <w:sz w:val="24"/>
                <w:szCs w:val="24"/>
              </w:rPr>
              <w:t>1.</w:t>
            </w:r>
          </w:p>
        </w:tc>
        <w:tc>
          <w:tcPr>
            <w:tcW w:w="4280" w:type="dxa"/>
          </w:tcPr>
          <w:p w:rsidR="00801E95" w:rsidRPr="00023184" w:rsidRDefault="00801E95" w:rsidP="00801E95">
            <w:pPr>
              <w:spacing w:after="0" w:line="240" w:lineRule="auto"/>
              <w:jc w:val="both"/>
              <w:rPr>
                <w:rFonts w:ascii="Times New Roman" w:hAnsi="Times New Roman" w:cs="Times New Roman"/>
                <w:sz w:val="24"/>
                <w:szCs w:val="24"/>
              </w:rPr>
            </w:pPr>
            <w:r w:rsidRPr="00023184">
              <w:rPr>
                <w:rFonts w:ascii="Times New Roman" w:hAnsi="Times New Roman" w:cs="Times New Roman"/>
                <w:sz w:val="24"/>
                <w:szCs w:val="24"/>
              </w:rPr>
              <w:t>Беликов Сергей Андреевич</w:t>
            </w:r>
          </w:p>
        </w:tc>
        <w:tc>
          <w:tcPr>
            <w:tcW w:w="992" w:type="dxa"/>
          </w:tcPr>
          <w:p w:rsidR="00801E95" w:rsidRPr="00023184" w:rsidRDefault="00801E95" w:rsidP="00801E95">
            <w:pPr>
              <w:spacing w:after="0" w:line="240" w:lineRule="auto"/>
              <w:jc w:val="both"/>
              <w:rPr>
                <w:rFonts w:ascii="Times New Roman" w:hAnsi="Times New Roman" w:cs="Times New Roman"/>
                <w:sz w:val="24"/>
                <w:szCs w:val="24"/>
              </w:rPr>
            </w:pPr>
            <w:r w:rsidRPr="00023184">
              <w:rPr>
                <w:rFonts w:ascii="Times New Roman" w:hAnsi="Times New Roman" w:cs="Times New Roman"/>
                <w:sz w:val="24"/>
                <w:szCs w:val="24"/>
              </w:rPr>
              <w:t xml:space="preserve">4б </w:t>
            </w:r>
          </w:p>
        </w:tc>
        <w:tc>
          <w:tcPr>
            <w:tcW w:w="2268" w:type="dxa"/>
          </w:tcPr>
          <w:p w:rsidR="00801E95" w:rsidRPr="00023184" w:rsidRDefault="00801E95" w:rsidP="00801E95">
            <w:pPr>
              <w:spacing w:after="0" w:line="240" w:lineRule="auto"/>
              <w:jc w:val="both"/>
              <w:rPr>
                <w:rFonts w:ascii="Times New Roman" w:hAnsi="Times New Roman" w:cs="Times New Roman"/>
                <w:sz w:val="24"/>
                <w:szCs w:val="24"/>
              </w:rPr>
            </w:pPr>
            <w:r w:rsidRPr="00023184">
              <w:rPr>
                <w:rFonts w:ascii="Times New Roman" w:hAnsi="Times New Roman" w:cs="Times New Roman"/>
                <w:sz w:val="24"/>
                <w:szCs w:val="24"/>
              </w:rPr>
              <w:t>Диплом 2 степени, призер</w:t>
            </w:r>
          </w:p>
        </w:tc>
        <w:tc>
          <w:tcPr>
            <w:tcW w:w="1985" w:type="dxa"/>
            <w:vMerge w:val="restart"/>
          </w:tcPr>
          <w:p w:rsidR="00801E95" w:rsidRPr="00023184" w:rsidRDefault="00801E95" w:rsidP="00801E95">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 xml:space="preserve"> Ганзюкова Н.А.</w:t>
            </w:r>
          </w:p>
          <w:p w:rsidR="00801E95" w:rsidRPr="00023184" w:rsidRDefault="00801E95" w:rsidP="00801E95">
            <w:pPr>
              <w:spacing w:after="0" w:line="240" w:lineRule="auto"/>
              <w:rPr>
                <w:rFonts w:ascii="Times New Roman" w:hAnsi="Times New Roman" w:cs="Times New Roman"/>
                <w:sz w:val="24"/>
                <w:szCs w:val="24"/>
              </w:rPr>
            </w:pPr>
          </w:p>
        </w:tc>
      </w:tr>
      <w:tr w:rsidR="00801E95" w:rsidRPr="00023184" w:rsidTr="00801E95">
        <w:tc>
          <w:tcPr>
            <w:tcW w:w="648" w:type="dxa"/>
          </w:tcPr>
          <w:p w:rsidR="00801E95" w:rsidRPr="00023184" w:rsidRDefault="00801E95" w:rsidP="00801E95">
            <w:pPr>
              <w:spacing w:after="0" w:line="240" w:lineRule="auto"/>
              <w:jc w:val="both"/>
              <w:rPr>
                <w:rFonts w:ascii="Times New Roman" w:hAnsi="Times New Roman" w:cs="Times New Roman"/>
                <w:sz w:val="24"/>
                <w:szCs w:val="24"/>
              </w:rPr>
            </w:pPr>
            <w:r w:rsidRPr="00023184">
              <w:rPr>
                <w:rFonts w:ascii="Times New Roman" w:hAnsi="Times New Roman" w:cs="Times New Roman"/>
                <w:sz w:val="24"/>
                <w:szCs w:val="24"/>
              </w:rPr>
              <w:t>2.</w:t>
            </w:r>
          </w:p>
        </w:tc>
        <w:tc>
          <w:tcPr>
            <w:tcW w:w="4280" w:type="dxa"/>
          </w:tcPr>
          <w:p w:rsidR="00801E95" w:rsidRPr="00023184" w:rsidRDefault="00801E95" w:rsidP="00801E95">
            <w:pPr>
              <w:spacing w:after="0" w:line="240" w:lineRule="auto"/>
              <w:jc w:val="both"/>
              <w:rPr>
                <w:rFonts w:ascii="Times New Roman" w:hAnsi="Times New Roman" w:cs="Times New Roman"/>
                <w:sz w:val="24"/>
                <w:szCs w:val="24"/>
              </w:rPr>
            </w:pPr>
            <w:r w:rsidRPr="00023184">
              <w:rPr>
                <w:rFonts w:ascii="Times New Roman" w:hAnsi="Times New Roman" w:cs="Times New Roman"/>
                <w:sz w:val="24"/>
                <w:szCs w:val="24"/>
              </w:rPr>
              <w:t>Борисова Екатерина Викторовна</w:t>
            </w:r>
          </w:p>
        </w:tc>
        <w:tc>
          <w:tcPr>
            <w:tcW w:w="992" w:type="dxa"/>
          </w:tcPr>
          <w:p w:rsidR="00801E95" w:rsidRPr="00023184" w:rsidRDefault="00801E95" w:rsidP="00801E95">
            <w:pPr>
              <w:spacing w:after="0" w:line="240" w:lineRule="auto"/>
              <w:jc w:val="both"/>
              <w:rPr>
                <w:rFonts w:ascii="Times New Roman" w:hAnsi="Times New Roman" w:cs="Times New Roman"/>
                <w:sz w:val="24"/>
                <w:szCs w:val="24"/>
              </w:rPr>
            </w:pPr>
            <w:r w:rsidRPr="00023184">
              <w:rPr>
                <w:rFonts w:ascii="Times New Roman" w:hAnsi="Times New Roman" w:cs="Times New Roman"/>
                <w:sz w:val="24"/>
                <w:szCs w:val="24"/>
              </w:rPr>
              <w:t>4б</w:t>
            </w:r>
          </w:p>
        </w:tc>
        <w:tc>
          <w:tcPr>
            <w:tcW w:w="2268" w:type="dxa"/>
          </w:tcPr>
          <w:p w:rsidR="00801E95" w:rsidRPr="00023184" w:rsidRDefault="00801E95" w:rsidP="00801E95">
            <w:pPr>
              <w:spacing w:after="0" w:line="240" w:lineRule="auto"/>
              <w:jc w:val="both"/>
              <w:rPr>
                <w:rFonts w:ascii="Times New Roman" w:hAnsi="Times New Roman" w:cs="Times New Roman"/>
                <w:sz w:val="24"/>
                <w:szCs w:val="24"/>
              </w:rPr>
            </w:pPr>
            <w:r w:rsidRPr="00023184">
              <w:rPr>
                <w:rFonts w:ascii="Times New Roman" w:hAnsi="Times New Roman" w:cs="Times New Roman"/>
                <w:sz w:val="24"/>
                <w:szCs w:val="24"/>
              </w:rPr>
              <w:t>участник</w:t>
            </w:r>
          </w:p>
        </w:tc>
        <w:tc>
          <w:tcPr>
            <w:tcW w:w="1985" w:type="dxa"/>
            <w:vMerge/>
          </w:tcPr>
          <w:p w:rsidR="00801E95" w:rsidRPr="00023184" w:rsidRDefault="00801E95" w:rsidP="00801E95">
            <w:pPr>
              <w:spacing w:after="0" w:line="240" w:lineRule="auto"/>
              <w:ind w:firstLine="709"/>
              <w:jc w:val="both"/>
              <w:rPr>
                <w:rFonts w:ascii="Times New Roman" w:hAnsi="Times New Roman" w:cs="Times New Roman"/>
                <w:sz w:val="24"/>
                <w:szCs w:val="24"/>
              </w:rPr>
            </w:pPr>
          </w:p>
        </w:tc>
      </w:tr>
      <w:tr w:rsidR="00801E95" w:rsidRPr="00023184" w:rsidTr="00801E95">
        <w:tc>
          <w:tcPr>
            <w:tcW w:w="648" w:type="dxa"/>
          </w:tcPr>
          <w:p w:rsidR="00801E95" w:rsidRPr="00023184" w:rsidRDefault="00801E95" w:rsidP="00801E95">
            <w:pPr>
              <w:spacing w:after="0" w:line="240" w:lineRule="auto"/>
              <w:jc w:val="both"/>
              <w:rPr>
                <w:rFonts w:ascii="Times New Roman" w:hAnsi="Times New Roman" w:cs="Times New Roman"/>
                <w:sz w:val="24"/>
                <w:szCs w:val="24"/>
              </w:rPr>
            </w:pPr>
            <w:r w:rsidRPr="00023184">
              <w:rPr>
                <w:rFonts w:ascii="Times New Roman" w:hAnsi="Times New Roman" w:cs="Times New Roman"/>
                <w:sz w:val="24"/>
                <w:szCs w:val="24"/>
              </w:rPr>
              <w:t>3.</w:t>
            </w:r>
          </w:p>
        </w:tc>
        <w:tc>
          <w:tcPr>
            <w:tcW w:w="4280" w:type="dxa"/>
          </w:tcPr>
          <w:p w:rsidR="00801E95" w:rsidRPr="00023184" w:rsidRDefault="00801E95" w:rsidP="00801E95">
            <w:pPr>
              <w:spacing w:after="0" w:line="240" w:lineRule="auto"/>
              <w:jc w:val="both"/>
              <w:rPr>
                <w:rFonts w:ascii="Times New Roman" w:hAnsi="Times New Roman" w:cs="Times New Roman"/>
                <w:sz w:val="24"/>
                <w:szCs w:val="24"/>
              </w:rPr>
            </w:pPr>
            <w:proofErr w:type="spellStart"/>
            <w:r w:rsidRPr="00023184">
              <w:rPr>
                <w:rFonts w:ascii="Times New Roman" w:hAnsi="Times New Roman" w:cs="Times New Roman"/>
                <w:sz w:val="24"/>
                <w:szCs w:val="24"/>
              </w:rPr>
              <w:t>Бабенков</w:t>
            </w:r>
            <w:proofErr w:type="spellEnd"/>
            <w:r w:rsidRPr="00023184">
              <w:rPr>
                <w:rFonts w:ascii="Times New Roman" w:hAnsi="Times New Roman" w:cs="Times New Roman"/>
                <w:sz w:val="24"/>
                <w:szCs w:val="24"/>
              </w:rPr>
              <w:t xml:space="preserve"> Данил Алексеевич</w:t>
            </w:r>
          </w:p>
        </w:tc>
        <w:tc>
          <w:tcPr>
            <w:tcW w:w="992" w:type="dxa"/>
          </w:tcPr>
          <w:p w:rsidR="00801E95" w:rsidRPr="00023184" w:rsidRDefault="00801E95" w:rsidP="00801E95">
            <w:pPr>
              <w:spacing w:after="0" w:line="240" w:lineRule="auto"/>
              <w:jc w:val="both"/>
              <w:rPr>
                <w:rFonts w:ascii="Times New Roman" w:hAnsi="Times New Roman" w:cs="Times New Roman"/>
                <w:sz w:val="24"/>
                <w:szCs w:val="24"/>
              </w:rPr>
            </w:pPr>
            <w:r w:rsidRPr="00023184">
              <w:rPr>
                <w:rFonts w:ascii="Times New Roman" w:hAnsi="Times New Roman" w:cs="Times New Roman"/>
                <w:sz w:val="24"/>
                <w:szCs w:val="24"/>
              </w:rPr>
              <w:t xml:space="preserve">5б </w:t>
            </w:r>
          </w:p>
        </w:tc>
        <w:tc>
          <w:tcPr>
            <w:tcW w:w="2268" w:type="dxa"/>
          </w:tcPr>
          <w:p w:rsidR="00801E95" w:rsidRPr="00023184" w:rsidRDefault="00801E95" w:rsidP="00801E95">
            <w:pPr>
              <w:spacing w:after="0" w:line="240" w:lineRule="auto"/>
              <w:jc w:val="both"/>
              <w:rPr>
                <w:rFonts w:ascii="Times New Roman" w:hAnsi="Times New Roman" w:cs="Times New Roman"/>
                <w:sz w:val="24"/>
                <w:szCs w:val="24"/>
              </w:rPr>
            </w:pPr>
            <w:r w:rsidRPr="00023184">
              <w:rPr>
                <w:rFonts w:ascii="Times New Roman" w:hAnsi="Times New Roman" w:cs="Times New Roman"/>
                <w:sz w:val="24"/>
                <w:szCs w:val="24"/>
              </w:rPr>
              <w:t>участник</w:t>
            </w:r>
          </w:p>
        </w:tc>
        <w:tc>
          <w:tcPr>
            <w:tcW w:w="1985" w:type="dxa"/>
          </w:tcPr>
          <w:p w:rsidR="00801E95" w:rsidRPr="00023184" w:rsidRDefault="00801E95" w:rsidP="00801E95">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Лобанова Н.В.</w:t>
            </w:r>
          </w:p>
        </w:tc>
      </w:tr>
      <w:tr w:rsidR="00801E95" w:rsidRPr="00023184" w:rsidTr="00801E95">
        <w:tc>
          <w:tcPr>
            <w:tcW w:w="648" w:type="dxa"/>
          </w:tcPr>
          <w:p w:rsidR="00801E95" w:rsidRPr="00023184" w:rsidRDefault="00801E95" w:rsidP="00801E95">
            <w:pPr>
              <w:spacing w:after="0" w:line="240" w:lineRule="auto"/>
              <w:jc w:val="both"/>
              <w:rPr>
                <w:rFonts w:ascii="Times New Roman" w:hAnsi="Times New Roman" w:cs="Times New Roman"/>
                <w:sz w:val="24"/>
                <w:szCs w:val="24"/>
              </w:rPr>
            </w:pPr>
            <w:r w:rsidRPr="00023184">
              <w:rPr>
                <w:rFonts w:ascii="Times New Roman" w:hAnsi="Times New Roman" w:cs="Times New Roman"/>
                <w:sz w:val="24"/>
                <w:szCs w:val="24"/>
              </w:rPr>
              <w:t>4.</w:t>
            </w:r>
          </w:p>
        </w:tc>
        <w:tc>
          <w:tcPr>
            <w:tcW w:w="4280" w:type="dxa"/>
          </w:tcPr>
          <w:p w:rsidR="00801E95" w:rsidRPr="00023184" w:rsidRDefault="00801E95" w:rsidP="00801E95">
            <w:pPr>
              <w:spacing w:after="0" w:line="240" w:lineRule="auto"/>
              <w:jc w:val="both"/>
              <w:rPr>
                <w:rFonts w:ascii="Times New Roman" w:hAnsi="Times New Roman" w:cs="Times New Roman"/>
                <w:sz w:val="24"/>
                <w:szCs w:val="24"/>
              </w:rPr>
            </w:pPr>
            <w:r w:rsidRPr="00023184">
              <w:rPr>
                <w:rFonts w:ascii="Times New Roman" w:hAnsi="Times New Roman" w:cs="Times New Roman"/>
                <w:sz w:val="24"/>
                <w:szCs w:val="24"/>
              </w:rPr>
              <w:t>Павленко Артем Алексеевич</w:t>
            </w:r>
          </w:p>
        </w:tc>
        <w:tc>
          <w:tcPr>
            <w:tcW w:w="992" w:type="dxa"/>
          </w:tcPr>
          <w:p w:rsidR="00801E95" w:rsidRPr="00023184" w:rsidRDefault="00801E95" w:rsidP="00801E95">
            <w:pPr>
              <w:spacing w:after="0" w:line="240" w:lineRule="auto"/>
              <w:jc w:val="both"/>
              <w:rPr>
                <w:rFonts w:ascii="Times New Roman" w:hAnsi="Times New Roman" w:cs="Times New Roman"/>
                <w:sz w:val="24"/>
                <w:szCs w:val="24"/>
              </w:rPr>
            </w:pPr>
            <w:r w:rsidRPr="00023184">
              <w:rPr>
                <w:rFonts w:ascii="Times New Roman" w:hAnsi="Times New Roman" w:cs="Times New Roman"/>
                <w:sz w:val="24"/>
                <w:szCs w:val="24"/>
              </w:rPr>
              <w:t>3б</w:t>
            </w:r>
          </w:p>
        </w:tc>
        <w:tc>
          <w:tcPr>
            <w:tcW w:w="2268" w:type="dxa"/>
          </w:tcPr>
          <w:p w:rsidR="00801E95" w:rsidRPr="00023184" w:rsidRDefault="00801E95" w:rsidP="00801E95">
            <w:pPr>
              <w:spacing w:after="0" w:line="240" w:lineRule="auto"/>
              <w:jc w:val="both"/>
              <w:rPr>
                <w:rFonts w:ascii="Times New Roman" w:hAnsi="Times New Roman" w:cs="Times New Roman"/>
                <w:sz w:val="24"/>
                <w:szCs w:val="24"/>
              </w:rPr>
            </w:pPr>
            <w:r w:rsidRPr="00023184">
              <w:rPr>
                <w:rFonts w:ascii="Times New Roman" w:hAnsi="Times New Roman" w:cs="Times New Roman"/>
                <w:sz w:val="24"/>
                <w:szCs w:val="24"/>
              </w:rPr>
              <w:t>Диплом 3 степени</w:t>
            </w:r>
          </w:p>
        </w:tc>
        <w:tc>
          <w:tcPr>
            <w:tcW w:w="1985" w:type="dxa"/>
            <w:vMerge w:val="restart"/>
          </w:tcPr>
          <w:p w:rsidR="00801E95" w:rsidRPr="00023184" w:rsidRDefault="00801E95" w:rsidP="00801E95">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Глаговская А.Е.</w:t>
            </w:r>
          </w:p>
        </w:tc>
      </w:tr>
      <w:tr w:rsidR="00801E95" w:rsidRPr="00023184" w:rsidTr="00801E95">
        <w:tc>
          <w:tcPr>
            <w:tcW w:w="648" w:type="dxa"/>
          </w:tcPr>
          <w:p w:rsidR="00801E95" w:rsidRPr="00023184" w:rsidRDefault="00801E95" w:rsidP="00801E95">
            <w:pPr>
              <w:spacing w:after="0" w:line="240" w:lineRule="auto"/>
              <w:jc w:val="both"/>
              <w:rPr>
                <w:rFonts w:ascii="Times New Roman" w:hAnsi="Times New Roman" w:cs="Times New Roman"/>
                <w:sz w:val="24"/>
                <w:szCs w:val="24"/>
              </w:rPr>
            </w:pPr>
            <w:r w:rsidRPr="00023184">
              <w:rPr>
                <w:rFonts w:ascii="Times New Roman" w:hAnsi="Times New Roman" w:cs="Times New Roman"/>
                <w:sz w:val="24"/>
                <w:szCs w:val="24"/>
              </w:rPr>
              <w:t>5.</w:t>
            </w:r>
          </w:p>
        </w:tc>
        <w:tc>
          <w:tcPr>
            <w:tcW w:w="4280" w:type="dxa"/>
          </w:tcPr>
          <w:p w:rsidR="00801E95" w:rsidRPr="00023184" w:rsidRDefault="00801E95" w:rsidP="00801E95">
            <w:pPr>
              <w:spacing w:after="0" w:line="240" w:lineRule="auto"/>
              <w:jc w:val="both"/>
              <w:rPr>
                <w:rFonts w:ascii="Times New Roman" w:hAnsi="Times New Roman" w:cs="Times New Roman"/>
                <w:sz w:val="24"/>
                <w:szCs w:val="24"/>
              </w:rPr>
            </w:pPr>
            <w:proofErr w:type="spellStart"/>
            <w:r w:rsidRPr="00023184">
              <w:rPr>
                <w:rFonts w:ascii="Times New Roman" w:hAnsi="Times New Roman" w:cs="Times New Roman"/>
                <w:sz w:val="24"/>
                <w:szCs w:val="24"/>
              </w:rPr>
              <w:t>Енник</w:t>
            </w:r>
            <w:proofErr w:type="spellEnd"/>
            <w:r w:rsidRPr="00023184">
              <w:rPr>
                <w:rFonts w:ascii="Times New Roman" w:hAnsi="Times New Roman" w:cs="Times New Roman"/>
                <w:sz w:val="24"/>
                <w:szCs w:val="24"/>
              </w:rPr>
              <w:t xml:space="preserve"> Анастасия</w:t>
            </w:r>
          </w:p>
        </w:tc>
        <w:tc>
          <w:tcPr>
            <w:tcW w:w="992" w:type="dxa"/>
          </w:tcPr>
          <w:p w:rsidR="00801E95" w:rsidRPr="00023184" w:rsidRDefault="00801E95" w:rsidP="00801E95">
            <w:pPr>
              <w:spacing w:after="0" w:line="240" w:lineRule="auto"/>
              <w:jc w:val="both"/>
              <w:rPr>
                <w:rFonts w:ascii="Times New Roman" w:hAnsi="Times New Roman" w:cs="Times New Roman"/>
                <w:sz w:val="24"/>
                <w:szCs w:val="24"/>
              </w:rPr>
            </w:pPr>
            <w:r w:rsidRPr="00023184">
              <w:rPr>
                <w:rFonts w:ascii="Times New Roman" w:hAnsi="Times New Roman" w:cs="Times New Roman"/>
                <w:sz w:val="24"/>
                <w:szCs w:val="24"/>
              </w:rPr>
              <w:t>5в</w:t>
            </w:r>
          </w:p>
        </w:tc>
        <w:tc>
          <w:tcPr>
            <w:tcW w:w="2268" w:type="dxa"/>
          </w:tcPr>
          <w:p w:rsidR="00801E95" w:rsidRPr="00023184" w:rsidRDefault="00801E95" w:rsidP="00801E95">
            <w:pPr>
              <w:spacing w:after="0" w:line="240" w:lineRule="auto"/>
              <w:jc w:val="both"/>
              <w:rPr>
                <w:rFonts w:ascii="Times New Roman" w:hAnsi="Times New Roman" w:cs="Times New Roman"/>
                <w:sz w:val="24"/>
                <w:szCs w:val="24"/>
              </w:rPr>
            </w:pPr>
            <w:r w:rsidRPr="00023184">
              <w:rPr>
                <w:rFonts w:ascii="Times New Roman" w:hAnsi="Times New Roman" w:cs="Times New Roman"/>
                <w:sz w:val="24"/>
                <w:szCs w:val="24"/>
              </w:rPr>
              <w:t>Диплом 3 степени</w:t>
            </w:r>
          </w:p>
        </w:tc>
        <w:tc>
          <w:tcPr>
            <w:tcW w:w="1985" w:type="dxa"/>
            <w:vMerge/>
          </w:tcPr>
          <w:p w:rsidR="00801E95" w:rsidRPr="00023184" w:rsidRDefault="00801E95" w:rsidP="00801E95">
            <w:pPr>
              <w:spacing w:after="0" w:line="240" w:lineRule="auto"/>
              <w:rPr>
                <w:rFonts w:ascii="Times New Roman" w:hAnsi="Times New Roman" w:cs="Times New Roman"/>
                <w:sz w:val="24"/>
                <w:szCs w:val="24"/>
              </w:rPr>
            </w:pPr>
          </w:p>
        </w:tc>
      </w:tr>
    </w:tbl>
    <w:p w:rsidR="00801E95" w:rsidRPr="00023184" w:rsidRDefault="00801E95" w:rsidP="00240574">
      <w:pPr>
        <w:pStyle w:val="a5"/>
        <w:spacing w:after="0" w:line="240" w:lineRule="auto"/>
        <w:ind w:left="709"/>
        <w:rPr>
          <w:rFonts w:ascii="Times New Roman" w:hAnsi="Times New Roman"/>
          <w:sz w:val="28"/>
          <w:szCs w:val="28"/>
        </w:rPr>
      </w:pPr>
      <w:r w:rsidRPr="00023184">
        <w:rPr>
          <w:rFonts w:ascii="Times New Roman" w:hAnsi="Times New Roman"/>
          <w:sz w:val="28"/>
          <w:szCs w:val="28"/>
        </w:rPr>
        <w:t>Результаты олимпиад:</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1135"/>
        <w:gridCol w:w="1134"/>
        <w:gridCol w:w="1134"/>
        <w:gridCol w:w="1276"/>
        <w:gridCol w:w="1134"/>
        <w:gridCol w:w="992"/>
        <w:gridCol w:w="993"/>
        <w:gridCol w:w="1701"/>
      </w:tblGrid>
      <w:tr w:rsidR="00801E95" w:rsidRPr="00023184" w:rsidTr="00801E95">
        <w:tc>
          <w:tcPr>
            <w:tcW w:w="850" w:type="dxa"/>
            <w:vMerge w:val="restart"/>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0"/>
                <w:szCs w:val="20"/>
              </w:rPr>
            </w:pPr>
            <w:proofErr w:type="spellStart"/>
            <w:r w:rsidRPr="00023184">
              <w:rPr>
                <w:rFonts w:ascii="Times New Roman" w:hAnsi="Times New Roman"/>
                <w:sz w:val="20"/>
                <w:szCs w:val="20"/>
              </w:rPr>
              <w:t>Уч</w:t>
            </w:r>
            <w:proofErr w:type="spellEnd"/>
            <w:r w:rsidRPr="00023184">
              <w:rPr>
                <w:rFonts w:ascii="Times New Roman" w:hAnsi="Times New Roman"/>
                <w:sz w:val="20"/>
                <w:szCs w:val="20"/>
              </w:rPr>
              <w:t>. год</w:t>
            </w:r>
          </w:p>
        </w:tc>
        <w:tc>
          <w:tcPr>
            <w:tcW w:w="2269" w:type="dxa"/>
            <w:gridSpan w:val="2"/>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center"/>
              <w:rPr>
                <w:rFonts w:ascii="Times New Roman" w:hAnsi="Times New Roman"/>
                <w:sz w:val="20"/>
                <w:szCs w:val="20"/>
              </w:rPr>
            </w:pPr>
            <w:r w:rsidRPr="00023184">
              <w:rPr>
                <w:rFonts w:ascii="Times New Roman" w:hAnsi="Times New Roman"/>
                <w:sz w:val="20"/>
                <w:szCs w:val="20"/>
              </w:rPr>
              <w:t xml:space="preserve">Школьный </w:t>
            </w:r>
          </w:p>
          <w:p w:rsidR="00801E95" w:rsidRPr="00023184" w:rsidRDefault="00801E95" w:rsidP="00801E95">
            <w:pPr>
              <w:pStyle w:val="a5"/>
              <w:spacing w:after="0" w:line="240" w:lineRule="auto"/>
              <w:ind w:left="0"/>
              <w:jc w:val="center"/>
              <w:rPr>
                <w:rFonts w:ascii="Times New Roman" w:hAnsi="Times New Roman"/>
                <w:sz w:val="20"/>
                <w:szCs w:val="20"/>
              </w:rPr>
            </w:pPr>
            <w:r w:rsidRPr="00023184">
              <w:rPr>
                <w:rFonts w:ascii="Times New Roman" w:hAnsi="Times New Roman"/>
                <w:sz w:val="20"/>
                <w:szCs w:val="20"/>
              </w:rPr>
              <w:t>уровень</w:t>
            </w:r>
          </w:p>
        </w:tc>
        <w:tc>
          <w:tcPr>
            <w:tcW w:w="2410" w:type="dxa"/>
            <w:gridSpan w:val="2"/>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center"/>
              <w:rPr>
                <w:rFonts w:ascii="Times New Roman" w:hAnsi="Times New Roman"/>
                <w:sz w:val="20"/>
                <w:szCs w:val="20"/>
              </w:rPr>
            </w:pPr>
            <w:r w:rsidRPr="00023184">
              <w:rPr>
                <w:rFonts w:ascii="Times New Roman" w:hAnsi="Times New Roman"/>
                <w:sz w:val="20"/>
                <w:szCs w:val="20"/>
              </w:rPr>
              <w:t xml:space="preserve">Городской </w:t>
            </w:r>
          </w:p>
          <w:p w:rsidR="00801E95" w:rsidRPr="00023184" w:rsidRDefault="00801E95" w:rsidP="00801E95">
            <w:pPr>
              <w:pStyle w:val="a5"/>
              <w:spacing w:after="0" w:line="240" w:lineRule="auto"/>
              <w:ind w:left="0"/>
              <w:jc w:val="center"/>
              <w:rPr>
                <w:rFonts w:ascii="Times New Roman" w:hAnsi="Times New Roman"/>
                <w:sz w:val="20"/>
                <w:szCs w:val="20"/>
              </w:rPr>
            </w:pPr>
            <w:r w:rsidRPr="00023184">
              <w:rPr>
                <w:rFonts w:ascii="Times New Roman" w:hAnsi="Times New Roman"/>
                <w:sz w:val="20"/>
                <w:szCs w:val="20"/>
              </w:rPr>
              <w:t>уровень</w:t>
            </w:r>
          </w:p>
        </w:tc>
        <w:tc>
          <w:tcPr>
            <w:tcW w:w="2126" w:type="dxa"/>
            <w:gridSpan w:val="2"/>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center"/>
              <w:rPr>
                <w:rFonts w:ascii="Times New Roman" w:hAnsi="Times New Roman"/>
                <w:sz w:val="20"/>
                <w:szCs w:val="20"/>
              </w:rPr>
            </w:pPr>
            <w:r w:rsidRPr="00023184">
              <w:rPr>
                <w:rFonts w:ascii="Times New Roman" w:hAnsi="Times New Roman"/>
                <w:sz w:val="20"/>
                <w:szCs w:val="20"/>
              </w:rPr>
              <w:t xml:space="preserve">Краевой </w:t>
            </w:r>
          </w:p>
          <w:p w:rsidR="00801E95" w:rsidRPr="00023184" w:rsidRDefault="00801E95" w:rsidP="00801E95">
            <w:pPr>
              <w:pStyle w:val="a5"/>
              <w:spacing w:after="0" w:line="240" w:lineRule="auto"/>
              <w:ind w:left="0"/>
              <w:jc w:val="center"/>
              <w:rPr>
                <w:rFonts w:ascii="Times New Roman" w:hAnsi="Times New Roman"/>
                <w:sz w:val="20"/>
                <w:szCs w:val="20"/>
              </w:rPr>
            </w:pPr>
            <w:r w:rsidRPr="00023184">
              <w:rPr>
                <w:rFonts w:ascii="Times New Roman" w:hAnsi="Times New Roman"/>
                <w:sz w:val="20"/>
                <w:szCs w:val="20"/>
              </w:rPr>
              <w:t>уровень</w:t>
            </w:r>
          </w:p>
        </w:tc>
        <w:tc>
          <w:tcPr>
            <w:tcW w:w="2694" w:type="dxa"/>
            <w:gridSpan w:val="2"/>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center"/>
              <w:rPr>
                <w:rFonts w:ascii="Times New Roman" w:hAnsi="Times New Roman"/>
                <w:sz w:val="20"/>
                <w:szCs w:val="20"/>
              </w:rPr>
            </w:pPr>
            <w:r w:rsidRPr="00023184">
              <w:rPr>
                <w:rFonts w:ascii="Times New Roman" w:hAnsi="Times New Roman"/>
                <w:sz w:val="20"/>
                <w:szCs w:val="20"/>
              </w:rPr>
              <w:t>Всероссийский уровень</w:t>
            </w:r>
          </w:p>
        </w:tc>
      </w:tr>
      <w:tr w:rsidR="00801E95" w:rsidRPr="00023184" w:rsidTr="00801E95">
        <w:tc>
          <w:tcPr>
            <w:tcW w:w="850" w:type="dxa"/>
            <w:vMerge/>
            <w:tcBorders>
              <w:top w:val="single" w:sz="4" w:space="0" w:color="auto"/>
              <w:left w:val="single" w:sz="4" w:space="0" w:color="auto"/>
              <w:bottom w:val="single" w:sz="4" w:space="0" w:color="auto"/>
              <w:right w:val="single" w:sz="4" w:space="0" w:color="auto"/>
            </w:tcBorders>
            <w:vAlign w:val="center"/>
          </w:tcPr>
          <w:p w:rsidR="00801E95" w:rsidRPr="00023184" w:rsidRDefault="00801E95" w:rsidP="00801E95">
            <w:pPr>
              <w:spacing w:after="0" w:line="240" w:lineRule="auto"/>
              <w:rPr>
                <w:rFonts w:ascii="Times New Roman" w:eastAsia="Calibri" w:hAnsi="Times New Roman" w:cs="Times New Roman"/>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3"/>
              <w:jc w:val="center"/>
              <w:rPr>
                <w:rFonts w:ascii="Times New Roman" w:hAnsi="Times New Roman" w:cs="Times New Roman"/>
                <w:sz w:val="20"/>
                <w:szCs w:val="20"/>
              </w:rPr>
            </w:pPr>
            <w:r w:rsidRPr="00023184">
              <w:rPr>
                <w:rFonts w:ascii="Times New Roman" w:hAnsi="Times New Roman" w:cs="Times New Roman"/>
                <w:sz w:val="20"/>
                <w:szCs w:val="20"/>
              </w:rPr>
              <w:t>Кол-во участников/</w:t>
            </w:r>
          </w:p>
          <w:p w:rsidR="00801E95" w:rsidRPr="00023184" w:rsidRDefault="00801E95" w:rsidP="00801E95">
            <w:pPr>
              <w:pStyle w:val="a3"/>
              <w:jc w:val="center"/>
              <w:rPr>
                <w:rFonts w:ascii="Times New Roman" w:hAnsi="Times New Roman" w:cs="Times New Roman"/>
                <w:sz w:val="20"/>
                <w:szCs w:val="20"/>
              </w:rPr>
            </w:pPr>
            <w:r w:rsidRPr="00023184">
              <w:rPr>
                <w:rFonts w:ascii="Times New Roman" w:hAnsi="Times New Roman" w:cs="Times New Roman"/>
                <w:sz w:val="20"/>
                <w:szCs w:val="20"/>
              </w:rPr>
              <w:t>% от общего числа</w:t>
            </w:r>
          </w:p>
        </w:tc>
        <w:tc>
          <w:tcPr>
            <w:tcW w:w="1134"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3"/>
              <w:jc w:val="center"/>
              <w:rPr>
                <w:rFonts w:ascii="Times New Roman" w:hAnsi="Times New Roman" w:cs="Times New Roman"/>
                <w:sz w:val="20"/>
                <w:szCs w:val="20"/>
              </w:rPr>
            </w:pPr>
            <w:r w:rsidRPr="00023184">
              <w:rPr>
                <w:rFonts w:ascii="Times New Roman" w:hAnsi="Times New Roman" w:cs="Times New Roman"/>
                <w:sz w:val="20"/>
                <w:szCs w:val="20"/>
              </w:rPr>
              <w:t>Кол-во победителей и призеров/</w:t>
            </w:r>
          </w:p>
          <w:p w:rsidR="00801E95" w:rsidRPr="00023184" w:rsidRDefault="00801E95" w:rsidP="00801E95">
            <w:pPr>
              <w:pStyle w:val="a3"/>
              <w:jc w:val="center"/>
              <w:rPr>
                <w:rFonts w:ascii="Times New Roman" w:hAnsi="Times New Roman" w:cs="Times New Roman"/>
                <w:sz w:val="20"/>
                <w:szCs w:val="20"/>
              </w:rPr>
            </w:pPr>
            <w:r w:rsidRPr="00023184">
              <w:rPr>
                <w:rFonts w:ascii="Times New Roman" w:hAnsi="Times New Roman" w:cs="Times New Roman"/>
                <w:sz w:val="20"/>
                <w:szCs w:val="20"/>
              </w:rPr>
              <w:t>% от общего числа</w:t>
            </w:r>
          </w:p>
        </w:tc>
        <w:tc>
          <w:tcPr>
            <w:tcW w:w="1134"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3"/>
              <w:jc w:val="center"/>
              <w:rPr>
                <w:rFonts w:ascii="Times New Roman" w:hAnsi="Times New Roman" w:cs="Times New Roman"/>
                <w:sz w:val="20"/>
                <w:szCs w:val="20"/>
              </w:rPr>
            </w:pPr>
            <w:r w:rsidRPr="00023184">
              <w:rPr>
                <w:rFonts w:ascii="Times New Roman" w:hAnsi="Times New Roman" w:cs="Times New Roman"/>
                <w:sz w:val="20"/>
                <w:szCs w:val="20"/>
              </w:rPr>
              <w:t>Кол-во участников/ % от общего числа</w:t>
            </w:r>
          </w:p>
        </w:tc>
        <w:tc>
          <w:tcPr>
            <w:tcW w:w="1276"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3"/>
              <w:jc w:val="center"/>
              <w:rPr>
                <w:rFonts w:ascii="Times New Roman" w:hAnsi="Times New Roman" w:cs="Times New Roman"/>
                <w:sz w:val="20"/>
                <w:szCs w:val="20"/>
              </w:rPr>
            </w:pPr>
            <w:r w:rsidRPr="00023184">
              <w:rPr>
                <w:rFonts w:ascii="Times New Roman" w:hAnsi="Times New Roman" w:cs="Times New Roman"/>
                <w:sz w:val="20"/>
                <w:szCs w:val="20"/>
              </w:rPr>
              <w:t>Кол-во победителей и призеров/</w:t>
            </w:r>
          </w:p>
          <w:p w:rsidR="00801E95" w:rsidRPr="00023184" w:rsidRDefault="00801E95" w:rsidP="00801E95">
            <w:pPr>
              <w:pStyle w:val="a3"/>
              <w:jc w:val="center"/>
              <w:rPr>
                <w:rFonts w:ascii="Times New Roman" w:hAnsi="Times New Roman" w:cs="Times New Roman"/>
                <w:sz w:val="20"/>
                <w:szCs w:val="20"/>
              </w:rPr>
            </w:pPr>
            <w:r w:rsidRPr="00023184">
              <w:rPr>
                <w:rFonts w:ascii="Times New Roman" w:hAnsi="Times New Roman" w:cs="Times New Roman"/>
                <w:sz w:val="20"/>
                <w:szCs w:val="20"/>
              </w:rPr>
              <w:t>% от общего числа</w:t>
            </w:r>
          </w:p>
        </w:tc>
        <w:tc>
          <w:tcPr>
            <w:tcW w:w="1134"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3"/>
              <w:jc w:val="center"/>
              <w:rPr>
                <w:rFonts w:ascii="Times New Roman" w:hAnsi="Times New Roman" w:cs="Times New Roman"/>
                <w:sz w:val="20"/>
                <w:szCs w:val="20"/>
              </w:rPr>
            </w:pPr>
            <w:r w:rsidRPr="00023184">
              <w:rPr>
                <w:rFonts w:ascii="Times New Roman" w:hAnsi="Times New Roman" w:cs="Times New Roman"/>
                <w:sz w:val="20"/>
                <w:szCs w:val="20"/>
              </w:rPr>
              <w:t>Кол-во участников/% от общего числа</w:t>
            </w:r>
          </w:p>
        </w:tc>
        <w:tc>
          <w:tcPr>
            <w:tcW w:w="992"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3"/>
              <w:jc w:val="center"/>
              <w:rPr>
                <w:rFonts w:ascii="Times New Roman" w:hAnsi="Times New Roman" w:cs="Times New Roman"/>
                <w:sz w:val="20"/>
                <w:szCs w:val="20"/>
              </w:rPr>
            </w:pPr>
            <w:r w:rsidRPr="00023184">
              <w:rPr>
                <w:rFonts w:ascii="Times New Roman" w:hAnsi="Times New Roman" w:cs="Times New Roman"/>
                <w:sz w:val="20"/>
                <w:szCs w:val="20"/>
              </w:rPr>
              <w:t>Кол-во победителей и призеров/</w:t>
            </w:r>
          </w:p>
          <w:p w:rsidR="00801E95" w:rsidRPr="00023184" w:rsidRDefault="00801E95" w:rsidP="00801E95">
            <w:pPr>
              <w:pStyle w:val="a3"/>
              <w:jc w:val="center"/>
              <w:rPr>
                <w:rFonts w:ascii="Times New Roman" w:hAnsi="Times New Roman" w:cs="Times New Roman"/>
                <w:sz w:val="20"/>
                <w:szCs w:val="20"/>
              </w:rPr>
            </w:pPr>
            <w:r w:rsidRPr="00023184">
              <w:rPr>
                <w:rFonts w:ascii="Times New Roman" w:hAnsi="Times New Roman" w:cs="Times New Roman"/>
                <w:sz w:val="20"/>
                <w:szCs w:val="20"/>
              </w:rPr>
              <w:t>% от общего числа</w:t>
            </w:r>
          </w:p>
        </w:tc>
        <w:tc>
          <w:tcPr>
            <w:tcW w:w="993"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3"/>
              <w:jc w:val="center"/>
              <w:rPr>
                <w:rFonts w:ascii="Times New Roman" w:hAnsi="Times New Roman" w:cs="Times New Roman"/>
                <w:sz w:val="20"/>
                <w:szCs w:val="20"/>
              </w:rPr>
            </w:pPr>
            <w:r w:rsidRPr="00023184">
              <w:rPr>
                <w:rFonts w:ascii="Times New Roman" w:hAnsi="Times New Roman" w:cs="Times New Roman"/>
                <w:sz w:val="20"/>
                <w:szCs w:val="20"/>
              </w:rPr>
              <w:t>Кол-во участников/% от общего числа</w:t>
            </w:r>
          </w:p>
        </w:tc>
        <w:tc>
          <w:tcPr>
            <w:tcW w:w="1701"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3"/>
              <w:jc w:val="center"/>
              <w:rPr>
                <w:rFonts w:ascii="Times New Roman" w:hAnsi="Times New Roman" w:cs="Times New Roman"/>
                <w:sz w:val="24"/>
                <w:szCs w:val="24"/>
              </w:rPr>
            </w:pPr>
            <w:r w:rsidRPr="00023184">
              <w:rPr>
                <w:rFonts w:ascii="Times New Roman" w:hAnsi="Times New Roman" w:cs="Times New Roman"/>
                <w:sz w:val="24"/>
                <w:szCs w:val="24"/>
              </w:rPr>
              <w:t>Кол-во победителей и призеров/</w:t>
            </w:r>
          </w:p>
          <w:p w:rsidR="00801E95" w:rsidRPr="00023184" w:rsidRDefault="00801E95" w:rsidP="00801E95">
            <w:pPr>
              <w:pStyle w:val="a3"/>
              <w:jc w:val="center"/>
              <w:rPr>
                <w:rFonts w:ascii="Times New Roman" w:hAnsi="Times New Roman" w:cs="Times New Roman"/>
                <w:sz w:val="24"/>
                <w:szCs w:val="24"/>
              </w:rPr>
            </w:pPr>
            <w:r w:rsidRPr="00023184">
              <w:rPr>
                <w:rFonts w:ascii="Times New Roman" w:hAnsi="Times New Roman" w:cs="Times New Roman"/>
                <w:sz w:val="24"/>
                <w:szCs w:val="24"/>
              </w:rPr>
              <w:t>% от общего числа</w:t>
            </w:r>
          </w:p>
        </w:tc>
      </w:tr>
      <w:tr w:rsidR="00801E95" w:rsidRPr="00023184" w:rsidTr="00801E95">
        <w:tc>
          <w:tcPr>
            <w:tcW w:w="850"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center"/>
              <w:rPr>
                <w:rFonts w:ascii="Times New Roman" w:hAnsi="Times New Roman"/>
                <w:sz w:val="20"/>
                <w:szCs w:val="20"/>
              </w:rPr>
            </w:pPr>
            <w:r w:rsidRPr="00023184">
              <w:rPr>
                <w:rFonts w:ascii="Times New Roman" w:hAnsi="Times New Roman"/>
                <w:sz w:val="20"/>
                <w:szCs w:val="20"/>
              </w:rPr>
              <w:t>2013-2014</w:t>
            </w:r>
          </w:p>
        </w:tc>
        <w:tc>
          <w:tcPr>
            <w:tcW w:w="1135"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0"/>
                <w:szCs w:val="20"/>
              </w:rPr>
            </w:pPr>
            <w:r w:rsidRPr="00023184">
              <w:rPr>
                <w:rFonts w:ascii="Times New Roman" w:hAnsi="Times New Roman"/>
                <w:sz w:val="20"/>
                <w:szCs w:val="20"/>
              </w:rPr>
              <w:t>50 – 9%</w:t>
            </w:r>
          </w:p>
        </w:tc>
        <w:tc>
          <w:tcPr>
            <w:tcW w:w="1134"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0"/>
                <w:szCs w:val="20"/>
              </w:rPr>
            </w:pPr>
            <w:r w:rsidRPr="00023184">
              <w:rPr>
                <w:rFonts w:ascii="Times New Roman" w:hAnsi="Times New Roman"/>
                <w:sz w:val="20"/>
                <w:szCs w:val="20"/>
              </w:rPr>
              <w:t>15 – 3%</w:t>
            </w:r>
          </w:p>
        </w:tc>
        <w:tc>
          <w:tcPr>
            <w:tcW w:w="1134"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0"/>
                <w:szCs w:val="20"/>
              </w:rPr>
            </w:pPr>
            <w:r w:rsidRPr="00023184">
              <w:rPr>
                <w:rFonts w:ascii="Times New Roman" w:hAnsi="Times New Roman"/>
                <w:sz w:val="20"/>
                <w:szCs w:val="20"/>
              </w:rPr>
              <w:t>12 – 2%</w:t>
            </w:r>
          </w:p>
        </w:tc>
        <w:tc>
          <w:tcPr>
            <w:tcW w:w="1276"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0"/>
                <w:szCs w:val="20"/>
              </w:rPr>
            </w:pPr>
            <w:r w:rsidRPr="00023184">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0"/>
                <w:szCs w:val="20"/>
              </w:rPr>
            </w:pPr>
            <w:r w:rsidRPr="00023184">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0"/>
                <w:szCs w:val="20"/>
              </w:rPr>
            </w:pPr>
            <w:r w:rsidRPr="00023184">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0"/>
                <w:szCs w:val="20"/>
              </w:rPr>
            </w:pPr>
            <w:r w:rsidRPr="00023184">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4"/>
                <w:szCs w:val="24"/>
              </w:rPr>
            </w:pPr>
            <w:r w:rsidRPr="00023184">
              <w:rPr>
                <w:rFonts w:ascii="Times New Roman" w:hAnsi="Times New Roman"/>
                <w:sz w:val="24"/>
                <w:szCs w:val="24"/>
              </w:rPr>
              <w:t>-</w:t>
            </w:r>
          </w:p>
        </w:tc>
      </w:tr>
      <w:tr w:rsidR="00801E95" w:rsidRPr="00023184" w:rsidTr="00801E95">
        <w:tc>
          <w:tcPr>
            <w:tcW w:w="850"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center"/>
              <w:rPr>
                <w:rFonts w:ascii="Times New Roman" w:hAnsi="Times New Roman"/>
                <w:sz w:val="20"/>
                <w:szCs w:val="20"/>
              </w:rPr>
            </w:pPr>
            <w:r w:rsidRPr="00023184">
              <w:rPr>
                <w:rFonts w:ascii="Times New Roman" w:hAnsi="Times New Roman"/>
                <w:sz w:val="20"/>
                <w:szCs w:val="20"/>
              </w:rPr>
              <w:t>2014-2015</w:t>
            </w:r>
          </w:p>
        </w:tc>
        <w:tc>
          <w:tcPr>
            <w:tcW w:w="1135"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0"/>
                <w:szCs w:val="20"/>
              </w:rPr>
            </w:pPr>
            <w:r w:rsidRPr="00023184">
              <w:rPr>
                <w:rFonts w:ascii="Times New Roman" w:hAnsi="Times New Roman"/>
                <w:sz w:val="20"/>
                <w:szCs w:val="20"/>
              </w:rPr>
              <w:t>55 – 22%</w:t>
            </w:r>
          </w:p>
        </w:tc>
        <w:tc>
          <w:tcPr>
            <w:tcW w:w="1134"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0"/>
                <w:szCs w:val="20"/>
              </w:rPr>
            </w:pPr>
            <w:r w:rsidRPr="00023184">
              <w:rPr>
                <w:rFonts w:ascii="Times New Roman" w:hAnsi="Times New Roman"/>
                <w:sz w:val="20"/>
                <w:szCs w:val="20"/>
              </w:rPr>
              <w:t>10 – 4%</w:t>
            </w:r>
          </w:p>
        </w:tc>
        <w:tc>
          <w:tcPr>
            <w:tcW w:w="1134"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0"/>
                <w:szCs w:val="20"/>
              </w:rPr>
            </w:pPr>
            <w:r w:rsidRPr="00023184">
              <w:rPr>
                <w:rFonts w:ascii="Times New Roman" w:hAnsi="Times New Roman"/>
                <w:sz w:val="20"/>
                <w:szCs w:val="20"/>
              </w:rPr>
              <w:t>11 – 4%</w:t>
            </w:r>
          </w:p>
        </w:tc>
        <w:tc>
          <w:tcPr>
            <w:tcW w:w="1276"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0"/>
                <w:szCs w:val="20"/>
              </w:rPr>
            </w:pPr>
            <w:r w:rsidRPr="00023184">
              <w:rPr>
                <w:rFonts w:ascii="Times New Roman" w:hAnsi="Times New Roman"/>
                <w:sz w:val="20"/>
                <w:szCs w:val="20"/>
              </w:rPr>
              <w:t>2 – 0,8%</w:t>
            </w:r>
          </w:p>
        </w:tc>
        <w:tc>
          <w:tcPr>
            <w:tcW w:w="1134"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0"/>
                <w:szCs w:val="20"/>
              </w:rPr>
            </w:pPr>
            <w:r w:rsidRPr="00023184">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0"/>
                <w:szCs w:val="20"/>
              </w:rPr>
            </w:pPr>
            <w:r w:rsidRPr="00023184">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0"/>
                <w:szCs w:val="20"/>
              </w:rPr>
            </w:pPr>
            <w:r w:rsidRPr="00023184">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4"/>
                <w:szCs w:val="24"/>
              </w:rPr>
            </w:pPr>
            <w:r w:rsidRPr="00023184">
              <w:rPr>
                <w:rFonts w:ascii="Times New Roman" w:hAnsi="Times New Roman"/>
                <w:sz w:val="24"/>
                <w:szCs w:val="24"/>
              </w:rPr>
              <w:t>-</w:t>
            </w:r>
          </w:p>
        </w:tc>
      </w:tr>
      <w:tr w:rsidR="00801E95" w:rsidRPr="00023184" w:rsidTr="00801E95">
        <w:tc>
          <w:tcPr>
            <w:tcW w:w="850"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center"/>
              <w:rPr>
                <w:rFonts w:ascii="Times New Roman" w:hAnsi="Times New Roman"/>
                <w:sz w:val="20"/>
                <w:szCs w:val="20"/>
              </w:rPr>
            </w:pPr>
            <w:r w:rsidRPr="00023184">
              <w:rPr>
                <w:rFonts w:ascii="Times New Roman" w:hAnsi="Times New Roman"/>
                <w:sz w:val="20"/>
                <w:szCs w:val="20"/>
              </w:rPr>
              <w:t>2015-2016</w:t>
            </w:r>
          </w:p>
        </w:tc>
        <w:tc>
          <w:tcPr>
            <w:tcW w:w="1135"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0"/>
                <w:szCs w:val="20"/>
              </w:rPr>
            </w:pPr>
            <w:r w:rsidRPr="00023184">
              <w:rPr>
                <w:rFonts w:ascii="Times New Roman" w:hAnsi="Times New Roman"/>
                <w:sz w:val="20"/>
                <w:szCs w:val="20"/>
              </w:rPr>
              <w:t>50 – 17%</w:t>
            </w:r>
          </w:p>
        </w:tc>
        <w:tc>
          <w:tcPr>
            <w:tcW w:w="1134"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0"/>
                <w:szCs w:val="20"/>
              </w:rPr>
            </w:pPr>
            <w:r w:rsidRPr="00023184">
              <w:rPr>
                <w:rFonts w:ascii="Times New Roman" w:hAnsi="Times New Roman"/>
                <w:sz w:val="20"/>
                <w:szCs w:val="20"/>
              </w:rPr>
              <w:t>12 – 4%</w:t>
            </w:r>
          </w:p>
        </w:tc>
        <w:tc>
          <w:tcPr>
            <w:tcW w:w="1134"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0"/>
                <w:szCs w:val="20"/>
              </w:rPr>
            </w:pPr>
            <w:r w:rsidRPr="00023184">
              <w:rPr>
                <w:rFonts w:ascii="Times New Roman" w:hAnsi="Times New Roman"/>
                <w:sz w:val="20"/>
                <w:szCs w:val="20"/>
              </w:rPr>
              <w:t>89 – 23%</w:t>
            </w:r>
          </w:p>
        </w:tc>
        <w:tc>
          <w:tcPr>
            <w:tcW w:w="1276"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0"/>
                <w:szCs w:val="20"/>
              </w:rPr>
            </w:pPr>
            <w:r w:rsidRPr="00023184">
              <w:rPr>
                <w:rFonts w:ascii="Times New Roman" w:hAnsi="Times New Roman"/>
                <w:sz w:val="20"/>
                <w:szCs w:val="20"/>
              </w:rPr>
              <w:t>10 – 3%</w:t>
            </w:r>
          </w:p>
        </w:tc>
        <w:tc>
          <w:tcPr>
            <w:tcW w:w="1134"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0"/>
                <w:szCs w:val="20"/>
              </w:rPr>
            </w:pPr>
            <w:r w:rsidRPr="00023184">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0"/>
                <w:szCs w:val="20"/>
              </w:rPr>
            </w:pPr>
            <w:r w:rsidRPr="00023184">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0"/>
                <w:szCs w:val="20"/>
              </w:rPr>
            </w:pPr>
            <w:r w:rsidRPr="00023184">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01E95" w:rsidRPr="00023184" w:rsidRDefault="00801E95" w:rsidP="00801E95">
            <w:pPr>
              <w:pStyle w:val="a5"/>
              <w:spacing w:after="0" w:line="240" w:lineRule="auto"/>
              <w:ind w:left="0"/>
              <w:jc w:val="both"/>
              <w:rPr>
                <w:rFonts w:ascii="Times New Roman" w:hAnsi="Times New Roman"/>
                <w:sz w:val="24"/>
                <w:szCs w:val="24"/>
              </w:rPr>
            </w:pPr>
            <w:r w:rsidRPr="00023184">
              <w:rPr>
                <w:rFonts w:ascii="Times New Roman" w:hAnsi="Times New Roman"/>
                <w:sz w:val="24"/>
                <w:szCs w:val="24"/>
              </w:rPr>
              <w:t>-</w:t>
            </w:r>
          </w:p>
        </w:tc>
      </w:tr>
    </w:tbl>
    <w:p w:rsidR="00801E95" w:rsidRPr="00023184" w:rsidRDefault="00801E95" w:rsidP="00801E95">
      <w:pPr>
        <w:tabs>
          <w:tab w:val="left" w:pos="239"/>
        </w:tabs>
        <w:spacing w:after="0" w:line="240" w:lineRule="auto"/>
        <w:rPr>
          <w:rFonts w:ascii="Times New Roman" w:hAnsi="Times New Roman" w:cs="Times New Roman"/>
          <w:sz w:val="28"/>
          <w:szCs w:val="28"/>
        </w:rPr>
      </w:pPr>
      <w:r w:rsidRPr="00023184">
        <w:rPr>
          <w:rFonts w:ascii="Times New Roman" w:hAnsi="Times New Roman" w:cs="Times New Roman"/>
          <w:sz w:val="28"/>
          <w:szCs w:val="28"/>
        </w:rPr>
        <w:t>Муниципальный этап всероссийской олимпиады школьников</w:t>
      </w:r>
    </w:p>
    <w:p w:rsidR="00801E95" w:rsidRPr="00023184" w:rsidRDefault="00801E95" w:rsidP="00801E95">
      <w:pPr>
        <w:tabs>
          <w:tab w:val="left" w:pos="239"/>
        </w:tabs>
        <w:spacing w:after="0" w:line="240" w:lineRule="auto"/>
        <w:rPr>
          <w:rFonts w:ascii="Times New Roman" w:hAnsi="Times New Roman" w:cs="Times New Roman"/>
          <w:sz w:val="28"/>
          <w:szCs w:val="28"/>
        </w:rPr>
      </w:pPr>
      <w:r w:rsidRPr="00023184">
        <w:rPr>
          <w:rFonts w:ascii="Times New Roman" w:hAnsi="Times New Roman" w:cs="Times New Roman"/>
          <w:sz w:val="28"/>
          <w:szCs w:val="28"/>
        </w:rPr>
        <w:t>1.Абрамова Н. 7б русский язык-призер</w:t>
      </w:r>
    </w:p>
    <w:p w:rsidR="00801E95" w:rsidRPr="00023184" w:rsidRDefault="00801E95" w:rsidP="00801E95">
      <w:pPr>
        <w:tabs>
          <w:tab w:val="left" w:pos="239"/>
        </w:tabs>
        <w:spacing w:after="0" w:line="240" w:lineRule="auto"/>
        <w:rPr>
          <w:rFonts w:ascii="Times New Roman" w:hAnsi="Times New Roman" w:cs="Times New Roman"/>
          <w:sz w:val="28"/>
          <w:szCs w:val="28"/>
        </w:rPr>
      </w:pPr>
      <w:r w:rsidRPr="00023184">
        <w:rPr>
          <w:rFonts w:ascii="Times New Roman" w:hAnsi="Times New Roman" w:cs="Times New Roman"/>
          <w:sz w:val="28"/>
          <w:szCs w:val="28"/>
        </w:rPr>
        <w:t>2. Абрамова Н. 7б литература-победитель</w:t>
      </w:r>
    </w:p>
    <w:p w:rsidR="00801E95" w:rsidRPr="00023184" w:rsidRDefault="00801E95" w:rsidP="00801E95">
      <w:pPr>
        <w:tabs>
          <w:tab w:val="left" w:pos="239"/>
        </w:tabs>
        <w:spacing w:after="0" w:line="240" w:lineRule="auto"/>
        <w:rPr>
          <w:rFonts w:ascii="Times New Roman" w:hAnsi="Times New Roman" w:cs="Times New Roman"/>
          <w:sz w:val="28"/>
          <w:szCs w:val="28"/>
        </w:rPr>
      </w:pPr>
      <w:r w:rsidRPr="00023184">
        <w:rPr>
          <w:rFonts w:ascii="Times New Roman" w:hAnsi="Times New Roman" w:cs="Times New Roman"/>
          <w:sz w:val="28"/>
          <w:szCs w:val="28"/>
        </w:rPr>
        <w:t>3.Дражина 8б физическая культура- призер</w:t>
      </w:r>
    </w:p>
    <w:p w:rsidR="00801E95" w:rsidRPr="00023184" w:rsidRDefault="00801E95" w:rsidP="00801E95">
      <w:pPr>
        <w:tabs>
          <w:tab w:val="left" w:pos="239"/>
        </w:tabs>
        <w:spacing w:after="0" w:line="240" w:lineRule="auto"/>
        <w:rPr>
          <w:rFonts w:ascii="Times New Roman" w:hAnsi="Times New Roman" w:cs="Times New Roman"/>
          <w:sz w:val="28"/>
          <w:szCs w:val="28"/>
        </w:rPr>
      </w:pPr>
      <w:r w:rsidRPr="00023184">
        <w:rPr>
          <w:rFonts w:ascii="Times New Roman" w:hAnsi="Times New Roman" w:cs="Times New Roman"/>
          <w:sz w:val="28"/>
          <w:szCs w:val="28"/>
        </w:rPr>
        <w:t>4.Кинов А.8б химия- призер</w:t>
      </w:r>
    </w:p>
    <w:p w:rsidR="00801E95" w:rsidRPr="00023184" w:rsidRDefault="00801E95" w:rsidP="00801E95">
      <w:pPr>
        <w:tabs>
          <w:tab w:val="left" w:pos="239"/>
        </w:tabs>
        <w:spacing w:after="0" w:line="240" w:lineRule="auto"/>
        <w:rPr>
          <w:rFonts w:ascii="Times New Roman" w:hAnsi="Times New Roman" w:cs="Times New Roman"/>
          <w:sz w:val="28"/>
          <w:szCs w:val="28"/>
        </w:rPr>
      </w:pPr>
      <w:r w:rsidRPr="00023184">
        <w:rPr>
          <w:rFonts w:ascii="Times New Roman" w:hAnsi="Times New Roman" w:cs="Times New Roman"/>
          <w:sz w:val="28"/>
          <w:szCs w:val="28"/>
        </w:rPr>
        <w:t>5.Чавычалова А.9а МХК - призер</w:t>
      </w:r>
    </w:p>
    <w:p w:rsidR="00801E95" w:rsidRPr="00023184" w:rsidRDefault="00801E95" w:rsidP="00801E95">
      <w:pPr>
        <w:tabs>
          <w:tab w:val="left" w:pos="239"/>
        </w:tabs>
        <w:spacing w:after="0" w:line="240" w:lineRule="auto"/>
        <w:rPr>
          <w:rFonts w:ascii="Times New Roman" w:hAnsi="Times New Roman" w:cs="Times New Roman"/>
          <w:sz w:val="28"/>
          <w:szCs w:val="28"/>
        </w:rPr>
      </w:pPr>
      <w:r w:rsidRPr="00023184">
        <w:rPr>
          <w:rFonts w:ascii="Times New Roman" w:hAnsi="Times New Roman" w:cs="Times New Roman"/>
          <w:sz w:val="28"/>
          <w:szCs w:val="28"/>
        </w:rPr>
        <w:t>6.Креч Т.9б ОБЖ - призер</w:t>
      </w:r>
    </w:p>
    <w:p w:rsidR="00801E95" w:rsidRPr="00023184" w:rsidRDefault="00801E95" w:rsidP="00801E95">
      <w:pPr>
        <w:tabs>
          <w:tab w:val="left" w:pos="239"/>
        </w:tabs>
        <w:spacing w:after="0" w:line="240" w:lineRule="auto"/>
        <w:rPr>
          <w:rFonts w:ascii="Times New Roman" w:hAnsi="Times New Roman" w:cs="Times New Roman"/>
          <w:sz w:val="28"/>
          <w:szCs w:val="28"/>
        </w:rPr>
      </w:pPr>
      <w:r w:rsidRPr="00023184">
        <w:rPr>
          <w:rFonts w:ascii="Times New Roman" w:hAnsi="Times New Roman" w:cs="Times New Roman"/>
          <w:sz w:val="28"/>
          <w:szCs w:val="28"/>
        </w:rPr>
        <w:t>7.Каримова М.  9б литература- призер</w:t>
      </w:r>
    </w:p>
    <w:p w:rsidR="00801E95" w:rsidRPr="00023184" w:rsidRDefault="00801E95" w:rsidP="00801E95">
      <w:pPr>
        <w:tabs>
          <w:tab w:val="left" w:pos="239"/>
        </w:tabs>
        <w:spacing w:after="0" w:line="240" w:lineRule="auto"/>
        <w:rPr>
          <w:rFonts w:ascii="Times New Roman" w:hAnsi="Times New Roman" w:cs="Times New Roman"/>
          <w:sz w:val="28"/>
          <w:szCs w:val="28"/>
        </w:rPr>
      </w:pPr>
      <w:r w:rsidRPr="00023184">
        <w:rPr>
          <w:rFonts w:ascii="Times New Roman" w:hAnsi="Times New Roman" w:cs="Times New Roman"/>
          <w:sz w:val="28"/>
          <w:szCs w:val="28"/>
        </w:rPr>
        <w:t>8. Каримова М.  9б обществознание-призер</w:t>
      </w:r>
    </w:p>
    <w:p w:rsidR="00801E95" w:rsidRPr="00023184" w:rsidRDefault="00801E95" w:rsidP="00801E95">
      <w:pPr>
        <w:tabs>
          <w:tab w:val="left" w:pos="239"/>
        </w:tabs>
        <w:spacing w:after="0" w:line="240" w:lineRule="auto"/>
        <w:rPr>
          <w:rFonts w:ascii="Times New Roman" w:hAnsi="Times New Roman" w:cs="Times New Roman"/>
          <w:sz w:val="28"/>
          <w:szCs w:val="28"/>
        </w:rPr>
      </w:pPr>
      <w:r w:rsidRPr="00023184">
        <w:rPr>
          <w:rFonts w:ascii="Times New Roman" w:hAnsi="Times New Roman" w:cs="Times New Roman"/>
          <w:sz w:val="28"/>
          <w:szCs w:val="28"/>
        </w:rPr>
        <w:t>9.Рыбалко Н. 10а география-призер</w:t>
      </w:r>
    </w:p>
    <w:p w:rsidR="00801E95" w:rsidRPr="00023184" w:rsidRDefault="00801E95" w:rsidP="00801E95">
      <w:pPr>
        <w:tabs>
          <w:tab w:val="left" w:pos="239"/>
        </w:tabs>
        <w:spacing w:after="0" w:line="240" w:lineRule="auto"/>
        <w:rPr>
          <w:rFonts w:ascii="Times New Roman" w:hAnsi="Times New Roman" w:cs="Times New Roman"/>
          <w:sz w:val="28"/>
          <w:szCs w:val="28"/>
        </w:rPr>
      </w:pPr>
      <w:r w:rsidRPr="00023184">
        <w:rPr>
          <w:rFonts w:ascii="Times New Roman" w:hAnsi="Times New Roman" w:cs="Times New Roman"/>
          <w:sz w:val="28"/>
          <w:szCs w:val="28"/>
        </w:rPr>
        <w:t>10. Рыбалко Н. 10а биология – призер</w:t>
      </w:r>
    </w:p>
    <w:p w:rsidR="002420E4" w:rsidRPr="00023184" w:rsidRDefault="002420E4" w:rsidP="00240574">
      <w:pPr>
        <w:tabs>
          <w:tab w:val="left" w:pos="239"/>
        </w:tabs>
        <w:spacing w:after="0" w:line="240" w:lineRule="auto"/>
        <w:jc w:val="both"/>
        <w:rPr>
          <w:rFonts w:ascii="Times New Roman" w:hAnsi="Times New Roman" w:cs="Times New Roman"/>
          <w:sz w:val="28"/>
          <w:szCs w:val="28"/>
        </w:rPr>
      </w:pPr>
      <w:r w:rsidRPr="00023184">
        <w:rPr>
          <w:rFonts w:ascii="Times New Roman" w:hAnsi="Times New Roman" w:cs="Times New Roman"/>
          <w:b/>
          <w:sz w:val="28"/>
          <w:szCs w:val="28"/>
        </w:rPr>
        <w:t>Выводы:</w:t>
      </w:r>
      <w:r w:rsidRPr="00023184">
        <w:rPr>
          <w:rFonts w:ascii="Times New Roman" w:hAnsi="Times New Roman" w:cs="Times New Roman"/>
          <w:sz w:val="28"/>
          <w:szCs w:val="28"/>
        </w:rPr>
        <w:t xml:space="preserve"> </w:t>
      </w:r>
      <w:r w:rsidR="00801E95" w:rsidRPr="00023184">
        <w:rPr>
          <w:rFonts w:ascii="Times New Roman" w:hAnsi="Times New Roman" w:cs="Times New Roman"/>
          <w:sz w:val="28"/>
          <w:szCs w:val="28"/>
        </w:rPr>
        <w:t>Активность о</w:t>
      </w:r>
      <w:r w:rsidRPr="00023184">
        <w:rPr>
          <w:rFonts w:ascii="Times New Roman" w:hAnsi="Times New Roman" w:cs="Times New Roman"/>
          <w:sz w:val="28"/>
          <w:szCs w:val="28"/>
        </w:rPr>
        <w:t xml:space="preserve">бучающиеся школы </w:t>
      </w:r>
      <w:r w:rsidR="00801E95" w:rsidRPr="00023184">
        <w:rPr>
          <w:rFonts w:ascii="Times New Roman" w:hAnsi="Times New Roman" w:cs="Times New Roman"/>
          <w:sz w:val="28"/>
          <w:szCs w:val="28"/>
        </w:rPr>
        <w:t>растет</w:t>
      </w:r>
      <w:r w:rsidRPr="00023184">
        <w:rPr>
          <w:rFonts w:ascii="Times New Roman" w:hAnsi="Times New Roman" w:cs="Times New Roman"/>
          <w:sz w:val="28"/>
          <w:szCs w:val="28"/>
        </w:rPr>
        <w:t xml:space="preserve">. </w:t>
      </w:r>
      <w:r w:rsidR="00801E95" w:rsidRPr="00023184">
        <w:rPr>
          <w:rFonts w:ascii="Times New Roman" w:hAnsi="Times New Roman" w:cs="Times New Roman"/>
          <w:sz w:val="28"/>
          <w:szCs w:val="28"/>
        </w:rPr>
        <w:t>Продолжать</w:t>
      </w:r>
      <w:r w:rsidR="00240574" w:rsidRPr="00023184">
        <w:rPr>
          <w:rFonts w:ascii="Times New Roman" w:hAnsi="Times New Roman" w:cs="Times New Roman"/>
          <w:sz w:val="28"/>
          <w:szCs w:val="28"/>
        </w:rPr>
        <w:t xml:space="preserve"> повышать </w:t>
      </w:r>
      <w:r w:rsidRPr="00023184">
        <w:rPr>
          <w:rFonts w:ascii="Times New Roman" w:hAnsi="Times New Roman" w:cs="Times New Roman"/>
          <w:sz w:val="28"/>
          <w:szCs w:val="28"/>
        </w:rPr>
        <w:t>активность участия обучающихся в интеллектуальных конкурсах и олимпиадах различного уровня.</w:t>
      </w:r>
    </w:p>
    <w:p w:rsidR="002420E4" w:rsidRPr="00023184" w:rsidRDefault="002420E4" w:rsidP="002420E4">
      <w:pPr>
        <w:pStyle w:val="a3"/>
        <w:rPr>
          <w:rFonts w:ascii="Times New Roman" w:hAnsi="Times New Roman" w:cs="Times New Roman"/>
          <w:b/>
          <w:sz w:val="28"/>
          <w:szCs w:val="28"/>
        </w:rPr>
      </w:pPr>
    </w:p>
    <w:p w:rsidR="002420E4" w:rsidRPr="00023184" w:rsidRDefault="002420E4" w:rsidP="00240574">
      <w:pPr>
        <w:pStyle w:val="a3"/>
        <w:jc w:val="center"/>
        <w:rPr>
          <w:rFonts w:ascii="Times New Roman" w:hAnsi="Times New Roman" w:cs="Times New Roman"/>
          <w:b/>
          <w:sz w:val="28"/>
          <w:szCs w:val="28"/>
        </w:rPr>
      </w:pPr>
      <w:r w:rsidRPr="00023184">
        <w:rPr>
          <w:rFonts w:ascii="Times New Roman" w:hAnsi="Times New Roman" w:cs="Times New Roman"/>
          <w:b/>
          <w:sz w:val="28"/>
          <w:szCs w:val="28"/>
        </w:rPr>
        <w:t>4. Кадровое обеспечение образовательного процесса</w:t>
      </w:r>
      <w:r w:rsidR="00D34258" w:rsidRPr="00023184">
        <w:rPr>
          <w:rFonts w:ascii="Times New Roman" w:hAnsi="Times New Roman" w:cs="Times New Roman"/>
          <w:b/>
          <w:sz w:val="28"/>
          <w:szCs w:val="28"/>
        </w:rPr>
        <w:t>.</w:t>
      </w:r>
    </w:p>
    <w:p w:rsidR="002420E4" w:rsidRPr="00023184" w:rsidRDefault="002420E4" w:rsidP="002420E4">
      <w:pPr>
        <w:pStyle w:val="a3"/>
        <w:ind w:firstLine="708"/>
        <w:jc w:val="both"/>
        <w:rPr>
          <w:rFonts w:ascii="Times New Roman" w:hAnsi="Times New Roman" w:cs="Times New Roman"/>
          <w:sz w:val="28"/>
          <w:szCs w:val="28"/>
        </w:rPr>
      </w:pPr>
      <w:r w:rsidRPr="00023184">
        <w:rPr>
          <w:rFonts w:ascii="Times New Roman" w:hAnsi="Times New Roman" w:cs="Times New Roman"/>
          <w:sz w:val="28"/>
          <w:szCs w:val="28"/>
        </w:rPr>
        <w:lastRenderedPageBreak/>
        <w:t>В МБОУ СОШ № 1</w:t>
      </w:r>
      <w:r w:rsidR="00240574" w:rsidRPr="00023184">
        <w:rPr>
          <w:rFonts w:ascii="Times New Roman" w:hAnsi="Times New Roman" w:cs="Times New Roman"/>
          <w:sz w:val="28"/>
          <w:szCs w:val="28"/>
        </w:rPr>
        <w:t>5</w:t>
      </w:r>
      <w:r w:rsidRPr="00023184">
        <w:rPr>
          <w:rFonts w:ascii="Times New Roman" w:hAnsi="Times New Roman" w:cs="Times New Roman"/>
          <w:sz w:val="28"/>
          <w:szCs w:val="28"/>
        </w:rPr>
        <w:t xml:space="preserve"> работает профессиональный педагогический коллектив, который обеспечивает качественное преподавание предметов. Внедряет новое содержания образования и современные технологии обучения. Укомплектованность штатов 100%.</w:t>
      </w:r>
    </w:p>
    <w:p w:rsidR="00BA5490" w:rsidRPr="00023184" w:rsidRDefault="002420E4" w:rsidP="00BA5490">
      <w:pPr>
        <w:pStyle w:val="a3"/>
        <w:jc w:val="both"/>
        <w:rPr>
          <w:rFonts w:ascii="Times New Roman" w:hAnsi="Times New Roman" w:cs="Times New Roman"/>
          <w:sz w:val="28"/>
          <w:szCs w:val="28"/>
        </w:rPr>
      </w:pPr>
      <w:r w:rsidRPr="00023184">
        <w:rPr>
          <w:rFonts w:ascii="Times New Roman" w:hAnsi="Times New Roman" w:cs="Times New Roman"/>
          <w:sz w:val="28"/>
          <w:szCs w:val="28"/>
        </w:rPr>
        <w:t>Кадровый состав на 01.06.2016 г.</w:t>
      </w:r>
      <w:r w:rsidR="00BA5490" w:rsidRPr="00023184">
        <w:rPr>
          <w:rFonts w:ascii="Times New Roman" w:hAnsi="Times New Roman" w:cs="Times New Roman"/>
          <w:sz w:val="28"/>
          <w:szCs w:val="28"/>
        </w:rPr>
        <w:t>:</w:t>
      </w:r>
    </w:p>
    <w:tbl>
      <w:tblPr>
        <w:tblW w:w="9804" w:type="dxa"/>
        <w:jc w:val="center"/>
        <w:tblInd w:w="-2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2"/>
        <w:gridCol w:w="1474"/>
        <w:gridCol w:w="1474"/>
        <w:gridCol w:w="1474"/>
      </w:tblGrid>
      <w:tr w:rsidR="00BA5490" w:rsidRPr="00023184" w:rsidTr="005A18A1">
        <w:trPr>
          <w:cantSplit/>
          <w:trHeight w:val="317"/>
          <w:jc w:val="center"/>
        </w:trPr>
        <w:tc>
          <w:tcPr>
            <w:tcW w:w="5382" w:type="dxa"/>
            <w:vMerge w:val="restart"/>
            <w:vAlign w:val="center"/>
          </w:tcPr>
          <w:p w:rsidR="00BA5490" w:rsidRPr="00023184" w:rsidRDefault="00BA5490" w:rsidP="00BA5490">
            <w:pPr>
              <w:spacing w:after="0" w:line="240" w:lineRule="auto"/>
              <w:jc w:val="center"/>
              <w:rPr>
                <w:rFonts w:ascii="Times New Roman" w:hAnsi="Times New Roman" w:cs="Times New Roman"/>
                <w:b/>
                <w:iCs/>
                <w:sz w:val="24"/>
                <w:szCs w:val="24"/>
              </w:rPr>
            </w:pPr>
            <w:r w:rsidRPr="00023184">
              <w:rPr>
                <w:rFonts w:ascii="Times New Roman" w:hAnsi="Times New Roman" w:cs="Times New Roman"/>
                <w:b/>
                <w:iCs/>
                <w:sz w:val="24"/>
                <w:szCs w:val="24"/>
              </w:rPr>
              <w:t>Категория работников</w:t>
            </w:r>
          </w:p>
        </w:tc>
        <w:tc>
          <w:tcPr>
            <w:tcW w:w="4422" w:type="dxa"/>
            <w:gridSpan w:val="3"/>
          </w:tcPr>
          <w:p w:rsidR="00BA5490" w:rsidRPr="00023184" w:rsidRDefault="00BA5490" w:rsidP="00BA5490">
            <w:pPr>
              <w:spacing w:after="0" w:line="240" w:lineRule="auto"/>
              <w:jc w:val="center"/>
              <w:rPr>
                <w:rFonts w:ascii="Times New Roman" w:hAnsi="Times New Roman" w:cs="Times New Roman"/>
                <w:b/>
                <w:iCs/>
                <w:sz w:val="24"/>
                <w:szCs w:val="24"/>
              </w:rPr>
            </w:pPr>
            <w:r w:rsidRPr="00023184">
              <w:rPr>
                <w:rFonts w:ascii="Times New Roman" w:hAnsi="Times New Roman" w:cs="Times New Roman"/>
                <w:b/>
                <w:iCs/>
                <w:sz w:val="24"/>
                <w:szCs w:val="24"/>
              </w:rPr>
              <w:t xml:space="preserve">Количество работников, чел. </w:t>
            </w:r>
          </w:p>
        </w:tc>
      </w:tr>
      <w:tr w:rsidR="00BA5490" w:rsidRPr="00023184" w:rsidTr="005A18A1">
        <w:trPr>
          <w:cantSplit/>
          <w:jc w:val="center"/>
        </w:trPr>
        <w:tc>
          <w:tcPr>
            <w:tcW w:w="5382" w:type="dxa"/>
            <w:vMerge/>
            <w:vAlign w:val="center"/>
          </w:tcPr>
          <w:p w:rsidR="00BA5490" w:rsidRPr="00023184" w:rsidRDefault="00BA5490" w:rsidP="00BA5490">
            <w:pPr>
              <w:spacing w:after="0" w:line="240" w:lineRule="auto"/>
              <w:jc w:val="center"/>
              <w:rPr>
                <w:rFonts w:ascii="Times New Roman" w:hAnsi="Times New Roman" w:cs="Times New Roman"/>
                <w:b/>
                <w:iCs/>
                <w:sz w:val="24"/>
                <w:szCs w:val="24"/>
              </w:rPr>
            </w:pPr>
          </w:p>
        </w:tc>
        <w:tc>
          <w:tcPr>
            <w:tcW w:w="1474" w:type="dxa"/>
          </w:tcPr>
          <w:p w:rsidR="00BA5490" w:rsidRPr="00023184" w:rsidRDefault="00BA5490" w:rsidP="00BA5490">
            <w:pPr>
              <w:spacing w:after="0" w:line="240" w:lineRule="auto"/>
              <w:jc w:val="center"/>
              <w:rPr>
                <w:rFonts w:ascii="Times New Roman" w:hAnsi="Times New Roman" w:cs="Times New Roman"/>
                <w:b/>
                <w:iCs/>
                <w:sz w:val="24"/>
                <w:szCs w:val="24"/>
              </w:rPr>
            </w:pPr>
            <w:r w:rsidRPr="00023184">
              <w:rPr>
                <w:rFonts w:ascii="Times New Roman" w:hAnsi="Times New Roman" w:cs="Times New Roman"/>
                <w:b/>
                <w:iCs/>
                <w:sz w:val="24"/>
                <w:szCs w:val="24"/>
              </w:rPr>
              <w:t>2013-2014</w:t>
            </w:r>
          </w:p>
        </w:tc>
        <w:tc>
          <w:tcPr>
            <w:tcW w:w="1474" w:type="dxa"/>
          </w:tcPr>
          <w:p w:rsidR="00BA5490" w:rsidRPr="00023184" w:rsidRDefault="00BA5490" w:rsidP="00BA5490">
            <w:pPr>
              <w:spacing w:after="0" w:line="240" w:lineRule="auto"/>
              <w:jc w:val="center"/>
              <w:rPr>
                <w:rFonts w:ascii="Times New Roman" w:hAnsi="Times New Roman" w:cs="Times New Roman"/>
                <w:b/>
                <w:iCs/>
                <w:sz w:val="24"/>
                <w:szCs w:val="24"/>
              </w:rPr>
            </w:pPr>
            <w:r w:rsidRPr="00023184">
              <w:rPr>
                <w:rFonts w:ascii="Times New Roman" w:hAnsi="Times New Roman" w:cs="Times New Roman"/>
                <w:b/>
                <w:iCs/>
                <w:sz w:val="24"/>
                <w:szCs w:val="24"/>
              </w:rPr>
              <w:t>2014-2015</w:t>
            </w:r>
          </w:p>
        </w:tc>
        <w:tc>
          <w:tcPr>
            <w:tcW w:w="1474" w:type="dxa"/>
          </w:tcPr>
          <w:p w:rsidR="00BA5490" w:rsidRPr="00023184" w:rsidRDefault="00BA5490" w:rsidP="00BA5490">
            <w:pPr>
              <w:spacing w:after="0" w:line="240" w:lineRule="auto"/>
              <w:jc w:val="center"/>
              <w:rPr>
                <w:rFonts w:ascii="Times New Roman" w:hAnsi="Times New Roman" w:cs="Times New Roman"/>
                <w:b/>
                <w:iCs/>
                <w:sz w:val="24"/>
                <w:szCs w:val="24"/>
              </w:rPr>
            </w:pPr>
            <w:r w:rsidRPr="00023184">
              <w:rPr>
                <w:rFonts w:ascii="Times New Roman" w:hAnsi="Times New Roman" w:cs="Times New Roman"/>
                <w:b/>
                <w:iCs/>
                <w:sz w:val="24"/>
                <w:szCs w:val="24"/>
              </w:rPr>
              <w:t>2015-2016</w:t>
            </w:r>
          </w:p>
        </w:tc>
      </w:tr>
      <w:tr w:rsidR="00BA5490" w:rsidRPr="00023184" w:rsidTr="005A18A1">
        <w:trPr>
          <w:cantSplit/>
          <w:jc w:val="center"/>
        </w:trPr>
        <w:tc>
          <w:tcPr>
            <w:tcW w:w="5382" w:type="dxa"/>
            <w:vAlign w:val="center"/>
          </w:tcPr>
          <w:p w:rsidR="00BA5490" w:rsidRPr="00023184" w:rsidRDefault="00BA5490" w:rsidP="00BA5490">
            <w:pPr>
              <w:spacing w:after="0" w:line="240" w:lineRule="auto"/>
              <w:rPr>
                <w:rFonts w:ascii="Times New Roman" w:hAnsi="Times New Roman" w:cs="Times New Roman"/>
                <w:b/>
                <w:iCs/>
                <w:sz w:val="24"/>
                <w:szCs w:val="24"/>
              </w:rPr>
            </w:pPr>
            <w:r w:rsidRPr="00023184">
              <w:rPr>
                <w:rFonts w:ascii="Times New Roman" w:hAnsi="Times New Roman" w:cs="Times New Roman"/>
                <w:sz w:val="24"/>
                <w:szCs w:val="24"/>
              </w:rPr>
              <w:t>Руководящие работники (всего):</w:t>
            </w:r>
          </w:p>
        </w:tc>
        <w:tc>
          <w:tcPr>
            <w:tcW w:w="1474" w:type="dxa"/>
            <w:vAlign w:val="center"/>
          </w:tcPr>
          <w:p w:rsidR="00BA5490" w:rsidRPr="00023184" w:rsidRDefault="00BA5490" w:rsidP="00BA5490">
            <w:pPr>
              <w:spacing w:after="0" w:line="240" w:lineRule="auto"/>
              <w:jc w:val="center"/>
              <w:rPr>
                <w:rFonts w:ascii="Times New Roman" w:hAnsi="Times New Roman" w:cs="Times New Roman"/>
                <w:b/>
                <w:iCs/>
                <w:sz w:val="24"/>
                <w:szCs w:val="24"/>
                <w:lang w:val="en-US"/>
              </w:rPr>
            </w:pPr>
            <w:r w:rsidRPr="00023184">
              <w:rPr>
                <w:rFonts w:ascii="Times New Roman" w:hAnsi="Times New Roman" w:cs="Times New Roman"/>
                <w:b/>
                <w:iCs/>
                <w:sz w:val="24"/>
                <w:szCs w:val="24"/>
                <w:lang w:val="en-US"/>
              </w:rPr>
              <w:t>4</w:t>
            </w:r>
          </w:p>
        </w:tc>
        <w:tc>
          <w:tcPr>
            <w:tcW w:w="1474" w:type="dxa"/>
          </w:tcPr>
          <w:p w:rsidR="00BA5490" w:rsidRPr="00023184" w:rsidRDefault="00BA5490" w:rsidP="00BA5490">
            <w:pPr>
              <w:spacing w:after="0" w:line="240" w:lineRule="auto"/>
              <w:jc w:val="center"/>
              <w:rPr>
                <w:rFonts w:ascii="Times New Roman" w:hAnsi="Times New Roman" w:cs="Times New Roman"/>
                <w:b/>
                <w:iCs/>
                <w:sz w:val="24"/>
                <w:szCs w:val="24"/>
                <w:lang w:val="en-US"/>
              </w:rPr>
            </w:pPr>
            <w:r w:rsidRPr="00023184">
              <w:rPr>
                <w:rFonts w:ascii="Times New Roman" w:hAnsi="Times New Roman" w:cs="Times New Roman"/>
                <w:b/>
                <w:iCs/>
                <w:sz w:val="24"/>
                <w:szCs w:val="24"/>
                <w:lang w:val="en-US"/>
              </w:rPr>
              <w:t>4</w:t>
            </w:r>
          </w:p>
        </w:tc>
        <w:tc>
          <w:tcPr>
            <w:tcW w:w="1474" w:type="dxa"/>
          </w:tcPr>
          <w:p w:rsidR="00BA5490" w:rsidRPr="00023184" w:rsidRDefault="00BA5490" w:rsidP="00BA5490">
            <w:pPr>
              <w:spacing w:after="0" w:line="240" w:lineRule="auto"/>
              <w:jc w:val="center"/>
              <w:rPr>
                <w:rFonts w:ascii="Times New Roman" w:hAnsi="Times New Roman" w:cs="Times New Roman"/>
                <w:b/>
                <w:iCs/>
                <w:sz w:val="24"/>
                <w:szCs w:val="24"/>
                <w:lang w:val="en-US"/>
              </w:rPr>
            </w:pPr>
            <w:r w:rsidRPr="00023184">
              <w:rPr>
                <w:rFonts w:ascii="Times New Roman" w:hAnsi="Times New Roman" w:cs="Times New Roman"/>
                <w:b/>
                <w:iCs/>
                <w:sz w:val="24"/>
                <w:szCs w:val="24"/>
                <w:lang w:val="en-US"/>
              </w:rPr>
              <w:t>4</w:t>
            </w:r>
          </w:p>
        </w:tc>
      </w:tr>
      <w:tr w:rsidR="00BA5490" w:rsidRPr="00023184" w:rsidTr="005A18A1">
        <w:trPr>
          <w:cantSplit/>
          <w:jc w:val="center"/>
        </w:trPr>
        <w:tc>
          <w:tcPr>
            <w:tcW w:w="5382" w:type="dxa"/>
            <w:vAlign w:val="center"/>
          </w:tcPr>
          <w:p w:rsidR="00BA5490" w:rsidRPr="00023184" w:rsidRDefault="00BA5490" w:rsidP="00BA5490">
            <w:pPr>
              <w:spacing w:after="0" w:line="240" w:lineRule="auto"/>
              <w:ind w:left="401"/>
              <w:rPr>
                <w:rFonts w:ascii="Times New Roman" w:hAnsi="Times New Roman" w:cs="Times New Roman"/>
                <w:iCs/>
                <w:sz w:val="24"/>
                <w:szCs w:val="24"/>
              </w:rPr>
            </w:pPr>
            <w:r w:rsidRPr="00023184">
              <w:rPr>
                <w:rFonts w:ascii="Times New Roman" w:hAnsi="Times New Roman" w:cs="Times New Roman"/>
                <w:sz w:val="24"/>
                <w:szCs w:val="24"/>
              </w:rPr>
              <w:t>- руководитель</w:t>
            </w:r>
          </w:p>
        </w:tc>
        <w:tc>
          <w:tcPr>
            <w:tcW w:w="1474" w:type="dxa"/>
            <w:vAlign w:val="center"/>
          </w:tcPr>
          <w:p w:rsidR="00BA5490" w:rsidRPr="00023184" w:rsidRDefault="00BA5490" w:rsidP="00BA5490">
            <w:pPr>
              <w:spacing w:after="0" w:line="240" w:lineRule="auto"/>
              <w:jc w:val="center"/>
              <w:rPr>
                <w:rFonts w:ascii="Times New Roman" w:hAnsi="Times New Roman" w:cs="Times New Roman"/>
                <w:iCs/>
                <w:sz w:val="24"/>
                <w:szCs w:val="24"/>
              </w:rPr>
            </w:pPr>
            <w:r w:rsidRPr="00023184">
              <w:rPr>
                <w:rFonts w:ascii="Times New Roman" w:hAnsi="Times New Roman" w:cs="Times New Roman"/>
                <w:iCs/>
                <w:sz w:val="24"/>
                <w:szCs w:val="24"/>
              </w:rPr>
              <w:t>1</w:t>
            </w:r>
          </w:p>
        </w:tc>
        <w:tc>
          <w:tcPr>
            <w:tcW w:w="1474" w:type="dxa"/>
          </w:tcPr>
          <w:p w:rsidR="00BA5490" w:rsidRPr="00023184" w:rsidRDefault="00BA5490" w:rsidP="00BA5490">
            <w:pPr>
              <w:spacing w:after="0" w:line="240" w:lineRule="auto"/>
              <w:jc w:val="center"/>
              <w:rPr>
                <w:rFonts w:ascii="Times New Roman" w:hAnsi="Times New Roman" w:cs="Times New Roman"/>
                <w:iCs/>
                <w:sz w:val="24"/>
                <w:szCs w:val="24"/>
                <w:lang w:val="en-US"/>
              </w:rPr>
            </w:pPr>
            <w:r w:rsidRPr="00023184">
              <w:rPr>
                <w:rFonts w:ascii="Times New Roman" w:hAnsi="Times New Roman" w:cs="Times New Roman"/>
                <w:iCs/>
                <w:sz w:val="24"/>
                <w:szCs w:val="24"/>
                <w:lang w:val="en-US"/>
              </w:rPr>
              <w:t>1</w:t>
            </w:r>
          </w:p>
        </w:tc>
        <w:tc>
          <w:tcPr>
            <w:tcW w:w="1474" w:type="dxa"/>
          </w:tcPr>
          <w:p w:rsidR="00BA5490" w:rsidRPr="00023184" w:rsidRDefault="00BA5490" w:rsidP="00BA5490">
            <w:pPr>
              <w:spacing w:after="0" w:line="240" w:lineRule="auto"/>
              <w:jc w:val="center"/>
              <w:rPr>
                <w:rFonts w:ascii="Times New Roman" w:hAnsi="Times New Roman" w:cs="Times New Roman"/>
                <w:iCs/>
                <w:sz w:val="24"/>
                <w:szCs w:val="24"/>
              </w:rPr>
            </w:pPr>
            <w:r w:rsidRPr="00023184">
              <w:rPr>
                <w:rFonts w:ascii="Times New Roman" w:hAnsi="Times New Roman" w:cs="Times New Roman"/>
                <w:iCs/>
                <w:sz w:val="24"/>
                <w:szCs w:val="24"/>
              </w:rPr>
              <w:t>1</w:t>
            </w:r>
          </w:p>
        </w:tc>
      </w:tr>
      <w:tr w:rsidR="00BA5490" w:rsidRPr="00023184" w:rsidTr="005A18A1">
        <w:trPr>
          <w:cantSplit/>
          <w:jc w:val="center"/>
        </w:trPr>
        <w:tc>
          <w:tcPr>
            <w:tcW w:w="5382" w:type="dxa"/>
            <w:vAlign w:val="center"/>
          </w:tcPr>
          <w:p w:rsidR="00BA5490" w:rsidRPr="00023184" w:rsidRDefault="00BA5490" w:rsidP="00BA5490">
            <w:pPr>
              <w:spacing w:after="0" w:line="240" w:lineRule="auto"/>
              <w:ind w:left="401"/>
              <w:rPr>
                <w:rFonts w:ascii="Times New Roman" w:hAnsi="Times New Roman" w:cs="Times New Roman"/>
                <w:sz w:val="24"/>
                <w:szCs w:val="24"/>
              </w:rPr>
            </w:pPr>
            <w:r w:rsidRPr="00023184">
              <w:rPr>
                <w:rFonts w:ascii="Times New Roman" w:hAnsi="Times New Roman" w:cs="Times New Roman"/>
                <w:sz w:val="24"/>
                <w:szCs w:val="24"/>
              </w:rPr>
              <w:t>- заместители руководителя</w:t>
            </w:r>
          </w:p>
        </w:tc>
        <w:tc>
          <w:tcPr>
            <w:tcW w:w="1474" w:type="dxa"/>
            <w:vAlign w:val="center"/>
          </w:tcPr>
          <w:p w:rsidR="00BA5490" w:rsidRPr="00023184" w:rsidRDefault="00BA5490" w:rsidP="00BA5490">
            <w:pPr>
              <w:spacing w:after="0" w:line="240" w:lineRule="auto"/>
              <w:jc w:val="center"/>
              <w:rPr>
                <w:rFonts w:ascii="Times New Roman" w:hAnsi="Times New Roman" w:cs="Times New Roman"/>
                <w:iCs/>
                <w:sz w:val="24"/>
                <w:szCs w:val="24"/>
              </w:rPr>
            </w:pPr>
            <w:r w:rsidRPr="00023184">
              <w:rPr>
                <w:rFonts w:ascii="Times New Roman" w:hAnsi="Times New Roman" w:cs="Times New Roman"/>
                <w:iCs/>
                <w:sz w:val="24"/>
                <w:szCs w:val="24"/>
              </w:rPr>
              <w:t>2</w:t>
            </w:r>
          </w:p>
        </w:tc>
        <w:tc>
          <w:tcPr>
            <w:tcW w:w="1474" w:type="dxa"/>
          </w:tcPr>
          <w:p w:rsidR="00BA5490" w:rsidRPr="00023184" w:rsidRDefault="00BA5490" w:rsidP="00BA5490">
            <w:pPr>
              <w:spacing w:after="0" w:line="240" w:lineRule="auto"/>
              <w:jc w:val="center"/>
              <w:rPr>
                <w:rFonts w:ascii="Times New Roman" w:hAnsi="Times New Roman" w:cs="Times New Roman"/>
                <w:iCs/>
                <w:sz w:val="24"/>
                <w:szCs w:val="24"/>
              </w:rPr>
            </w:pPr>
            <w:r w:rsidRPr="00023184">
              <w:rPr>
                <w:rFonts w:ascii="Times New Roman" w:hAnsi="Times New Roman" w:cs="Times New Roman"/>
                <w:iCs/>
                <w:sz w:val="24"/>
                <w:szCs w:val="24"/>
              </w:rPr>
              <w:t>2</w:t>
            </w:r>
          </w:p>
        </w:tc>
        <w:tc>
          <w:tcPr>
            <w:tcW w:w="1474" w:type="dxa"/>
          </w:tcPr>
          <w:p w:rsidR="00BA5490" w:rsidRPr="00023184" w:rsidRDefault="00BA5490" w:rsidP="00BA5490">
            <w:pPr>
              <w:spacing w:after="0" w:line="240" w:lineRule="auto"/>
              <w:jc w:val="center"/>
              <w:rPr>
                <w:rFonts w:ascii="Times New Roman" w:hAnsi="Times New Roman" w:cs="Times New Roman"/>
                <w:iCs/>
                <w:sz w:val="24"/>
                <w:szCs w:val="24"/>
              </w:rPr>
            </w:pPr>
            <w:r w:rsidRPr="00023184">
              <w:rPr>
                <w:rFonts w:ascii="Times New Roman" w:hAnsi="Times New Roman" w:cs="Times New Roman"/>
                <w:iCs/>
                <w:sz w:val="24"/>
                <w:szCs w:val="24"/>
              </w:rPr>
              <w:t>3</w:t>
            </w:r>
          </w:p>
        </w:tc>
      </w:tr>
      <w:tr w:rsidR="00BA5490" w:rsidRPr="00023184" w:rsidTr="005A18A1">
        <w:trPr>
          <w:cantSplit/>
          <w:jc w:val="center"/>
        </w:trPr>
        <w:tc>
          <w:tcPr>
            <w:tcW w:w="5382" w:type="dxa"/>
            <w:vAlign w:val="center"/>
          </w:tcPr>
          <w:p w:rsidR="00BA5490" w:rsidRPr="00023184" w:rsidRDefault="00BA5490" w:rsidP="00BA5490">
            <w:pPr>
              <w:spacing w:after="0" w:line="240" w:lineRule="auto"/>
              <w:ind w:left="401"/>
              <w:rPr>
                <w:rFonts w:ascii="Times New Roman" w:hAnsi="Times New Roman" w:cs="Times New Roman"/>
                <w:sz w:val="24"/>
                <w:szCs w:val="24"/>
              </w:rPr>
            </w:pPr>
            <w:r w:rsidRPr="00023184">
              <w:rPr>
                <w:rFonts w:ascii="Times New Roman" w:hAnsi="Times New Roman" w:cs="Times New Roman"/>
                <w:sz w:val="24"/>
                <w:szCs w:val="24"/>
              </w:rPr>
              <w:t>- главный бухгалтер</w:t>
            </w:r>
          </w:p>
        </w:tc>
        <w:tc>
          <w:tcPr>
            <w:tcW w:w="1474" w:type="dxa"/>
            <w:vAlign w:val="center"/>
          </w:tcPr>
          <w:p w:rsidR="00BA5490" w:rsidRPr="00023184" w:rsidRDefault="00BA5490" w:rsidP="00BA5490">
            <w:pPr>
              <w:spacing w:after="0" w:line="240" w:lineRule="auto"/>
              <w:jc w:val="center"/>
              <w:rPr>
                <w:rFonts w:ascii="Times New Roman" w:hAnsi="Times New Roman" w:cs="Times New Roman"/>
                <w:iCs/>
                <w:sz w:val="24"/>
                <w:szCs w:val="24"/>
              </w:rPr>
            </w:pPr>
            <w:r w:rsidRPr="00023184">
              <w:rPr>
                <w:rFonts w:ascii="Times New Roman" w:hAnsi="Times New Roman" w:cs="Times New Roman"/>
                <w:iCs/>
                <w:sz w:val="24"/>
                <w:szCs w:val="24"/>
              </w:rPr>
              <w:t>-</w:t>
            </w:r>
          </w:p>
        </w:tc>
        <w:tc>
          <w:tcPr>
            <w:tcW w:w="1474" w:type="dxa"/>
          </w:tcPr>
          <w:p w:rsidR="00BA5490" w:rsidRPr="00023184" w:rsidRDefault="00BA5490" w:rsidP="00BA5490">
            <w:pPr>
              <w:spacing w:after="0" w:line="240" w:lineRule="auto"/>
              <w:jc w:val="center"/>
              <w:rPr>
                <w:rFonts w:ascii="Times New Roman" w:hAnsi="Times New Roman" w:cs="Times New Roman"/>
                <w:iCs/>
                <w:sz w:val="24"/>
                <w:szCs w:val="24"/>
              </w:rPr>
            </w:pPr>
            <w:r w:rsidRPr="00023184">
              <w:rPr>
                <w:rFonts w:ascii="Times New Roman" w:hAnsi="Times New Roman" w:cs="Times New Roman"/>
                <w:iCs/>
                <w:sz w:val="24"/>
                <w:szCs w:val="24"/>
              </w:rPr>
              <w:t>-</w:t>
            </w:r>
          </w:p>
        </w:tc>
        <w:tc>
          <w:tcPr>
            <w:tcW w:w="1474" w:type="dxa"/>
          </w:tcPr>
          <w:p w:rsidR="00BA5490" w:rsidRPr="00023184" w:rsidRDefault="00BA5490" w:rsidP="00BA5490">
            <w:pPr>
              <w:spacing w:after="0" w:line="240" w:lineRule="auto"/>
              <w:jc w:val="center"/>
              <w:rPr>
                <w:rFonts w:ascii="Times New Roman" w:hAnsi="Times New Roman" w:cs="Times New Roman"/>
                <w:iCs/>
                <w:sz w:val="24"/>
                <w:szCs w:val="24"/>
              </w:rPr>
            </w:pPr>
            <w:r w:rsidRPr="00023184">
              <w:rPr>
                <w:rFonts w:ascii="Times New Roman" w:hAnsi="Times New Roman" w:cs="Times New Roman"/>
                <w:iCs/>
                <w:sz w:val="24"/>
                <w:szCs w:val="24"/>
              </w:rPr>
              <w:t>-</w:t>
            </w:r>
          </w:p>
        </w:tc>
      </w:tr>
      <w:tr w:rsidR="00BA5490" w:rsidRPr="00023184" w:rsidTr="005A18A1">
        <w:trPr>
          <w:cantSplit/>
          <w:jc w:val="center"/>
        </w:trPr>
        <w:tc>
          <w:tcPr>
            <w:tcW w:w="5382" w:type="dxa"/>
            <w:vAlign w:val="center"/>
          </w:tcPr>
          <w:p w:rsidR="00BA5490" w:rsidRPr="00023184" w:rsidRDefault="00BA5490" w:rsidP="00BA5490">
            <w:pPr>
              <w:spacing w:after="0" w:line="240" w:lineRule="auto"/>
              <w:ind w:left="401"/>
              <w:rPr>
                <w:rFonts w:ascii="Times New Roman" w:hAnsi="Times New Roman" w:cs="Times New Roman"/>
                <w:sz w:val="24"/>
                <w:szCs w:val="24"/>
              </w:rPr>
            </w:pPr>
            <w:r w:rsidRPr="00023184">
              <w:rPr>
                <w:rFonts w:ascii="Times New Roman" w:hAnsi="Times New Roman" w:cs="Times New Roman"/>
                <w:sz w:val="24"/>
                <w:szCs w:val="24"/>
              </w:rPr>
              <w:t>- другие руководящие работники</w:t>
            </w:r>
          </w:p>
        </w:tc>
        <w:tc>
          <w:tcPr>
            <w:tcW w:w="1474" w:type="dxa"/>
            <w:vAlign w:val="center"/>
          </w:tcPr>
          <w:p w:rsidR="00BA5490" w:rsidRPr="00023184" w:rsidRDefault="00BA5490" w:rsidP="00BA5490">
            <w:pPr>
              <w:spacing w:after="0" w:line="240" w:lineRule="auto"/>
              <w:jc w:val="center"/>
              <w:rPr>
                <w:rFonts w:ascii="Times New Roman" w:hAnsi="Times New Roman" w:cs="Times New Roman"/>
                <w:iCs/>
                <w:sz w:val="24"/>
                <w:szCs w:val="24"/>
              </w:rPr>
            </w:pPr>
            <w:r w:rsidRPr="00023184">
              <w:rPr>
                <w:rFonts w:ascii="Times New Roman" w:hAnsi="Times New Roman" w:cs="Times New Roman"/>
                <w:iCs/>
                <w:sz w:val="24"/>
                <w:szCs w:val="24"/>
              </w:rPr>
              <w:t>1</w:t>
            </w:r>
          </w:p>
        </w:tc>
        <w:tc>
          <w:tcPr>
            <w:tcW w:w="1474" w:type="dxa"/>
          </w:tcPr>
          <w:p w:rsidR="00BA5490" w:rsidRPr="00023184" w:rsidRDefault="00BA5490" w:rsidP="00BA5490">
            <w:pPr>
              <w:spacing w:after="0" w:line="240" w:lineRule="auto"/>
              <w:jc w:val="center"/>
              <w:rPr>
                <w:rFonts w:ascii="Times New Roman" w:hAnsi="Times New Roman" w:cs="Times New Roman"/>
                <w:iCs/>
                <w:sz w:val="24"/>
                <w:szCs w:val="24"/>
              </w:rPr>
            </w:pPr>
            <w:r w:rsidRPr="00023184">
              <w:rPr>
                <w:rFonts w:ascii="Times New Roman" w:hAnsi="Times New Roman" w:cs="Times New Roman"/>
                <w:iCs/>
                <w:sz w:val="24"/>
                <w:szCs w:val="24"/>
              </w:rPr>
              <w:t>1</w:t>
            </w:r>
          </w:p>
        </w:tc>
        <w:tc>
          <w:tcPr>
            <w:tcW w:w="1474" w:type="dxa"/>
          </w:tcPr>
          <w:p w:rsidR="00BA5490" w:rsidRPr="00023184" w:rsidRDefault="00BA5490" w:rsidP="00BA5490">
            <w:pPr>
              <w:spacing w:after="0" w:line="240" w:lineRule="auto"/>
              <w:jc w:val="center"/>
              <w:rPr>
                <w:rFonts w:ascii="Times New Roman" w:hAnsi="Times New Roman" w:cs="Times New Roman"/>
                <w:iCs/>
                <w:sz w:val="24"/>
                <w:szCs w:val="24"/>
              </w:rPr>
            </w:pPr>
            <w:r w:rsidRPr="00023184">
              <w:rPr>
                <w:rFonts w:ascii="Times New Roman" w:hAnsi="Times New Roman" w:cs="Times New Roman"/>
                <w:iCs/>
                <w:sz w:val="24"/>
                <w:szCs w:val="24"/>
              </w:rPr>
              <w:t>1</w:t>
            </w:r>
          </w:p>
        </w:tc>
      </w:tr>
      <w:tr w:rsidR="00BA5490" w:rsidRPr="00023184" w:rsidTr="005A18A1">
        <w:trPr>
          <w:cantSplit/>
          <w:jc w:val="center"/>
        </w:trPr>
        <w:tc>
          <w:tcPr>
            <w:tcW w:w="5382" w:type="dxa"/>
            <w:vAlign w:val="center"/>
          </w:tcPr>
          <w:p w:rsidR="00BA5490" w:rsidRPr="00023184" w:rsidRDefault="00BA5490" w:rsidP="00BA5490">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Педагогические работники (всего):</w:t>
            </w:r>
          </w:p>
        </w:tc>
        <w:tc>
          <w:tcPr>
            <w:tcW w:w="1474" w:type="dxa"/>
            <w:vAlign w:val="center"/>
          </w:tcPr>
          <w:p w:rsidR="00BA5490" w:rsidRPr="00023184" w:rsidRDefault="00BA5490" w:rsidP="00BA5490">
            <w:pPr>
              <w:spacing w:after="0" w:line="240" w:lineRule="auto"/>
              <w:jc w:val="center"/>
              <w:rPr>
                <w:rFonts w:ascii="Times New Roman" w:hAnsi="Times New Roman" w:cs="Times New Roman"/>
                <w:iCs/>
                <w:sz w:val="24"/>
                <w:szCs w:val="24"/>
              </w:rPr>
            </w:pPr>
            <w:r w:rsidRPr="00023184">
              <w:rPr>
                <w:rFonts w:ascii="Times New Roman" w:hAnsi="Times New Roman" w:cs="Times New Roman"/>
                <w:iCs/>
                <w:sz w:val="24"/>
                <w:szCs w:val="24"/>
              </w:rPr>
              <w:t>38</w:t>
            </w:r>
          </w:p>
        </w:tc>
        <w:tc>
          <w:tcPr>
            <w:tcW w:w="1474" w:type="dxa"/>
          </w:tcPr>
          <w:p w:rsidR="00BA5490" w:rsidRPr="00023184" w:rsidRDefault="00BA5490" w:rsidP="00BA5490">
            <w:pPr>
              <w:spacing w:after="0" w:line="240" w:lineRule="auto"/>
              <w:jc w:val="center"/>
              <w:rPr>
                <w:rFonts w:ascii="Times New Roman" w:hAnsi="Times New Roman" w:cs="Times New Roman"/>
                <w:iCs/>
                <w:sz w:val="24"/>
                <w:szCs w:val="24"/>
              </w:rPr>
            </w:pPr>
            <w:r w:rsidRPr="00023184">
              <w:rPr>
                <w:rFonts w:ascii="Times New Roman" w:hAnsi="Times New Roman" w:cs="Times New Roman"/>
                <w:iCs/>
                <w:sz w:val="24"/>
                <w:szCs w:val="24"/>
              </w:rPr>
              <w:t>41</w:t>
            </w:r>
          </w:p>
        </w:tc>
        <w:tc>
          <w:tcPr>
            <w:tcW w:w="1474" w:type="dxa"/>
          </w:tcPr>
          <w:p w:rsidR="00BA5490" w:rsidRPr="00023184" w:rsidRDefault="00BA5490" w:rsidP="00BA5490">
            <w:pPr>
              <w:spacing w:after="0" w:line="240" w:lineRule="auto"/>
              <w:jc w:val="center"/>
              <w:rPr>
                <w:rFonts w:ascii="Times New Roman" w:hAnsi="Times New Roman" w:cs="Times New Roman"/>
                <w:iCs/>
                <w:sz w:val="24"/>
                <w:szCs w:val="24"/>
              </w:rPr>
            </w:pPr>
            <w:r w:rsidRPr="00023184">
              <w:rPr>
                <w:rFonts w:ascii="Times New Roman" w:hAnsi="Times New Roman" w:cs="Times New Roman"/>
                <w:iCs/>
                <w:sz w:val="24"/>
                <w:szCs w:val="24"/>
              </w:rPr>
              <w:t>43</w:t>
            </w:r>
          </w:p>
        </w:tc>
      </w:tr>
      <w:tr w:rsidR="00BA5490" w:rsidRPr="00023184" w:rsidTr="005A18A1">
        <w:trPr>
          <w:cantSplit/>
          <w:jc w:val="center"/>
        </w:trPr>
        <w:tc>
          <w:tcPr>
            <w:tcW w:w="5382" w:type="dxa"/>
            <w:vAlign w:val="center"/>
          </w:tcPr>
          <w:p w:rsidR="00BA5490" w:rsidRPr="00023184" w:rsidRDefault="00BA5490" w:rsidP="00BA5490">
            <w:pPr>
              <w:spacing w:after="0" w:line="240" w:lineRule="auto"/>
              <w:ind w:left="401"/>
              <w:rPr>
                <w:rFonts w:ascii="Times New Roman" w:hAnsi="Times New Roman" w:cs="Times New Roman"/>
                <w:sz w:val="24"/>
                <w:szCs w:val="24"/>
              </w:rPr>
            </w:pPr>
            <w:r w:rsidRPr="00023184">
              <w:rPr>
                <w:rFonts w:ascii="Times New Roman" w:hAnsi="Times New Roman" w:cs="Times New Roman"/>
                <w:sz w:val="24"/>
                <w:szCs w:val="24"/>
              </w:rPr>
              <w:t>- учителя</w:t>
            </w:r>
          </w:p>
        </w:tc>
        <w:tc>
          <w:tcPr>
            <w:tcW w:w="1474" w:type="dxa"/>
            <w:vAlign w:val="center"/>
          </w:tcPr>
          <w:p w:rsidR="00BA5490" w:rsidRPr="00023184" w:rsidRDefault="00BA5490" w:rsidP="00BA5490">
            <w:pPr>
              <w:spacing w:after="0" w:line="240" w:lineRule="auto"/>
              <w:jc w:val="center"/>
              <w:rPr>
                <w:rFonts w:ascii="Times New Roman" w:hAnsi="Times New Roman" w:cs="Times New Roman"/>
                <w:iCs/>
                <w:sz w:val="24"/>
                <w:szCs w:val="24"/>
              </w:rPr>
            </w:pPr>
            <w:r w:rsidRPr="00023184">
              <w:rPr>
                <w:rFonts w:ascii="Times New Roman" w:hAnsi="Times New Roman" w:cs="Times New Roman"/>
                <w:iCs/>
                <w:sz w:val="24"/>
                <w:szCs w:val="24"/>
              </w:rPr>
              <w:t>28</w:t>
            </w:r>
          </w:p>
        </w:tc>
        <w:tc>
          <w:tcPr>
            <w:tcW w:w="1474" w:type="dxa"/>
          </w:tcPr>
          <w:p w:rsidR="00BA5490" w:rsidRPr="00023184" w:rsidRDefault="00BA5490" w:rsidP="00BA5490">
            <w:pPr>
              <w:spacing w:after="0" w:line="240" w:lineRule="auto"/>
              <w:jc w:val="center"/>
              <w:rPr>
                <w:rFonts w:ascii="Times New Roman" w:hAnsi="Times New Roman" w:cs="Times New Roman"/>
                <w:iCs/>
                <w:sz w:val="24"/>
                <w:szCs w:val="24"/>
              </w:rPr>
            </w:pPr>
            <w:r w:rsidRPr="00023184">
              <w:rPr>
                <w:rFonts w:ascii="Times New Roman" w:hAnsi="Times New Roman" w:cs="Times New Roman"/>
                <w:iCs/>
                <w:sz w:val="24"/>
                <w:szCs w:val="24"/>
              </w:rPr>
              <w:t>29</w:t>
            </w:r>
          </w:p>
        </w:tc>
        <w:tc>
          <w:tcPr>
            <w:tcW w:w="1474" w:type="dxa"/>
          </w:tcPr>
          <w:p w:rsidR="00BA5490" w:rsidRPr="00023184" w:rsidRDefault="00BA5490" w:rsidP="00BA5490">
            <w:pPr>
              <w:spacing w:after="0" w:line="240" w:lineRule="auto"/>
              <w:jc w:val="center"/>
              <w:rPr>
                <w:rFonts w:ascii="Times New Roman" w:hAnsi="Times New Roman" w:cs="Times New Roman"/>
                <w:iCs/>
                <w:sz w:val="24"/>
                <w:szCs w:val="24"/>
              </w:rPr>
            </w:pPr>
            <w:r w:rsidRPr="00023184">
              <w:rPr>
                <w:rFonts w:ascii="Times New Roman" w:hAnsi="Times New Roman" w:cs="Times New Roman"/>
                <w:iCs/>
                <w:sz w:val="24"/>
                <w:szCs w:val="24"/>
              </w:rPr>
              <w:t>34</w:t>
            </w:r>
          </w:p>
        </w:tc>
      </w:tr>
      <w:tr w:rsidR="00BA5490" w:rsidRPr="00023184" w:rsidTr="005A18A1">
        <w:trPr>
          <w:cantSplit/>
          <w:jc w:val="center"/>
        </w:trPr>
        <w:tc>
          <w:tcPr>
            <w:tcW w:w="5382" w:type="dxa"/>
            <w:vAlign w:val="center"/>
          </w:tcPr>
          <w:p w:rsidR="00BA5490" w:rsidRPr="00023184" w:rsidRDefault="00BA5490" w:rsidP="00BA5490">
            <w:pPr>
              <w:spacing w:after="0" w:line="240" w:lineRule="auto"/>
              <w:ind w:left="401"/>
              <w:rPr>
                <w:rFonts w:ascii="Times New Roman" w:hAnsi="Times New Roman" w:cs="Times New Roman"/>
                <w:sz w:val="24"/>
                <w:szCs w:val="24"/>
              </w:rPr>
            </w:pPr>
            <w:r w:rsidRPr="00023184">
              <w:rPr>
                <w:rFonts w:ascii="Times New Roman" w:hAnsi="Times New Roman" w:cs="Times New Roman"/>
                <w:sz w:val="24"/>
                <w:szCs w:val="24"/>
              </w:rPr>
              <w:t>- преподаватель-организатор ОБЖ</w:t>
            </w:r>
          </w:p>
        </w:tc>
        <w:tc>
          <w:tcPr>
            <w:tcW w:w="1474" w:type="dxa"/>
            <w:vAlign w:val="center"/>
          </w:tcPr>
          <w:p w:rsidR="00BA5490" w:rsidRPr="00023184" w:rsidRDefault="00BA5490" w:rsidP="00BA5490">
            <w:pPr>
              <w:spacing w:after="0" w:line="240" w:lineRule="auto"/>
              <w:jc w:val="center"/>
              <w:rPr>
                <w:rFonts w:ascii="Times New Roman" w:hAnsi="Times New Roman" w:cs="Times New Roman"/>
                <w:iCs/>
                <w:sz w:val="24"/>
                <w:szCs w:val="24"/>
              </w:rPr>
            </w:pPr>
            <w:r w:rsidRPr="00023184">
              <w:rPr>
                <w:rFonts w:ascii="Times New Roman" w:hAnsi="Times New Roman" w:cs="Times New Roman"/>
                <w:iCs/>
                <w:sz w:val="24"/>
                <w:szCs w:val="24"/>
              </w:rPr>
              <w:t>1</w:t>
            </w:r>
          </w:p>
        </w:tc>
        <w:tc>
          <w:tcPr>
            <w:tcW w:w="1474" w:type="dxa"/>
          </w:tcPr>
          <w:p w:rsidR="00BA5490" w:rsidRPr="00023184" w:rsidRDefault="00BA5490" w:rsidP="00BA5490">
            <w:pPr>
              <w:spacing w:after="0" w:line="240" w:lineRule="auto"/>
              <w:jc w:val="center"/>
              <w:rPr>
                <w:rFonts w:ascii="Times New Roman" w:hAnsi="Times New Roman" w:cs="Times New Roman"/>
                <w:iCs/>
                <w:sz w:val="24"/>
                <w:szCs w:val="24"/>
              </w:rPr>
            </w:pPr>
            <w:r w:rsidRPr="00023184">
              <w:rPr>
                <w:rFonts w:ascii="Times New Roman" w:hAnsi="Times New Roman" w:cs="Times New Roman"/>
                <w:iCs/>
                <w:sz w:val="24"/>
                <w:szCs w:val="24"/>
              </w:rPr>
              <w:t>1</w:t>
            </w:r>
          </w:p>
        </w:tc>
        <w:tc>
          <w:tcPr>
            <w:tcW w:w="1474" w:type="dxa"/>
          </w:tcPr>
          <w:p w:rsidR="00BA5490" w:rsidRPr="00023184" w:rsidRDefault="00BA5490" w:rsidP="00BA5490">
            <w:pPr>
              <w:spacing w:after="0" w:line="240" w:lineRule="auto"/>
              <w:jc w:val="center"/>
              <w:rPr>
                <w:rFonts w:ascii="Times New Roman" w:hAnsi="Times New Roman" w:cs="Times New Roman"/>
                <w:iCs/>
                <w:sz w:val="24"/>
                <w:szCs w:val="24"/>
              </w:rPr>
            </w:pPr>
            <w:r w:rsidRPr="00023184">
              <w:rPr>
                <w:rFonts w:ascii="Times New Roman" w:hAnsi="Times New Roman" w:cs="Times New Roman"/>
                <w:iCs/>
                <w:sz w:val="24"/>
                <w:szCs w:val="24"/>
              </w:rPr>
              <w:t>1</w:t>
            </w:r>
          </w:p>
        </w:tc>
      </w:tr>
      <w:tr w:rsidR="00BA5490" w:rsidRPr="00023184" w:rsidTr="005A18A1">
        <w:trPr>
          <w:cantSplit/>
          <w:trHeight w:val="391"/>
          <w:jc w:val="center"/>
        </w:trPr>
        <w:tc>
          <w:tcPr>
            <w:tcW w:w="5382" w:type="dxa"/>
            <w:vAlign w:val="center"/>
          </w:tcPr>
          <w:p w:rsidR="00BA5490" w:rsidRPr="00023184" w:rsidRDefault="00BA5490" w:rsidP="00BA5490">
            <w:pPr>
              <w:spacing w:after="0" w:line="240" w:lineRule="auto"/>
              <w:ind w:left="401"/>
              <w:rPr>
                <w:rFonts w:ascii="Times New Roman" w:hAnsi="Times New Roman" w:cs="Times New Roman"/>
                <w:sz w:val="24"/>
                <w:szCs w:val="24"/>
              </w:rPr>
            </w:pPr>
            <w:r w:rsidRPr="00023184">
              <w:rPr>
                <w:rFonts w:ascii="Times New Roman" w:hAnsi="Times New Roman" w:cs="Times New Roman"/>
                <w:sz w:val="24"/>
                <w:szCs w:val="24"/>
              </w:rPr>
              <w:t>- учителя-логопеды</w:t>
            </w:r>
          </w:p>
        </w:tc>
        <w:tc>
          <w:tcPr>
            <w:tcW w:w="1474" w:type="dxa"/>
            <w:vAlign w:val="center"/>
          </w:tcPr>
          <w:p w:rsidR="00BA5490" w:rsidRPr="00023184" w:rsidRDefault="00BA5490" w:rsidP="00BA5490">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0</w:t>
            </w:r>
          </w:p>
        </w:tc>
        <w:tc>
          <w:tcPr>
            <w:tcW w:w="1474" w:type="dxa"/>
          </w:tcPr>
          <w:p w:rsidR="00BA5490" w:rsidRPr="00023184" w:rsidRDefault="00BA5490" w:rsidP="00BA5490">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0</w:t>
            </w:r>
          </w:p>
        </w:tc>
        <w:tc>
          <w:tcPr>
            <w:tcW w:w="1474" w:type="dxa"/>
          </w:tcPr>
          <w:p w:rsidR="00BA5490" w:rsidRPr="00023184" w:rsidRDefault="00BA5490" w:rsidP="00BA5490">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0</w:t>
            </w:r>
          </w:p>
        </w:tc>
      </w:tr>
      <w:tr w:rsidR="00BA5490" w:rsidRPr="00023184" w:rsidTr="005A18A1">
        <w:trPr>
          <w:cantSplit/>
          <w:trHeight w:val="391"/>
          <w:jc w:val="center"/>
        </w:trPr>
        <w:tc>
          <w:tcPr>
            <w:tcW w:w="5382" w:type="dxa"/>
            <w:vAlign w:val="center"/>
          </w:tcPr>
          <w:p w:rsidR="00BA5490" w:rsidRPr="00023184" w:rsidRDefault="00BA5490" w:rsidP="00BA5490">
            <w:pPr>
              <w:spacing w:after="0" w:line="240" w:lineRule="auto"/>
              <w:ind w:left="401"/>
              <w:rPr>
                <w:rFonts w:ascii="Times New Roman" w:hAnsi="Times New Roman" w:cs="Times New Roman"/>
                <w:sz w:val="24"/>
                <w:szCs w:val="24"/>
              </w:rPr>
            </w:pPr>
            <w:r w:rsidRPr="00023184">
              <w:rPr>
                <w:rFonts w:ascii="Times New Roman" w:hAnsi="Times New Roman" w:cs="Times New Roman"/>
                <w:sz w:val="24"/>
                <w:szCs w:val="24"/>
              </w:rPr>
              <w:t>- педагоги-психологи</w:t>
            </w:r>
          </w:p>
        </w:tc>
        <w:tc>
          <w:tcPr>
            <w:tcW w:w="1474" w:type="dxa"/>
            <w:vAlign w:val="center"/>
          </w:tcPr>
          <w:p w:rsidR="00BA5490" w:rsidRPr="00023184" w:rsidRDefault="00BA5490" w:rsidP="00BA5490">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2</w:t>
            </w:r>
          </w:p>
        </w:tc>
        <w:tc>
          <w:tcPr>
            <w:tcW w:w="1474" w:type="dxa"/>
          </w:tcPr>
          <w:p w:rsidR="00BA5490" w:rsidRPr="00023184" w:rsidRDefault="00BA5490" w:rsidP="00BA5490">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1</w:t>
            </w:r>
          </w:p>
        </w:tc>
        <w:tc>
          <w:tcPr>
            <w:tcW w:w="1474" w:type="dxa"/>
          </w:tcPr>
          <w:p w:rsidR="00BA5490" w:rsidRPr="00023184" w:rsidRDefault="00BA5490" w:rsidP="00BA5490">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1</w:t>
            </w:r>
          </w:p>
        </w:tc>
      </w:tr>
      <w:tr w:rsidR="00BA5490" w:rsidRPr="00023184" w:rsidTr="005A18A1">
        <w:trPr>
          <w:cantSplit/>
          <w:trHeight w:val="391"/>
          <w:jc w:val="center"/>
        </w:trPr>
        <w:tc>
          <w:tcPr>
            <w:tcW w:w="5382" w:type="dxa"/>
            <w:vAlign w:val="center"/>
          </w:tcPr>
          <w:p w:rsidR="00BA5490" w:rsidRPr="00023184" w:rsidRDefault="00BA5490" w:rsidP="00BA5490">
            <w:pPr>
              <w:spacing w:after="0" w:line="240" w:lineRule="auto"/>
              <w:ind w:left="401"/>
              <w:rPr>
                <w:rFonts w:ascii="Times New Roman" w:hAnsi="Times New Roman" w:cs="Times New Roman"/>
                <w:sz w:val="24"/>
                <w:szCs w:val="24"/>
              </w:rPr>
            </w:pPr>
            <w:r w:rsidRPr="00023184">
              <w:rPr>
                <w:rFonts w:ascii="Times New Roman" w:hAnsi="Times New Roman" w:cs="Times New Roman"/>
                <w:sz w:val="24"/>
                <w:szCs w:val="24"/>
              </w:rPr>
              <w:t>- социальные педагоги</w:t>
            </w:r>
          </w:p>
        </w:tc>
        <w:tc>
          <w:tcPr>
            <w:tcW w:w="1474" w:type="dxa"/>
            <w:vAlign w:val="center"/>
          </w:tcPr>
          <w:p w:rsidR="00BA5490" w:rsidRPr="00023184" w:rsidRDefault="00BA5490" w:rsidP="00BA5490">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1</w:t>
            </w:r>
          </w:p>
        </w:tc>
        <w:tc>
          <w:tcPr>
            <w:tcW w:w="1474" w:type="dxa"/>
          </w:tcPr>
          <w:p w:rsidR="00BA5490" w:rsidRPr="00023184" w:rsidRDefault="00BA5490" w:rsidP="00BA5490">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1</w:t>
            </w:r>
          </w:p>
        </w:tc>
        <w:tc>
          <w:tcPr>
            <w:tcW w:w="1474" w:type="dxa"/>
          </w:tcPr>
          <w:p w:rsidR="00BA5490" w:rsidRPr="00023184" w:rsidRDefault="00BA5490" w:rsidP="00BA5490">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1</w:t>
            </w:r>
          </w:p>
        </w:tc>
      </w:tr>
      <w:tr w:rsidR="00BA5490" w:rsidRPr="00023184" w:rsidTr="005A18A1">
        <w:trPr>
          <w:cantSplit/>
          <w:trHeight w:val="391"/>
          <w:jc w:val="center"/>
        </w:trPr>
        <w:tc>
          <w:tcPr>
            <w:tcW w:w="5382" w:type="dxa"/>
            <w:vAlign w:val="center"/>
          </w:tcPr>
          <w:p w:rsidR="00BA5490" w:rsidRPr="00023184" w:rsidRDefault="00BA5490" w:rsidP="00BA5490">
            <w:pPr>
              <w:spacing w:after="0" w:line="240" w:lineRule="auto"/>
              <w:ind w:left="401"/>
              <w:rPr>
                <w:rFonts w:ascii="Times New Roman" w:hAnsi="Times New Roman" w:cs="Times New Roman"/>
                <w:sz w:val="24"/>
                <w:szCs w:val="24"/>
              </w:rPr>
            </w:pPr>
            <w:r w:rsidRPr="00023184">
              <w:rPr>
                <w:rFonts w:ascii="Times New Roman" w:hAnsi="Times New Roman" w:cs="Times New Roman"/>
                <w:sz w:val="24"/>
                <w:szCs w:val="24"/>
              </w:rPr>
              <w:t>- педагоги дополнительного образования</w:t>
            </w:r>
          </w:p>
        </w:tc>
        <w:tc>
          <w:tcPr>
            <w:tcW w:w="1474" w:type="dxa"/>
            <w:vAlign w:val="center"/>
          </w:tcPr>
          <w:p w:rsidR="00BA5490" w:rsidRPr="00023184" w:rsidRDefault="00BA5490" w:rsidP="00BA5490">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2</w:t>
            </w:r>
          </w:p>
        </w:tc>
        <w:tc>
          <w:tcPr>
            <w:tcW w:w="1474" w:type="dxa"/>
          </w:tcPr>
          <w:p w:rsidR="00BA5490" w:rsidRPr="00023184" w:rsidRDefault="00BA5490" w:rsidP="00BA5490">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3</w:t>
            </w:r>
          </w:p>
        </w:tc>
        <w:tc>
          <w:tcPr>
            <w:tcW w:w="1474" w:type="dxa"/>
          </w:tcPr>
          <w:p w:rsidR="00BA5490" w:rsidRPr="00023184" w:rsidRDefault="00BA5490" w:rsidP="00BA5490">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1</w:t>
            </w:r>
          </w:p>
        </w:tc>
      </w:tr>
      <w:tr w:rsidR="00BA5490" w:rsidRPr="00023184" w:rsidTr="005A18A1">
        <w:trPr>
          <w:cantSplit/>
          <w:trHeight w:val="391"/>
          <w:jc w:val="center"/>
        </w:trPr>
        <w:tc>
          <w:tcPr>
            <w:tcW w:w="5382" w:type="dxa"/>
            <w:vAlign w:val="center"/>
          </w:tcPr>
          <w:p w:rsidR="00BA5490" w:rsidRPr="00023184" w:rsidRDefault="00BA5490" w:rsidP="00BA5490">
            <w:pPr>
              <w:spacing w:after="0" w:line="240" w:lineRule="auto"/>
              <w:ind w:left="401"/>
              <w:rPr>
                <w:rFonts w:ascii="Times New Roman" w:hAnsi="Times New Roman" w:cs="Times New Roman"/>
                <w:sz w:val="24"/>
                <w:szCs w:val="24"/>
              </w:rPr>
            </w:pPr>
            <w:r w:rsidRPr="00023184">
              <w:rPr>
                <w:rFonts w:ascii="Times New Roman" w:hAnsi="Times New Roman" w:cs="Times New Roman"/>
                <w:sz w:val="24"/>
                <w:szCs w:val="24"/>
              </w:rPr>
              <w:t>- педагог-организатор</w:t>
            </w:r>
          </w:p>
        </w:tc>
        <w:tc>
          <w:tcPr>
            <w:tcW w:w="1474" w:type="dxa"/>
            <w:vAlign w:val="center"/>
          </w:tcPr>
          <w:p w:rsidR="00BA5490" w:rsidRPr="00023184" w:rsidRDefault="00BA5490" w:rsidP="00BA5490">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1</w:t>
            </w:r>
          </w:p>
        </w:tc>
        <w:tc>
          <w:tcPr>
            <w:tcW w:w="1474" w:type="dxa"/>
          </w:tcPr>
          <w:p w:rsidR="00BA5490" w:rsidRPr="00023184" w:rsidRDefault="00BA5490" w:rsidP="00BA5490">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1</w:t>
            </w:r>
          </w:p>
        </w:tc>
        <w:tc>
          <w:tcPr>
            <w:tcW w:w="1474" w:type="dxa"/>
          </w:tcPr>
          <w:p w:rsidR="00BA5490" w:rsidRPr="00023184" w:rsidRDefault="00BA5490" w:rsidP="00BA5490">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0</w:t>
            </w:r>
          </w:p>
        </w:tc>
      </w:tr>
      <w:tr w:rsidR="00BA5490" w:rsidRPr="00023184" w:rsidTr="005A18A1">
        <w:trPr>
          <w:cantSplit/>
          <w:trHeight w:val="391"/>
          <w:jc w:val="center"/>
        </w:trPr>
        <w:tc>
          <w:tcPr>
            <w:tcW w:w="5382" w:type="dxa"/>
            <w:vAlign w:val="center"/>
          </w:tcPr>
          <w:p w:rsidR="00BA5490" w:rsidRPr="00023184" w:rsidRDefault="00BA5490" w:rsidP="00BA5490">
            <w:pPr>
              <w:spacing w:after="0" w:line="240" w:lineRule="auto"/>
              <w:ind w:left="401"/>
              <w:rPr>
                <w:rFonts w:ascii="Times New Roman" w:hAnsi="Times New Roman" w:cs="Times New Roman"/>
                <w:sz w:val="24"/>
                <w:szCs w:val="24"/>
              </w:rPr>
            </w:pPr>
            <w:r w:rsidRPr="00023184">
              <w:rPr>
                <w:rFonts w:ascii="Times New Roman" w:hAnsi="Times New Roman" w:cs="Times New Roman"/>
                <w:sz w:val="24"/>
                <w:szCs w:val="24"/>
              </w:rPr>
              <w:t>- воспитатели</w:t>
            </w:r>
          </w:p>
        </w:tc>
        <w:tc>
          <w:tcPr>
            <w:tcW w:w="1474" w:type="dxa"/>
            <w:vAlign w:val="center"/>
          </w:tcPr>
          <w:p w:rsidR="00BA5490" w:rsidRPr="00023184" w:rsidRDefault="00BA5490" w:rsidP="00BA5490">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2</w:t>
            </w:r>
          </w:p>
        </w:tc>
        <w:tc>
          <w:tcPr>
            <w:tcW w:w="1474" w:type="dxa"/>
          </w:tcPr>
          <w:p w:rsidR="00BA5490" w:rsidRPr="00023184" w:rsidRDefault="00BA5490" w:rsidP="00BA5490">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2</w:t>
            </w:r>
          </w:p>
        </w:tc>
        <w:tc>
          <w:tcPr>
            <w:tcW w:w="1474" w:type="dxa"/>
          </w:tcPr>
          <w:p w:rsidR="00BA5490" w:rsidRPr="00023184" w:rsidRDefault="00BA5490" w:rsidP="00BA5490">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3</w:t>
            </w:r>
          </w:p>
        </w:tc>
      </w:tr>
      <w:tr w:rsidR="00BA5490" w:rsidRPr="00023184" w:rsidTr="005A18A1">
        <w:trPr>
          <w:cantSplit/>
          <w:trHeight w:val="391"/>
          <w:jc w:val="center"/>
        </w:trPr>
        <w:tc>
          <w:tcPr>
            <w:tcW w:w="5382" w:type="dxa"/>
            <w:vAlign w:val="center"/>
          </w:tcPr>
          <w:p w:rsidR="00BA5490" w:rsidRPr="00023184" w:rsidRDefault="00BA5490" w:rsidP="00BA5490">
            <w:pPr>
              <w:spacing w:after="0" w:line="240" w:lineRule="auto"/>
              <w:ind w:left="401"/>
              <w:rPr>
                <w:rFonts w:ascii="Times New Roman" w:hAnsi="Times New Roman" w:cs="Times New Roman"/>
                <w:sz w:val="24"/>
                <w:szCs w:val="24"/>
              </w:rPr>
            </w:pPr>
            <w:r w:rsidRPr="00023184">
              <w:rPr>
                <w:rFonts w:ascii="Times New Roman" w:hAnsi="Times New Roman" w:cs="Times New Roman"/>
                <w:sz w:val="24"/>
                <w:szCs w:val="24"/>
              </w:rPr>
              <w:t>- другие педагогические работники</w:t>
            </w:r>
          </w:p>
        </w:tc>
        <w:tc>
          <w:tcPr>
            <w:tcW w:w="1474" w:type="dxa"/>
            <w:vAlign w:val="center"/>
          </w:tcPr>
          <w:p w:rsidR="00BA5490" w:rsidRPr="00023184" w:rsidRDefault="00BA5490" w:rsidP="00BA5490">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0</w:t>
            </w:r>
          </w:p>
        </w:tc>
        <w:tc>
          <w:tcPr>
            <w:tcW w:w="1474" w:type="dxa"/>
          </w:tcPr>
          <w:p w:rsidR="00BA5490" w:rsidRPr="00023184" w:rsidRDefault="00BA5490" w:rsidP="00BA5490">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2</w:t>
            </w:r>
          </w:p>
        </w:tc>
        <w:tc>
          <w:tcPr>
            <w:tcW w:w="1474" w:type="dxa"/>
          </w:tcPr>
          <w:p w:rsidR="00BA5490" w:rsidRPr="00023184" w:rsidRDefault="00BA5490" w:rsidP="00BA5490">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0</w:t>
            </w:r>
          </w:p>
        </w:tc>
      </w:tr>
      <w:tr w:rsidR="00BA5490" w:rsidRPr="00023184" w:rsidTr="005A18A1">
        <w:trPr>
          <w:cantSplit/>
          <w:jc w:val="center"/>
        </w:trPr>
        <w:tc>
          <w:tcPr>
            <w:tcW w:w="5382" w:type="dxa"/>
            <w:vAlign w:val="center"/>
          </w:tcPr>
          <w:p w:rsidR="00BA5490" w:rsidRPr="00023184" w:rsidRDefault="00BA5490" w:rsidP="00BA5490">
            <w:pPr>
              <w:spacing w:after="0" w:line="240" w:lineRule="auto"/>
              <w:ind w:left="401"/>
              <w:rPr>
                <w:rFonts w:ascii="Times New Roman" w:hAnsi="Times New Roman" w:cs="Times New Roman"/>
                <w:sz w:val="24"/>
                <w:szCs w:val="24"/>
              </w:rPr>
            </w:pPr>
            <w:r w:rsidRPr="00023184">
              <w:rPr>
                <w:rFonts w:ascii="Times New Roman" w:hAnsi="Times New Roman" w:cs="Times New Roman"/>
                <w:sz w:val="24"/>
                <w:szCs w:val="24"/>
              </w:rPr>
              <w:t>- заведующий библиотекой</w:t>
            </w:r>
          </w:p>
        </w:tc>
        <w:tc>
          <w:tcPr>
            <w:tcW w:w="1474" w:type="dxa"/>
            <w:vAlign w:val="center"/>
          </w:tcPr>
          <w:p w:rsidR="00BA5490" w:rsidRPr="00023184" w:rsidRDefault="00BA5490" w:rsidP="00BA5490">
            <w:pPr>
              <w:spacing w:after="0" w:line="240" w:lineRule="auto"/>
              <w:jc w:val="center"/>
              <w:rPr>
                <w:rFonts w:ascii="Times New Roman" w:hAnsi="Times New Roman" w:cs="Times New Roman"/>
                <w:iCs/>
                <w:sz w:val="24"/>
                <w:szCs w:val="24"/>
              </w:rPr>
            </w:pPr>
            <w:r w:rsidRPr="00023184">
              <w:rPr>
                <w:rFonts w:ascii="Times New Roman" w:hAnsi="Times New Roman" w:cs="Times New Roman"/>
                <w:iCs/>
                <w:sz w:val="24"/>
                <w:szCs w:val="24"/>
              </w:rPr>
              <w:t>1</w:t>
            </w:r>
          </w:p>
        </w:tc>
        <w:tc>
          <w:tcPr>
            <w:tcW w:w="1474" w:type="dxa"/>
          </w:tcPr>
          <w:p w:rsidR="00BA5490" w:rsidRPr="00023184" w:rsidRDefault="00BA5490" w:rsidP="00BA5490">
            <w:pPr>
              <w:spacing w:after="0" w:line="240" w:lineRule="auto"/>
              <w:jc w:val="center"/>
              <w:rPr>
                <w:rFonts w:ascii="Times New Roman" w:hAnsi="Times New Roman" w:cs="Times New Roman"/>
                <w:iCs/>
                <w:sz w:val="24"/>
                <w:szCs w:val="24"/>
              </w:rPr>
            </w:pPr>
            <w:r w:rsidRPr="00023184">
              <w:rPr>
                <w:rFonts w:ascii="Times New Roman" w:hAnsi="Times New Roman" w:cs="Times New Roman"/>
                <w:iCs/>
                <w:sz w:val="24"/>
                <w:szCs w:val="24"/>
              </w:rPr>
              <w:t>1</w:t>
            </w:r>
          </w:p>
        </w:tc>
        <w:tc>
          <w:tcPr>
            <w:tcW w:w="1474" w:type="dxa"/>
          </w:tcPr>
          <w:p w:rsidR="00BA5490" w:rsidRPr="00023184" w:rsidRDefault="00BA5490" w:rsidP="00BA5490">
            <w:pPr>
              <w:spacing w:after="0" w:line="240" w:lineRule="auto"/>
              <w:jc w:val="center"/>
              <w:rPr>
                <w:rFonts w:ascii="Times New Roman" w:hAnsi="Times New Roman" w:cs="Times New Roman"/>
                <w:iCs/>
                <w:sz w:val="24"/>
                <w:szCs w:val="24"/>
              </w:rPr>
            </w:pPr>
            <w:r w:rsidRPr="00023184">
              <w:rPr>
                <w:rFonts w:ascii="Times New Roman" w:hAnsi="Times New Roman" w:cs="Times New Roman"/>
                <w:iCs/>
                <w:sz w:val="24"/>
                <w:szCs w:val="24"/>
              </w:rPr>
              <w:t>1</w:t>
            </w:r>
          </w:p>
        </w:tc>
      </w:tr>
      <w:tr w:rsidR="00BA5490" w:rsidRPr="00023184" w:rsidTr="005A18A1">
        <w:trPr>
          <w:cantSplit/>
          <w:trHeight w:val="391"/>
          <w:jc w:val="center"/>
        </w:trPr>
        <w:tc>
          <w:tcPr>
            <w:tcW w:w="5382" w:type="dxa"/>
            <w:vAlign w:val="center"/>
          </w:tcPr>
          <w:p w:rsidR="00BA5490" w:rsidRPr="00023184" w:rsidRDefault="00BA5490" w:rsidP="00BA5490">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Учебно-вспомогательный персонал (библиотекарь, лаборант, специалист по работе с кадрами, секретарь-машинистка и т.п.)</w:t>
            </w:r>
          </w:p>
        </w:tc>
        <w:tc>
          <w:tcPr>
            <w:tcW w:w="1474" w:type="dxa"/>
            <w:vAlign w:val="center"/>
          </w:tcPr>
          <w:p w:rsidR="00BA5490" w:rsidRPr="00023184" w:rsidRDefault="00BA5490" w:rsidP="00BA5490">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4</w:t>
            </w:r>
          </w:p>
        </w:tc>
        <w:tc>
          <w:tcPr>
            <w:tcW w:w="1474" w:type="dxa"/>
          </w:tcPr>
          <w:p w:rsidR="00BA5490" w:rsidRPr="00023184" w:rsidRDefault="00BA5490" w:rsidP="00BA5490">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5</w:t>
            </w:r>
          </w:p>
        </w:tc>
        <w:tc>
          <w:tcPr>
            <w:tcW w:w="1474" w:type="dxa"/>
          </w:tcPr>
          <w:p w:rsidR="00BA5490" w:rsidRPr="00023184" w:rsidRDefault="00BA5490" w:rsidP="00BA5490">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4</w:t>
            </w:r>
          </w:p>
        </w:tc>
      </w:tr>
      <w:tr w:rsidR="00BA5490" w:rsidRPr="00023184" w:rsidTr="005A18A1">
        <w:trPr>
          <w:cantSplit/>
          <w:trHeight w:val="391"/>
          <w:jc w:val="center"/>
        </w:trPr>
        <w:tc>
          <w:tcPr>
            <w:tcW w:w="5382" w:type="dxa"/>
            <w:vAlign w:val="center"/>
          </w:tcPr>
          <w:p w:rsidR="00BA5490" w:rsidRPr="00023184" w:rsidRDefault="00BA5490" w:rsidP="00BA5490">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Обслуживающий персонал (сантехник, водитель, сторож, рабочий, электрик, уборщик, гардеробщик, дворник и т.п.)</w:t>
            </w:r>
          </w:p>
        </w:tc>
        <w:tc>
          <w:tcPr>
            <w:tcW w:w="1474" w:type="dxa"/>
            <w:vAlign w:val="center"/>
          </w:tcPr>
          <w:p w:rsidR="00BA5490" w:rsidRPr="00023184" w:rsidRDefault="00BA5490" w:rsidP="00BA5490">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15</w:t>
            </w:r>
          </w:p>
        </w:tc>
        <w:tc>
          <w:tcPr>
            <w:tcW w:w="1474" w:type="dxa"/>
          </w:tcPr>
          <w:p w:rsidR="00BA5490" w:rsidRPr="00023184" w:rsidRDefault="00BA5490" w:rsidP="00BA5490">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19</w:t>
            </w:r>
          </w:p>
        </w:tc>
        <w:tc>
          <w:tcPr>
            <w:tcW w:w="1474" w:type="dxa"/>
          </w:tcPr>
          <w:p w:rsidR="00BA5490" w:rsidRPr="00023184" w:rsidRDefault="00BA5490" w:rsidP="00BA5490">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22</w:t>
            </w:r>
          </w:p>
        </w:tc>
      </w:tr>
      <w:tr w:rsidR="00BA5490" w:rsidRPr="00023184" w:rsidTr="005A18A1">
        <w:trPr>
          <w:cantSplit/>
          <w:trHeight w:val="391"/>
          <w:jc w:val="center"/>
        </w:trPr>
        <w:tc>
          <w:tcPr>
            <w:tcW w:w="5382" w:type="dxa"/>
            <w:vAlign w:val="center"/>
          </w:tcPr>
          <w:p w:rsidR="00BA5490" w:rsidRPr="00023184" w:rsidRDefault="00BA5490" w:rsidP="00BA5490">
            <w:pPr>
              <w:spacing w:after="0" w:line="240" w:lineRule="auto"/>
              <w:rPr>
                <w:rFonts w:ascii="Times New Roman" w:hAnsi="Times New Roman" w:cs="Times New Roman"/>
                <w:b/>
                <w:sz w:val="24"/>
                <w:szCs w:val="24"/>
              </w:rPr>
            </w:pPr>
            <w:r w:rsidRPr="00023184">
              <w:rPr>
                <w:rFonts w:ascii="Times New Roman" w:hAnsi="Times New Roman" w:cs="Times New Roman"/>
                <w:b/>
                <w:sz w:val="24"/>
                <w:szCs w:val="24"/>
              </w:rPr>
              <w:t>ВСЕГО</w:t>
            </w:r>
          </w:p>
        </w:tc>
        <w:tc>
          <w:tcPr>
            <w:tcW w:w="1474" w:type="dxa"/>
            <w:vAlign w:val="center"/>
          </w:tcPr>
          <w:p w:rsidR="00BA5490" w:rsidRPr="00023184" w:rsidRDefault="00BA5490" w:rsidP="00BA5490">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61</w:t>
            </w:r>
          </w:p>
        </w:tc>
        <w:tc>
          <w:tcPr>
            <w:tcW w:w="1474" w:type="dxa"/>
          </w:tcPr>
          <w:p w:rsidR="00BA5490" w:rsidRPr="00023184" w:rsidRDefault="00BA5490" w:rsidP="00BA5490">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69</w:t>
            </w:r>
          </w:p>
        </w:tc>
        <w:tc>
          <w:tcPr>
            <w:tcW w:w="1474" w:type="dxa"/>
          </w:tcPr>
          <w:p w:rsidR="00BA5490" w:rsidRPr="00023184" w:rsidRDefault="00BA5490" w:rsidP="00BA5490">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69</w:t>
            </w:r>
          </w:p>
        </w:tc>
      </w:tr>
    </w:tbl>
    <w:p w:rsidR="00BA5490" w:rsidRPr="00023184" w:rsidRDefault="00BA5490" w:rsidP="00BA5490">
      <w:pPr>
        <w:pStyle w:val="2"/>
        <w:jc w:val="center"/>
        <w:rPr>
          <w:b w:val="0"/>
          <w:sz w:val="28"/>
          <w:szCs w:val="28"/>
        </w:rPr>
      </w:pPr>
      <w:bookmarkStart w:id="0" w:name="_Toc373749435"/>
      <w:r w:rsidRPr="00023184">
        <w:rPr>
          <w:b w:val="0"/>
          <w:sz w:val="28"/>
          <w:szCs w:val="28"/>
        </w:rPr>
        <w:t>Характеристика кадрового состава общеобразовательных организаций по уровню образования</w:t>
      </w:r>
      <w:bookmarkEnd w:id="0"/>
    </w:p>
    <w:p w:rsidR="00BA5490" w:rsidRPr="00023184" w:rsidRDefault="00BA5490" w:rsidP="00BA5490">
      <w:pPr>
        <w:spacing w:after="0" w:line="240" w:lineRule="auto"/>
        <w:rPr>
          <w:rFonts w:ascii="Times New Roman" w:hAnsi="Times New Roman" w:cs="Times New Roman"/>
          <w:sz w:val="20"/>
          <w:szCs w:val="20"/>
        </w:rPr>
      </w:pPr>
    </w:p>
    <w:tbl>
      <w:tblPr>
        <w:tblW w:w="10518" w:type="dxa"/>
        <w:tblInd w:w="30" w:type="dxa"/>
        <w:tblLayout w:type="fixed"/>
        <w:tblCellMar>
          <w:left w:w="30" w:type="dxa"/>
          <w:right w:w="30" w:type="dxa"/>
        </w:tblCellMar>
        <w:tblLook w:val="0000"/>
      </w:tblPr>
      <w:tblGrid>
        <w:gridCol w:w="1134"/>
        <w:gridCol w:w="567"/>
        <w:gridCol w:w="567"/>
        <w:gridCol w:w="567"/>
        <w:gridCol w:w="567"/>
        <w:gridCol w:w="426"/>
        <w:gridCol w:w="425"/>
        <w:gridCol w:w="567"/>
        <w:gridCol w:w="425"/>
        <w:gridCol w:w="567"/>
        <w:gridCol w:w="567"/>
        <w:gridCol w:w="709"/>
        <w:gridCol w:w="425"/>
        <w:gridCol w:w="567"/>
        <w:gridCol w:w="284"/>
        <w:gridCol w:w="425"/>
        <w:gridCol w:w="425"/>
        <w:gridCol w:w="567"/>
        <w:gridCol w:w="737"/>
      </w:tblGrid>
      <w:tr w:rsidR="00BA5490" w:rsidRPr="00023184" w:rsidTr="00BA5490">
        <w:trPr>
          <w:trHeight w:val="218"/>
        </w:trPr>
        <w:tc>
          <w:tcPr>
            <w:tcW w:w="1134" w:type="dxa"/>
            <w:tcBorders>
              <w:top w:val="single" w:sz="6" w:space="0" w:color="auto"/>
              <w:left w:val="single" w:sz="6" w:space="0" w:color="auto"/>
              <w:bottom w:val="nil"/>
              <w:right w:val="single" w:sz="6" w:space="0" w:color="auto"/>
            </w:tcBorders>
          </w:tcPr>
          <w:p w:rsidR="00BA5490" w:rsidRPr="00023184" w:rsidRDefault="00BA5490" w:rsidP="00BA5490">
            <w:pPr>
              <w:autoSpaceDE w:val="0"/>
              <w:autoSpaceDN w:val="0"/>
              <w:adjustRightInd w:val="0"/>
              <w:spacing w:after="0" w:line="240" w:lineRule="auto"/>
              <w:jc w:val="center"/>
              <w:rPr>
                <w:rFonts w:ascii="Times New Roman" w:hAnsi="Times New Roman" w:cs="Times New Roman"/>
                <w:sz w:val="20"/>
                <w:szCs w:val="20"/>
              </w:rPr>
            </w:pPr>
          </w:p>
        </w:tc>
        <w:tc>
          <w:tcPr>
            <w:tcW w:w="3119" w:type="dxa"/>
            <w:gridSpan w:val="6"/>
            <w:tcBorders>
              <w:top w:val="single" w:sz="6" w:space="0" w:color="auto"/>
              <w:left w:val="single" w:sz="6" w:space="0" w:color="auto"/>
              <w:bottom w:val="single" w:sz="6" w:space="0" w:color="auto"/>
              <w:right w:val="single" w:sz="6" w:space="0" w:color="auto"/>
            </w:tcBorders>
          </w:tcPr>
          <w:p w:rsidR="00BA5490" w:rsidRPr="00023184" w:rsidRDefault="00BA5490" w:rsidP="00BA5490">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 xml:space="preserve">2013–2014 </w:t>
            </w:r>
            <w:proofErr w:type="spellStart"/>
            <w:r w:rsidRPr="00023184">
              <w:rPr>
                <w:rFonts w:ascii="Times New Roman" w:hAnsi="Times New Roman" w:cs="Times New Roman"/>
                <w:sz w:val="20"/>
                <w:szCs w:val="20"/>
              </w:rPr>
              <w:t>уч.г</w:t>
            </w:r>
            <w:proofErr w:type="spellEnd"/>
            <w:r w:rsidRPr="00023184">
              <w:rPr>
                <w:rFonts w:ascii="Times New Roman" w:hAnsi="Times New Roman" w:cs="Times New Roman"/>
                <w:sz w:val="20"/>
                <w:szCs w:val="20"/>
              </w:rPr>
              <w:t>.</w:t>
            </w:r>
          </w:p>
        </w:tc>
        <w:tc>
          <w:tcPr>
            <w:tcW w:w="3260" w:type="dxa"/>
            <w:gridSpan w:val="6"/>
            <w:tcBorders>
              <w:top w:val="single" w:sz="6" w:space="0" w:color="auto"/>
              <w:left w:val="single" w:sz="6" w:space="0" w:color="auto"/>
              <w:bottom w:val="single" w:sz="6" w:space="0" w:color="auto"/>
              <w:right w:val="single" w:sz="6" w:space="0" w:color="auto"/>
            </w:tcBorders>
          </w:tcPr>
          <w:p w:rsidR="00BA5490" w:rsidRPr="00023184" w:rsidRDefault="00BA5490" w:rsidP="00BA5490">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 xml:space="preserve">2014–2015 </w:t>
            </w:r>
            <w:proofErr w:type="spellStart"/>
            <w:r w:rsidRPr="00023184">
              <w:rPr>
                <w:rFonts w:ascii="Times New Roman" w:hAnsi="Times New Roman" w:cs="Times New Roman"/>
                <w:sz w:val="20"/>
                <w:szCs w:val="20"/>
              </w:rPr>
              <w:t>уч.г</w:t>
            </w:r>
            <w:proofErr w:type="spellEnd"/>
            <w:r w:rsidRPr="00023184">
              <w:rPr>
                <w:rFonts w:ascii="Times New Roman" w:hAnsi="Times New Roman" w:cs="Times New Roman"/>
                <w:sz w:val="20"/>
                <w:szCs w:val="20"/>
              </w:rPr>
              <w:t>.</w:t>
            </w:r>
          </w:p>
        </w:tc>
        <w:tc>
          <w:tcPr>
            <w:tcW w:w="3005" w:type="dxa"/>
            <w:gridSpan w:val="6"/>
            <w:tcBorders>
              <w:top w:val="single" w:sz="6" w:space="0" w:color="auto"/>
              <w:left w:val="single" w:sz="6" w:space="0" w:color="auto"/>
              <w:bottom w:val="single" w:sz="6" w:space="0" w:color="auto"/>
              <w:right w:val="single" w:sz="6" w:space="0" w:color="auto"/>
            </w:tcBorders>
          </w:tcPr>
          <w:p w:rsidR="00BA5490" w:rsidRPr="00023184" w:rsidRDefault="00BA5490" w:rsidP="00BA5490">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 xml:space="preserve">2015–2016 </w:t>
            </w:r>
            <w:proofErr w:type="spellStart"/>
            <w:r w:rsidRPr="00023184">
              <w:rPr>
                <w:rFonts w:ascii="Times New Roman" w:hAnsi="Times New Roman" w:cs="Times New Roman"/>
                <w:sz w:val="20"/>
                <w:szCs w:val="20"/>
              </w:rPr>
              <w:t>уч.г</w:t>
            </w:r>
            <w:proofErr w:type="spellEnd"/>
            <w:r w:rsidRPr="00023184">
              <w:rPr>
                <w:rFonts w:ascii="Times New Roman" w:hAnsi="Times New Roman" w:cs="Times New Roman"/>
                <w:sz w:val="20"/>
                <w:szCs w:val="20"/>
              </w:rPr>
              <w:t>.</w:t>
            </w:r>
          </w:p>
        </w:tc>
      </w:tr>
      <w:tr w:rsidR="00BA5490" w:rsidRPr="00023184" w:rsidTr="00BA5490">
        <w:trPr>
          <w:cantSplit/>
          <w:trHeight w:val="3546"/>
        </w:trPr>
        <w:tc>
          <w:tcPr>
            <w:tcW w:w="1134" w:type="dxa"/>
            <w:tcBorders>
              <w:top w:val="nil"/>
              <w:left w:val="single" w:sz="6" w:space="0" w:color="auto"/>
              <w:bottom w:val="single" w:sz="6" w:space="0" w:color="auto"/>
              <w:right w:val="single" w:sz="6" w:space="0" w:color="auto"/>
            </w:tcBorders>
          </w:tcPr>
          <w:p w:rsidR="00BA5490" w:rsidRPr="00023184" w:rsidRDefault="00BA5490" w:rsidP="00BA5490">
            <w:pPr>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textDirection w:val="btLr"/>
          </w:tcPr>
          <w:p w:rsidR="00BA5490" w:rsidRPr="00023184" w:rsidRDefault="00BA5490" w:rsidP="00BA5490">
            <w:pPr>
              <w:autoSpaceDE w:val="0"/>
              <w:autoSpaceDN w:val="0"/>
              <w:adjustRightInd w:val="0"/>
              <w:spacing w:after="0" w:line="240" w:lineRule="auto"/>
              <w:ind w:left="113" w:right="113"/>
              <w:jc w:val="center"/>
              <w:rPr>
                <w:rFonts w:ascii="Times New Roman" w:hAnsi="Times New Roman" w:cs="Times New Roman"/>
                <w:sz w:val="20"/>
                <w:szCs w:val="20"/>
              </w:rPr>
            </w:pPr>
            <w:r w:rsidRPr="00023184">
              <w:rPr>
                <w:rFonts w:ascii="Times New Roman" w:hAnsi="Times New Roman" w:cs="Times New Roman"/>
                <w:sz w:val="20"/>
                <w:szCs w:val="20"/>
              </w:rPr>
              <w:t>Педагогическое</w:t>
            </w:r>
          </w:p>
        </w:tc>
        <w:tc>
          <w:tcPr>
            <w:tcW w:w="567" w:type="dxa"/>
            <w:tcBorders>
              <w:top w:val="single" w:sz="6" w:space="0" w:color="auto"/>
              <w:left w:val="single" w:sz="6" w:space="0" w:color="auto"/>
              <w:bottom w:val="single" w:sz="6" w:space="0" w:color="auto"/>
              <w:right w:val="single" w:sz="6" w:space="0" w:color="auto"/>
            </w:tcBorders>
            <w:textDirection w:val="btLr"/>
          </w:tcPr>
          <w:p w:rsidR="00BA5490" w:rsidRPr="00023184" w:rsidRDefault="00BA5490" w:rsidP="00BA5490">
            <w:pPr>
              <w:autoSpaceDE w:val="0"/>
              <w:autoSpaceDN w:val="0"/>
              <w:adjustRightInd w:val="0"/>
              <w:spacing w:after="0" w:line="240" w:lineRule="auto"/>
              <w:ind w:left="113" w:right="113"/>
              <w:jc w:val="center"/>
              <w:rPr>
                <w:rFonts w:ascii="Times New Roman" w:hAnsi="Times New Roman" w:cs="Times New Roman"/>
                <w:sz w:val="20"/>
                <w:szCs w:val="20"/>
              </w:rPr>
            </w:pPr>
            <w:r w:rsidRPr="00023184">
              <w:rPr>
                <w:rFonts w:ascii="Times New Roman" w:hAnsi="Times New Roman" w:cs="Times New Roman"/>
                <w:sz w:val="20"/>
                <w:szCs w:val="20"/>
              </w:rPr>
              <w:t>Высшее</w:t>
            </w:r>
          </w:p>
        </w:tc>
        <w:tc>
          <w:tcPr>
            <w:tcW w:w="567" w:type="dxa"/>
            <w:tcBorders>
              <w:top w:val="single" w:sz="6" w:space="0" w:color="auto"/>
              <w:left w:val="single" w:sz="6" w:space="0" w:color="auto"/>
              <w:bottom w:val="single" w:sz="6" w:space="0" w:color="auto"/>
              <w:right w:val="single" w:sz="6" w:space="0" w:color="auto"/>
            </w:tcBorders>
            <w:textDirection w:val="btLr"/>
          </w:tcPr>
          <w:p w:rsidR="00BA5490" w:rsidRPr="00023184" w:rsidRDefault="00BA5490" w:rsidP="00BA5490">
            <w:pPr>
              <w:autoSpaceDE w:val="0"/>
              <w:autoSpaceDN w:val="0"/>
              <w:adjustRightInd w:val="0"/>
              <w:spacing w:after="0" w:line="240" w:lineRule="auto"/>
              <w:ind w:left="113" w:right="113"/>
              <w:jc w:val="center"/>
              <w:rPr>
                <w:rFonts w:ascii="Times New Roman" w:hAnsi="Times New Roman" w:cs="Times New Roman"/>
                <w:sz w:val="20"/>
                <w:szCs w:val="20"/>
              </w:rPr>
            </w:pPr>
            <w:r w:rsidRPr="00023184">
              <w:rPr>
                <w:rFonts w:ascii="Times New Roman" w:hAnsi="Times New Roman" w:cs="Times New Roman"/>
                <w:sz w:val="20"/>
                <w:szCs w:val="20"/>
              </w:rPr>
              <w:t>Среднее профессиональное</w:t>
            </w:r>
          </w:p>
        </w:tc>
        <w:tc>
          <w:tcPr>
            <w:tcW w:w="567" w:type="dxa"/>
            <w:tcBorders>
              <w:top w:val="single" w:sz="6" w:space="0" w:color="auto"/>
              <w:left w:val="single" w:sz="6" w:space="0" w:color="auto"/>
              <w:bottom w:val="single" w:sz="6" w:space="0" w:color="auto"/>
              <w:right w:val="single" w:sz="6" w:space="0" w:color="auto"/>
            </w:tcBorders>
            <w:textDirection w:val="btLr"/>
          </w:tcPr>
          <w:p w:rsidR="00BA5490" w:rsidRPr="00023184" w:rsidRDefault="00BA5490" w:rsidP="00BA5490">
            <w:pPr>
              <w:autoSpaceDE w:val="0"/>
              <w:autoSpaceDN w:val="0"/>
              <w:adjustRightInd w:val="0"/>
              <w:spacing w:after="0" w:line="240" w:lineRule="auto"/>
              <w:ind w:left="113" w:right="113"/>
              <w:jc w:val="center"/>
              <w:rPr>
                <w:rFonts w:ascii="Times New Roman" w:hAnsi="Times New Roman" w:cs="Times New Roman"/>
                <w:sz w:val="20"/>
                <w:szCs w:val="20"/>
              </w:rPr>
            </w:pPr>
            <w:r w:rsidRPr="00023184">
              <w:rPr>
                <w:rFonts w:ascii="Times New Roman" w:hAnsi="Times New Roman" w:cs="Times New Roman"/>
                <w:sz w:val="20"/>
                <w:szCs w:val="20"/>
              </w:rPr>
              <w:t>Начальное профессиональное</w:t>
            </w:r>
          </w:p>
        </w:tc>
        <w:tc>
          <w:tcPr>
            <w:tcW w:w="426" w:type="dxa"/>
            <w:tcBorders>
              <w:top w:val="single" w:sz="6" w:space="0" w:color="auto"/>
              <w:left w:val="single" w:sz="6" w:space="0" w:color="auto"/>
              <w:bottom w:val="single" w:sz="6" w:space="0" w:color="auto"/>
              <w:right w:val="single" w:sz="6" w:space="0" w:color="auto"/>
            </w:tcBorders>
            <w:textDirection w:val="btLr"/>
          </w:tcPr>
          <w:p w:rsidR="00BA5490" w:rsidRPr="00023184" w:rsidRDefault="00BA5490" w:rsidP="00BA5490">
            <w:pPr>
              <w:autoSpaceDE w:val="0"/>
              <w:autoSpaceDN w:val="0"/>
              <w:adjustRightInd w:val="0"/>
              <w:spacing w:after="0" w:line="240" w:lineRule="auto"/>
              <w:ind w:left="113" w:right="113"/>
              <w:jc w:val="center"/>
              <w:rPr>
                <w:rFonts w:ascii="Times New Roman" w:hAnsi="Times New Roman" w:cs="Times New Roman"/>
                <w:sz w:val="20"/>
                <w:szCs w:val="20"/>
              </w:rPr>
            </w:pPr>
            <w:r w:rsidRPr="00023184">
              <w:rPr>
                <w:rFonts w:ascii="Times New Roman" w:hAnsi="Times New Roman" w:cs="Times New Roman"/>
                <w:sz w:val="20"/>
                <w:szCs w:val="20"/>
              </w:rPr>
              <w:t>Среднее (полное) общее</w:t>
            </w:r>
          </w:p>
        </w:tc>
        <w:tc>
          <w:tcPr>
            <w:tcW w:w="425" w:type="dxa"/>
            <w:tcBorders>
              <w:top w:val="single" w:sz="6" w:space="0" w:color="auto"/>
              <w:left w:val="single" w:sz="6" w:space="0" w:color="auto"/>
              <w:bottom w:val="single" w:sz="6" w:space="0" w:color="auto"/>
              <w:right w:val="single" w:sz="6" w:space="0" w:color="auto"/>
            </w:tcBorders>
            <w:textDirection w:val="btLr"/>
          </w:tcPr>
          <w:p w:rsidR="00BA5490" w:rsidRPr="00023184" w:rsidRDefault="00BA5490" w:rsidP="00BA5490">
            <w:pPr>
              <w:autoSpaceDE w:val="0"/>
              <w:autoSpaceDN w:val="0"/>
              <w:adjustRightInd w:val="0"/>
              <w:spacing w:after="0" w:line="240" w:lineRule="auto"/>
              <w:ind w:left="113" w:right="113"/>
              <w:jc w:val="center"/>
              <w:rPr>
                <w:rFonts w:ascii="Times New Roman" w:hAnsi="Times New Roman" w:cs="Times New Roman"/>
                <w:sz w:val="20"/>
                <w:szCs w:val="20"/>
              </w:rPr>
            </w:pPr>
            <w:r w:rsidRPr="00023184">
              <w:rPr>
                <w:rFonts w:ascii="Times New Roman" w:hAnsi="Times New Roman" w:cs="Times New Roman"/>
                <w:sz w:val="20"/>
                <w:szCs w:val="20"/>
              </w:rPr>
              <w:t>Неоконченное высшее</w:t>
            </w:r>
          </w:p>
        </w:tc>
        <w:tc>
          <w:tcPr>
            <w:tcW w:w="567" w:type="dxa"/>
            <w:tcBorders>
              <w:top w:val="single" w:sz="6" w:space="0" w:color="auto"/>
              <w:left w:val="single" w:sz="6" w:space="0" w:color="auto"/>
              <w:bottom w:val="single" w:sz="6" w:space="0" w:color="auto"/>
              <w:right w:val="single" w:sz="6" w:space="0" w:color="auto"/>
            </w:tcBorders>
            <w:textDirection w:val="btLr"/>
          </w:tcPr>
          <w:p w:rsidR="00BA5490" w:rsidRPr="00023184" w:rsidRDefault="00BA5490" w:rsidP="00BA5490">
            <w:pPr>
              <w:autoSpaceDE w:val="0"/>
              <w:autoSpaceDN w:val="0"/>
              <w:adjustRightInd w:val="0"/>
              <w:spacing w:after="0" w:line="240" w:lineRule="auto"/>
              <w:ind w:left="113" w:right="113"/>
              <w:jc w:val="center"/>
              <w:rPr>
                <w:rFonts w:ascii="Times New Roman" w:hAnsi="Times New Roman" w:cs="Times New Roman"/>
                <w:sz w:val="20"/>
                <w:szCs w:val="20"/>
              </w:rPr>
            </w:pPr>
            <w:r w:rsidRPr="00023184">
              <w:rPr>
                <w:rFonts w:ascii="Times New Roman" w:hAnsi="Times New Roman" w:cs="Times New Roman"/>
                <w:sz w:val="20"/>
                <w:szCs w:val="20"/>
              </w:rPr>
              <w:t>Педагогическое</w:t>
            </w:r>
          </w:p>
        </w:tc>
        <w:tc>
          <w:tcPr>
            <w:tcW w:w="425" w:type="dxa"/>
            <w:tcBorders>
              <w:top w:val="single" w:sz="6" w:space="0" w:color="auto"/>
              <w:left w:val="single" w:sz="6" w:space="0" w:color="auto"/>
              <w:bottom w:val="single" w:sz="6" w:space="0" w:color="auto"/>
              <w:right w:val="single" w:sz="6" w:space="0" w:color="auto"/>
            </w:tcBorders>
            <w:textDirection w:val="btLr"/>
          </w:tcPr>
          <w:p w:rsidR="00BA5490" w:rsidRPr="00023184" w:rsidRDefault="00BA5490" w:rsidP="00BA5490">
            <w:pPr>
              <w:autoSpaceDE w:val="0"/>
              <w:autoSpaceDN w:val="0"/>
              <w:adjustRightInd w:val="0"/>
              <w:spacing w:after="0" w:line="240" w:lineRule="auto"/>
              <w:ind w:left="113" w:right="113"/>
              <w:jc w:val="center"/>
              <w:rPr>
                <w:rFonts w:ascii="Times New Roman" w:hAnsi="Times New Roman" w:cs="Times New Roman"/>
                <w:sz w:val="20"/>
                <w:szCs w:val="20"/>
              </w:rPr>
            </w:pPr>
            <w:r w:rsidRPr="00023184">
              <w:rPr>
                <w:rFonts w:ascii="Times New Roman" w:hAnsi="Times New Roman" w:cs="Times New Roman"/>
                <w:sz w:val="20"/>
                <w:szCs w:val="20"/>
              </w:rPr>
              <w:t>Высшее</w:t>
            </w:r>
          </w:p>
        </w:tc>
        <w:tc>
          <w:tcPr>
            <w:tcW w:w="567" w:type="dxa"/>
            <w:tcBorders>
              <w:top w:val="single" w:sz="6" w:space="0" w:color="auto"/>
              <w:left w:val="single" w:sz="6" w:space="0" w:color="auto"/>
              <w:bottom w:val="single" w:sz="6" w:space="0" w:color="auto"/>
              <w:right w:val="single" w:sz="6" w:space="0" w:color="auto"/>
            </w:tcBorders>
            <w:textDirection w:val="btLr"/>
          </w:tcPr>
          <w:p w:rsidR="00BA5490" w:rsidRPr="00023184" w:rsidRDefault="00BA5490" w:rsidP="00BA5490">
            <w:pPr>
              <w:autoSpaceDE w:val="0"/>
              <w:autoSpaceDN w:val="0"/>
              <w:adjustRightInd w:val="0"/>
              <w:spacing w:after="0" w:line="240" w:lineRule="auto"/>
              <w:ind w:left="113" w:right="113"/>
              <w:jc w:val="center"/>
              <w:rPr>
                <w:rFonts w:ascii="Times New Roman" w:hAnsi="Times New Roman" w:cs="Times New Roman"/>
                <w:sz w:val="20"/>
                <w:szCs w:val="20"/>
              </w:rPr>
            </w:pPr>
            <w:r w:rsidRPr="00023184">
              <w:rPr>
                <w:rFonts w:ascii="Times New Roman" w:hAnsi="Times New Roman" w:cs="Times New Roman"/>
                <w:sz w:val="20"/>
                <w:szCs w:val="20"/>
              </w:rPr>
              <w:t>Среднее профессиональное</w:t>
            </w:r>
          </w:p>
        </w:tc>
        <w:tc>
          <w:tcPr>
            <w:tcW w:w="567" w:type="dxa"/>
            <w:tcBorders>
              <w:top w:val="single" w:sz="6" w:space="0" w:color="auto"/>
              <w:left w:val="single" w:sz="6" w:space="0" w:color="auto"/>
              <w:bottom w:val="single" w:sz="6" w:space="0" w:color="auto"/>
              <w:right w:val="single" w:sz="6" w:space="0" w:color="auto"/>
            </w:tcBorders>
            <w:textDirection w:val="btLr"/>
          </w:tcPr>
          <w:p w:rsidR="00BA5490" w:rsidRPr="00023184" w:rsidRDefault="00BA5490" w:rsidP="00BA5490">
            <w:pPr>
              <w:autoSpaceDE w:val="0"/>
              <w:autoSpaceDN w:val="0"/>
              <w:adjustRightInd w:val="0"/>
              <w:spacing w:after="0" w:line="240" w:lineRule="auto"/>
              <w:ind w:left="113" w:right="113"/>
              <w:jc w:val="center"/>
              <w:rPr>
                <w:rFonts w:ascii="Times New Roman" w:hAnsi="Times New Roman" w:cs="Times New Roman"/>
                <w:sz w:val="20"/>
                <w:szCs w:val="20"/>
              </w:rPr>
            </w:pPr>
            <w:r w:rsidRPr="00023184">
              <w:rPr>
                <w:rFonts w:ascii="Times New Roman" w:hAnsi="Times New Roman" w:cs="Times New Roman"/>
                <w:sz w:val="20"/>
                <w:szCs w:val="20"/>
              </w:rPr>
              <w:t>Начальное профессиональное</w:t>
            </w:r>
          </w:p>
        </w:tc>
        <w:tc>
          <w:tcPr>
            <w:tcW w:w="709" w:type="dxa"/>
            <w:tcBorders>
              <w:top w:val="single" w:sz="6" w:space="0" w:color="auto"/>
              <w:left w:val="single" w:sz="6" w:space="0" w:color="auto"/>
              <w:bottom w:val="single" w:sz="6" w:space="0" w:color="auto"/>
              <w:right w:val="single" w:sz="6" w:space="0" w:color="auto"/>
            </w:tcBorders>
            <w:textDirection w:val="btLr"/>
          </w:tcPr>
          <w:p w:rsidR="00BA5490" w:rsidRPr="00023184" w:rsidRDefault="00BA5490" w:rsidP="00BA5490">
            <w:pPr>
              <w:autoSpaceDE w:val="0"/>
              <w:autoSpaceDN w:val="0"/>
              <w:adjustRightInd w:val="0"/>
              <w:spacing w:after="0" w:line="240" w:lineRule="auto"/>
              <w:ind w:left="113" w:right="113"/>
              <w:jc w:val="center"/>
              <w:rPr>
                <w:rFonts w:ascii="Times New Roman" w:hAnsi="Times New Roman" w:cs="Times New Roman"/>
                <w:sz w:val="20"/>
                <w:szCs w:val="20"/>
              </w:rPr>
            </w:pPr>
            <w:r w:rsidRPr="00023184">
              <w:rPr>
                <w:rFonts w:ascii="Times New Roman" w:hAnsi="Times New Roman" w:cs="Times New Roman"/>
                <w:sz w:val="20"/>
                <w:szCs w:val="20"/>
              </w:rPr>
              <w:t>Среднее (полное) общее</w:t>
            </w:r>
          </w:p>
        </w:tc>
        <w:tc>
          <w:tcPr>
            <w:tcW w:w="425" w:type="dxa"/>
            <w:tcBorders>
              <w:top w:val="single" w:sz="6" w:space="0" w:color="auto"/>
              <w:left w:val="single" w:sz="6" w:space="0" w:color="auto"/>
              <w:bottom w:val="single" w:sz="6" w:space="0" w:color="auto"/>
              <w:right w:val="single" w:sz="6" w:space="0" w:color="auto"/>
            </w:tcBorders>
            <w:textDirection w:val="btLr"/>
          </w:tcPr>
          <w:p w:rsidR="00BA5490" w:rsidRPr="00023184" w:rsidRDefault="00BA5490" w:rsidP="00BA5490">
            <w:pPr>
              <w:autoSpaceDE w:val="0"/>
              <w:autoSpaceDN w:val="0"/>
              <w:adjustRightInd w:val="0"/>
              <w:spacing w:after="0" w:line="240" w:lineRule="auto"/>
              <w:ind w:left="113" w:right="113"/>
              <w:jc w:val="center"/>
              <w:rPr>
                <w:rFonts w:ascii="Times New Roman" w:hAnsi="Times New Roman" w:cs="Times New Roman"/>
                <w:sz w:val="20"/>
                <w:szCs w:val="20"/>
              </w:rPr>
            </w:pPr>
            <w:r w:rsidRPr="00023184">
              <w:rPr>
                <w:rFonts w:ascii="Times New Roman" w:hAnsi="Times New Roman" w:cs="Times New Roman"/>
                <w:sz w:val="20"/>
                <w:szCs w:val="20"/>
              </w:rPr>
              <w:t>Неоконченное высшее</w:t>
            </w:r>
          </w:p>
        </w:tc>
        <w:tc>
          <w:tcPr>
            <w:tcW w:w="567" w:type="dxa"/>
            <w:tcBorders>
              <w:top w:val="single" w:sz="6" w:space="0" w:color="auto"/>
              <w:left w:val="single" w:sz="6" w:space="0" w:color="auto"/>
              <w:bottom w:val="single" w:sz="6" w:space="0" w:color="auto"/>
              <w:right w:val="single" w:sz="6" w:space="0" w:color="auto"/>
            </w:tcBorders>
            <w:textDirection w:val="btLr"/>
          </w:tcPr>
          <w:p w:rsidR="00BA5490" w:rsidRPr="00023184" w:rsidRDefault="00BA5490" w:rsidP="00BA5490">
            <w:pPr>
              <w:autoSpaceDE w:val="0"/>
              <w:autoSpaceDN w:val="0"/>
              <w:adjustRightInd w:val="0"/>
              <w:spacing w:after="0" w:line="240" w:lineRule="auto"/>
              <w:ind w:left="113" w:right="113"/>
              <w:jc w:val="center"/>
              <w:rPr>
                <w:rFonts w:ascii="Times New Roman" w:hAnsi="Times New Roman" w:cs="Times New Roman"/>
                <w:sz w:val="20"/>
                <w:szCs w:val="20"/>
              </w:rPr>
            </w:pPr>
            <w:r w:rsidRPr="00023184">
              <w:rPr>
                <w:rFonts w:ascii="Times New Roman" w:hAnsi="Times New Roman" w:cs="Times New Roman"/>
                <w:sz w:val="20"/>
                <w:szCs w:val="20"/>
              </w:rPr>
              <w:t>Педагогическое</w:t>
            </w:r>
          </w:p>
        </w:tc>
        <w:tc>
          <w:tcPr>
            <w:tcW w:w="284" w:type="dxa"/>
            <w:tcBorders>
              <w:top w:val="single" w:sz="6" w:space="0" w:color="auto"/>
              <w:left w:val="single" w:sz="6" w:space="0" w:color="auto"/>
              <w:bottom w:val="single" w:sz="6" w:space="0" w:color="auto"/>
              <w:right w:val="single" w:sz="6" w:space="0" w:color="auto"/>
            </w:tcBorders>
            <w:textDirection w:val="btLr"/>
          </w:tcPr>
          <w:p w:rsidR="00BA5490" w:rsidRPr="00023184" w:rsidRDefault="00BA5490" w:rsidP="00BA5490">
            <w:pPr>
              <w:autoSpaceDE w:val="0"/>
              <w:autoSpaceDN w:val="0"/>
              <w:adjustRightInd w:val="0"/>
              <w:spacing w:after="0" w:line="240" w:lineRule="auto"/>
              <w:ind w:left="113" w:right="113"/>
              <w:jc w:val="center"/>
              <w:rPr>
                <w:rFonts w:ascii="Times New Roman" w:hAnsi="Times New Roman" w:cs="Times New Roman"/>
                <w:sz w:val="20"/>
                <w:szCs w:val="20"/>
              </w:rPr>
            </w:pPr>
            <w:r w:rsidRPr="00023184">
              <w:rPr>
                <w:rFonts w:ascii="Times New Roman" w:hAnsi="Times New Roman" w:cs="Times New Roman"/>
                <w:sz w:val="20"/>
                <w:szCs w:val="20"/>
              </w:rPr>
              <w:t>Высшее</w:t>
            </w:r>
          </w:p>
        </w:tc>
        <w:tc>
          <w:tcPr>
            <w:tcW w:w="425" w:type="dxa"/>
            <w:tcBorders>
              <w:top w:val="single" w:sz="6" w:space="0" w:color="auto"/>
              <w:left w:val="single" w:sz="6" w:space="0" w:color="auto"/>
              <w:bottom w:val="single" w:sz="6" w:space="0" w:color="auto"/>
              <w:right w:val="single" w:sz="6" w:space="0" w:color="auto"/>
            </w:tcBorders>
            <w:textDirection w:val="btLr"/>
          </w:tcPr>
          <w:p w:rsidR="00BA5490" w:rsidRPr="00023184" w:rsidRDefault="00BA5490" w:rsidP="00BA5490">
            <w:pPr>
              <w:autoSpaceDE w:val="0"/>
              <w:autoSpaceDN w:val="0"/>
              <w:adjustRightInd w:val="0"/>
              <w:spacing w:after="0" w:line="240" w:lineRule="auto"/>
              <w:ind w:left="113" w:right="113"/>
              <w:jc w:val="center"/>
              <w:rPr>
                <w:rFonts w:ascii="Times New Roman" w:hAnsi="Times New Roman" w:cs="Times New Roman"/>
                <w:sz w:val="20"/>
                <w:szCs w:val="20"/>
              </w:rPr>
            </w:pPr>
            <w:r w:rsidRPr="00023184">
              <w:rPr>
                <w:rFonts w:ascii="Times New Roman" w:hAnsi="Times New Roman" w:cs="Times New Roman"/>
                <w:sz w:val="20"/>
                <w:szCs w:val="20"/>
              </w:rPr>
              <w:t>Среднее профессиональное</w:t>
            </w:r>
          </w:p>
        </w:tc>
        <w:tc>
          <w:tcPr>
            <w:tcW w:w="425" w:type="dxa"/>
            <w:tcBorders>
              <w:top w:val="single" w:sz="6" w:space="0" w:color="auto"/>
              <w:left w:val="single" w:sz="6" w:space="0" w:color="auto"/>
              <w:bottom w:val="single" w:sz="6" w:space="0" w:color="auto"/>
              <w:right w:val="single" w:sz="6" w:space="0" w:color="auto"/>
            </w:tcBorders>
            <w:textDirection w:val="btLr"/>
          </w:tcPr>
          <w:p w:rsidR="00BA5490" w:rsidRPr="00023184" w:rsidRDefault="00BA5490" w:rsidP="00BA5490">
            <w:pPr>
              <w:autoSpaceDE w:val="0"/>
              <w:autoSpaceDN w:val="0"/>
              <w:adjustRightInd w:val="0"/>
              <w:spacing w:after="0" w:line="240" w:lineRule="auto"/>
              <w:ind w:left="113" w:right="113"/>
              <w:jc w:val="center"/>
              <w:rPr>
                <w:rFonts w:ascii="Times New Roman" w:hAnsi="Times New Roman" w:cs="Times New Roman"/>
                <w:sz w:val="20"/>
                <w:szCs w:val="20"/>
              </w:rPr>
            </w:pPr>
            <w:r w:rsidRPr="00023184">
              <w:rPr>
                <w:rFonts w:ascii="Times New Roman" w:hAnsi="Times New Roman" w:cs="Times New Roman"/>
                <w:sz w:val="20"/>
                <w:szCs w:val="20"/>
              </w:rPr>
              <w:t>Начальное профессиональное</w:t>
            </w:r>
          </w:p>
        </w:tc>
        <w:tc>
          <w:tcPr>
            <w:tcW w:w="567" w:type="dxa"/>
            <w:tcBorders>
              <w:top w:val="single" w:sz="6" w:space="0" w:color="auto"/>
              <w:left w:val="single" w:sz="6" w:space="0" w:color="auto"/>
              <w:bottom w:val="single" w:sz="6" w:space="0" w:color="auto"/>
              <w:right w:val="single" w:sz="6" w:space="0" w:color="auto"/>
            </w:tcBorders>
            <w:textDirection w:val="btLr"/>
          </w:tcPr>
          <w:p w:rsidR="00BA5490" w:rsidRPr="00023184" w:rsidRDefault="00BA5490" w:rsidP="00BA5490">
            <w:pPr>
              <w:autoSpaceDE w:val="0"/>
              <w:autoSpaceDN w:val="0"/>
              <w:adjustRightInd w:val="0"/>
              <w:spacing w:after="0" w:line="240" w:lineRule="auto"/>
              <w:ind w:left="113" w:right="113"/>
              <w:jc w:val="center"/>
              <w:rPr>
                <w:rFonts w:ascii="Times New Roman" w:hAnsi="Times New Roman" w:cs="Times New Roman"/>
                <w:sz w:val="20"/>
                <w:szCs w:val="20"/>
              </w:rPr>
            </w:pPr>
            <w:r w:rsidRPr="00023184">
              <w:rPr>
                <w:rFonts w:ascii="Times New Roman" w:hAnsi="Times New Roman" w:cs="Times New Roman"/>
                <w:sz w:val="20"/>
                <w:szCs w:val="20"/>
              </w:rPr>
              <w:t>Среднее (полное) общее</w:t>
            </w:r>
          </w:p>
        </w:tc>
        <w:tc>
          <w:tcPr>
            <w:tcW w:w="737" w:type="dxa"/>
            <w:tcBorders>
              <w:top w:val="single" w:sz="6" w:space="0" w:color="auto"/>
              <w:left w:val="single" w:sz="6" w:space="0" w:color="auto"/>
              <w:bottom w:val="single" w:sz="6" w:space="0" w:color="auto"/>
              <w:right w:val="single" w:sz="6" w:space="0" w:color="auto"/>
            </w:tcBorders>
            <w:textDirection w:val="btLr"/>
          </w:tcPr>
          <w:p w:rsidR="00BA5490" w:rsidRPr="00023184" w:rsidRDefault="00BA5490" w:rsidP="00BA5490">
            <w:pPr>
              <w:autoSpaceDE w:val="0"/>
              <w:autoSpaceDN w:val="0"/>
              <w:adjustRightInd w:val="0"/>
              <w:spacing w:after="0" w:line="240" w:lineRule="auto"/>
              <w:ind w:left="113" w:right="113"/>
              <w:jc w:val="center"/>
              <w:rPr>
                <w:rFonts w:ascii="Times New Roman" w:hAnsi="Times New Roman" w:cs="Times New Roman"/>
                <w:sz w:val="20"/>
                <w:szCs w:val="20"/>
              </w:rPr>
            </w:pPr>
            <w:r w:rsidRPr="00023184">
              <w:rPr>
                <w:rFonts w:ascii="Times New Roman" w:hAnsi="Times New Roman" w:cs="Times New Roman"/>
                <w:sz w:val="20"/>
                <w:szCs w:val="20"/>
              </w:rPr>
              <w:t>Неоконченное высшее</w:t>
            </w:r>
          </w:p>
        </w:tc>
      </w:tr>
      <w:tr w:rsidR="00BA5490" w:rsidRPr="00023184" w:rsidTr="00BA5490">
        <w:trPr>
          <w:trHeight w:val="427"/>
        </w:trPr>
        <w:tc>
          <w:tcPr>
            <w:tcW w:w="1134" w:type="dxa"/>
            <w:tcBorders>
              <w:top w:val="single" w:sz="6" w:space="0" w:color="auto"/>
              <w:left w:val="single" w:sz="6" w:space="0" w:color="auto"/>
              <w:bottom w:val="single" w:sz="6" w:space="0" w:color="auto"/>
              <w:right w:val="single" w:sz="6" w:space="0" w:color="auto"/>
            </w:tcBorders>
          </w:tcPr>
          <w:p w:rsidR="00BA5490" w:rsidRPr="00023184" w:rsidRDefault="00BA5490" w:rsidP="00BA5490">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lastRenderedPageBreak/>
              <w:t xml:space="preserve">Всего, чел. </w:t>
            </w:r>
          </w:p>
        </w:tc>
        <w:tc>
          <w:tcPr>
            <w:tcW w:w="567" w:type="dxa"/>
            <w:tcBorders>
              <w:top w:val="single" w:sz="6" w:space="0" w:color="auto"/>
              <w:left w:val="single" w:sz="6" w:space="0" w:color="auto"/>
              <w:bottom w:val="single" w:sz="6" w:space="0" w:color="auto"/>
              <w:right w:val="single" w:sz="6" w:space="0" w:color="auto"/>
            </w:tcBorders>
          </w:tcPr>
          <w:p w:rsidR="00BA5490" w:rsidRPr="00023184" w:rsidRDefault="00BA5490" w:rsidP="00BA5490">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3</w:t>
            </w:r>
          </w:p>
        </w:tc>
        <w:tc>
          <w:tcPr>
            <w:tcW w:w="567" w:type="dxa"/>
            <w:tcBorders>
              <w:top w:val="single" w:sz="6" w:space="0" w:color="auto"/>
              <w:left w:val="single" w:sz="6" w:space="0" w:color="auto"/>
              <w:bottom w:val="single" w:sz="6" w:space="0" w:color="auto"/>
              <w:right w:val="single" w:sz="6" w:space="0" w:color="auto"/>
            </w:tcBorders>
          </w:tcPr>
          <w:p w:rsidR="00BA5490" w:rsidRPr="00023184" w:rsidRDefault="00BA5490" w:rsidP="00BA5490">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36</w:t>
            </w:r>
          </w:p>
        </w:tc>
        <w:tc>
          <w:tcPr>
            <w:tcW w:w="567" w:type="dxa"/>
            <w:tcBorders>
              <w:top w:val="single" w:sz="6" w:space="0" w:color="auto"/>
              <w:left w:val="single" w:sz="6" w:space="0" w:color="auto"/>
              <w:bottom w:val="single" w:sz="6" w:space="0" w:color="auto"/>
              <w:right w:val="single" w:sz="6" w:space="0" w:color="auto"/>
            </w:tcBorders>
          </w:tcPr>
          <w:p w:rsidR="00BA5490" w:rsidRPr="00023184" w:rsidRDefault="00BA5490" w:rsidP="00BA5490">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36</w:t>
            </w:r>
          </w:p>
        </w:tc>
        <w:tc>
          <w:tcPr>
            <w:tcW w:w="567" w:type="dxa"/>
            <w:tcBorders>
              <w:top w:val="single" w:sz="6" w:space="0" w:color="auto"/>
              <w:left w:val="single" w:sz="6" w:space="0" w:color="auto"/>
              <w:bottom w:val="single" w:sz="6" w:space="0" w:color="auto"/>
              <w:right w:val="single" w:sz="6" w:space="0" w:color="auto"/>
            </w:tcBorders>
          </w:tcPr>
          <w:p w:rsidR="00BA5490" w:rsidRPr="00023184" w:rsidRDefault="00BA5490" w:rsidP="00BA5490">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3</w:t>
            </w:r>
          </w:p>
        </w:tc>
        <w:tc>
          <w:tcPr>
            <w:tcW w:w="426" w:type="dxa"/>
            <w:tcBorders>
              <w:top w:val="single" w:sz="6" w:space="0" w:color="auto"/>
              <w:left w:val="single" w:sz="6" w:space="0" w:color="auto"/>
              <w:bottom w:val="single" w:sz="6" w:space="0" w:color="auto"/>
              <w:right w:val="single" w:sz="6" w:space="0" w:color="auto"/>
            </w:tcBorders>
          </w:tcPr>
          <w:p w:rsidR="00BA5490" w:rsidRPr="00023184" w:rsidRDefault="00BA5490" w:rsidP="00BA5490">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0</w:t>
            </w:r>
          </w:p>
        </w:tc>
        <w:tc>
          <w:tcPr>
            <w:tcW w:w="425" w:type="dxa"/>
            <w:tcBorders>
              <w:top w:val="single" w:sz="6" w:space="0" w:color="auto"/>
              <w:left w:val="single" w:sz="6" w:space="0" w:color="auto"/>
              <w:bottom w:val="single" w:sz="6" w:space="0" w:color="auto"/>
              <w:right w:val="single" w:sz="6" w:space="0" w:color="auto"/>
            </w:tcBorders>
          </w:tcPr>
          <w:p w:rsidR="00BA5490" w:rsidRPr="00023184" w:rsidRDefault="00BA5490" w:rsidP="00BA5490">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BA5490" w:rsidRPr="00023184" w:rsidRDefault="00BA5490" w:rsidP="00BA5490">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BA5490" w:rsidRPr="00023184" w:rsidRDefault="00BA5490" w:rsidP="00BA5490">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41</w:t>
            </w:r>
          </w:p>
        </w:tc>
        <w:tc>
          <w:tcPr>
            <w:tcW w:w="567" w:type="dxa"/>
            <w:tcBorders>
              <w:top w:val="single" w:sz="6" w:space="0" w:color="auto"/>
              <w:left w:val="single" w:sz="6" w:space="0" w:color="auto"/>
              <w:bottom w:val="single" w:sz="6" w:space="0" w:color="auto"/>
              <w:right w:val="single" w:sz="6" w:space="0" w:color="auto"/>
            </w:tcBorders>
          </w:tcPr>
          <w:p w:rsidR="00BA5490" w:rsidRPr="00023184" w:rsidRDefault="00BA5490" w:rsidP="00BA5490">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 xml:space="preserve">38                                                                                                                                                                                                                                                                                                                                                                                                                                                                                                                                                                                 </w:t>
            </w:r>
          </w:p>
        </w:tc>
        <w:tc>
          <w:tcPr>
            <w:tcW w:w="567" w:type="dxa"/>
            <w:tcBorders>
              <w:top w:val="single" w:sz="6" w:space="0" w:color="auto"/>
              <w:left w:val="single" w:sz="6" w:space="0" w:color="auto"/>
              <w:bottom w:val="single" w:sz="6" w:space="0" w:color="auto"/>
              <w:right w:val="single" w:sz="6" w:space="0" w:color="auto"/>
            </w:tcBorders>
          </w:tcPr>
          <w:p w:rsidR="00BA5490" w:rsidRPr="00023184" w:rsidRDefault="00BA5490" w:rsidP="00BA5490">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BA5490" w:rsidRPr="00023184" w:rsidRDefault="00BA5490" w:rsidP="00BA5490">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0</w:t>
            </w:r>
          </w:p>
        </w:tc>
        <w:tc>
          <w:tcPr>
            <w:tcW w:w="425" w:type="dxa"/>
            <w:tcBorders>
              <w:top w:val="single" w:sz="6" w:space="0" w:color="auto"/>
              <w:left w:val="single" w:sz="6" w:space="0" w:color="auto"/>
              <w:bottom w:val="single" w:sz="6" w:space="0" w:color="auto"/>
              <w:right w:val="single" w:sz="6" w:space="0" w:color="auto"/>
            </w:tcBorders>
          </w:tcPr>
          <w:p w:rsidR="00BA5490" w:rsidRPr="00023184" w:rsidRDefault="00BA5490" w:rsidP="00BA5490">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26</w:t>
            </w:r>
          </w:p>
        </w:tc>
        <w:tc>
          <w:tcPr>
            <w:tcW w:w="567" w:type="dxa"/>
            <w:tcBorders>
              <w:top w:val="single" w:sz="6" w:space="0" w:color="auto"/>
              <w:left w:val="single" w:sz="6" w:space="0" w:color="auto"/>
              <w:bottom w:val="single" w:sz="6" w:space="0" w:color="auto"/>
              <w:right w:val="single" w:sz="6" w:space="0" w:color="auto"/>
            </w:tcBorders>
          </w:tcPr>
          <w:p w:rsidR="00BA5490" w:rsidRPr="00023184" w:rsidRDefault="00BA5490" w:rsidP="00BA5490">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43</w:t>
            </w:r>
          </w:p>
        </w:tc>
        <w:tc>
          <w:tcPr>
            <w:tcW w:w="284" w:type="dxa"/>
            <w:tcBorders>
              <w:top w:val="single" w:sz="6" w:space="0" w:color="auto"/>
              <w:left w:val="single" w:sz="6" w:space="0" w:color="auto"/>
              <w:bottom w:val="single" w:sz="6" w:space="0" w:color="auto"/>
              <w:right w:val="single" w:sz="6" w:space="0" w:color="auto"/>
            </w:tcBorders>
          </w:tcPr>
          <w:p w:rsidR="00BA5490" w:rsidRPr="00023184" w:rsidRDefault="00BA5490" w:rsidP="00BA5490">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40</w:t>
            </w:r>
          </w:p>
        </w:tc>
        <w:tc>
          <w:tcPr>
            <w:tcW w:w="425" w:type="dxa"/>
            <w:tcBorders>
              <w:top w:val="single" w:sz="6" w:space="0" w:color="auto"/>
              <w:left w:val="single" w:sz="6" w:space="0" w:color="auto"/>
              <w:bottom w:val="single" w:sz="6" w:space="0" w:color="auto"/>
              <w:right w:val="single" w:sz="6" w:space="0" w:color="auto"/>
            </w:tcBorders>
          </w:tcPr>
          <w:p w:rsidR="00BA5490" w:rsidRPr="00023184" w:rsidRDefault="00BA5490" w:rsidP="00BA5490">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BA5490" w:rsidRPr="00023184" w:rsidRDefault="00BA5490" w:rsidP="00BA5490">
            <w:pPr>
              <w:autoSpaceDE w:val="0"/>
              <w:autoSpaceDN w:val="0"/>
              <w:adjustRightInd w:val="0"/>
              <w:spacing w:after="0" w:line="240" w:lineRule="auto"/>
              <w:jc w:val="center"/>
              <w:rPr>
                <w:rFonts w:ascii="Times New Roman" w:hAnsi="Times New Roman" w:cs="Times New Roman"/>
                <w:sz w:val="20"/>
                <w:szCs w:val="20"/>
                <w:lang w:val="en-US"/>
              </w:rPr>
            </w:pPr>
            <w:r w:rsidRPr="00023184">
              <w:rPr>
                <w:rFonts w:ascii="Times New Roman" w:hAnsi="Times New Roman" w:cs="Times New Roman"/>
                <w:sz w:val="20"/>
                <w:szCs w:val="20"/>
                <w:lang w:val="en-US"/>
              </w:rPr>
              <w:t>0</w:t>
            </w:r>
          </w:p>
        </w:tc>
        <w:tc>
          <w:tcPr>
            <w:tcW w:w="567" w:type="dxa"/>
            <w:tcBorders>
              <w:top w:val="single" w:sz="6" w:space="0" w:color="auto"/>
              <w:left w:val="single" w:sz="6" w:space="0" w:color="auto"/>
              <w:bottom w:val="single" w:sz="6" w:space="0" w:color="auto"/>
              <w:right w:val="single" w:sz="6" w:space="0" w:color="auto"/>
            </w:tcBorders>
          </w:tcPr>
          <w:p w:rsidR="00BA5490" w:rsidRPr="00023184" w:rsidRDefault="00BA5490" w:rsidP="00BA5490">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0</w:t>
            </w:r>
          </w:p>
        </w:tc>
        <w:tc>
          <w:tcPr>
            <w:tcW w:w="737" w:type="dxa"/>
            <w:tcBorders>
              <w:top w:val="single" w:sz="6" w:space="0" w:color="auto"/>
              <w:left w:val="single" w:sz="6" w:space="0" w:color="auto"/>
              <w:bottom w:val="single" w:sz="6" w:space="0" w:color="auto"/>
              <w:right w:val="single" w:sz="6" w:space="0" w:color="auto"/>
            </w:tcBorders>
          </w:tcPr>
          <w:p w:rsidR="00BA5490" w:rsidRPr="00023184" w:rsidRDefault="00BA5490" w:rsidP="00BA5490">
            <w:pPr>
              <w:autoSpaceDE w:val="0"/>
              <w:autoSpaceDN w:val="0"/>
              <w:adjustRightInd w:val="0"/>
              <w:spacing w:after="0" w:line="240" w:lineRule="auto"/>
              <w:jc w:val="center"/>
              <w:rPr>
                <w:rFonts w:ascii="Times New Roman" w:hAnsi="Times New Roman" w:cs="Times New Roman"/>
                <w:sz w:val="20"/>
                <w:szCs w:val="20"/>
              </w:rPr>
            </w:pPr>
            <w:r w:rsidRPr="00023184">
              <w:rPr>
                <w:rFonts w:ascii="Times New Roman" w:hAnsi="Times New Roman" w:cs="Times New Roman"/>
                <w:sz w:val="20"/>
                <w:szCs w:val="20"/>
              </w:rPr>
              <w:t>2</w:t>
            </w:r>
          </w:p>
        </w:tc>
      </w:tr>
      <w:tr w:rsidR="00BA5490" w:rsidRPr="00023184" w:rsidTr="00BA5490">
        <w:trPr>
          <w:trHeight w:val="215"/>
        </w:trPr>
        <w:tc>
          <w:tcPr>
            <w:tcW w:w="1134" w:type="dxa"/>
            <w:tcBorders>
              <w:top w:val="single" w:sz="6" w:space="0" w:color="auto"/>
              <w:left w:val="single" w:sz="6" w:space="0" w:color="auto"/>
              <w:bottom w:val="single" w:sz="6" w:space="0" w:color="auto"/>
              <w:right w:val="single" w:sz="6" w:space="0" w:color="auto"/>
            </w:tcBorders>
          </w:tcPr>
          <w:p w:rsidR="00BA5490" w:rsidRPr="00023184" w:rsidRDefault="00BA5490" w:rsidP="00BA5490">
            <w:pPr>
              <w:autoSpaceDE w:val="0"/>
              <w:autoSpaceDN w:val="0"/>
              <w:adjustRightInd w:val="0"/>
              <w:spacing w:after="0" w:line="240" w:lineRule="auto"/>
              <w:jc w:val="center"/>
              <w:rPr>
                <w:rFonts w:ascii="Times New Roman" w:hAnsi="Times New Roman" w:cs="Times New Roman"/>
                <w:bCs/>
                <w:sz w:val="20"/>
                <w:szCs w:val="20"/>
              </w:rPr>
            </w:pPr>
            <w:r w:rsidRPr="00023184">
              <w:rPr>
                <w:rFonts w:ascii="Times New Roman" w:hAnsi="Times New Roman" w:cs="Times New Roman"/>
                <w:bCs/>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BA5490" w:rsidRPr="00023184" w:rsidRDefault="00BA5490" w:rsidP="00BA5490">
            <w:pPr>
              <w:autoSpaceDE w:val="0"/>
              <w:autoSpaceDN w:val="0"/>
              <w:adjustRightInd w:val="0"/>
              <w:spacing w:after="0" w:line="240" w:lineRule="auto"/>
              <w:jc w:val="center"/>
              <w:rPr>
                <w:rFonts w:ascii="Times New Roman" w:hAnsi="Times New Roman" w:cs="Times New Roman"/>
                <w:bCs/>
                <w:sz w:val="20"/>
                <w:szCs w:val="20"/>
              </w:rPr>
            </w:pPr>
            <w:r w:rsidRPr="00023184">
              <w:rPr>
                <w:rFonts w:ascii="Times New Roman" w:hAnsi="Times New Roman" w:cs="Times New Roman"/>
                <w:bCs/>
                <w:sz w:val="20"/>
                <w:szCs w:val="20"/>
              </w:rPr>
              <w:t>4,7</w:t>
            </w:r>
          </w:p>
        </w:tc>
        <w:tc>
          <w:tcPr>
            <w:tcW w:w="567" w:type="dxa"/>
            <w:tcBorders>
              <w:top w:val="single" w:sz="6" w:space="0" w:color="auto"/>
              <w:left w:val="single" w:sz="6" w:space="0" w:color="auto"/>
              <w:bottom w:val="single" w:sz="6" w:space="0" w:color="auto"/>
              <w:right w:val="single" w:sz="6" w:space="0" w:color="auto"/>
            </w:tcBorders>
          </w:tcPr>
          <w:p w:rsidR="00BA5490" w:rsidRPr="00023184" w:rsidRDefault="00BA5490" w:rsidP="00BA5490">
            <w:pPr>
              <w:autoSpaceDE w:val="0"/>
              <w:autoSpaceDN w:val="0"/>
              <w:adjustRightInd w:val="0"/>
              <w:spacing w:after="0" w:line="240" w:lineRule="auto"/>
              <w:jc w:val="center"/>
              <w:rPr>
                <w:rFonts w:ascii="Times New Roman" w:hAnsi="Times New Roman" w:cs="Times New Roman"/>
                <w:bCs/>
                <w:sz w:val="20"/>
                <w:szCs w:val="20"/>
              </w:rPr>
            </w:pPr>
            <w:r w:rsidRPr="00023184">
              <w:rPr>
                <w:rFonts w:ascii="Times New Roman" w:hAnsi="Times New Roman" w:cs="Times New Roman"/>
                <w:bCs/>
                <w:sz w:val="20"/>
                <w:szCs w:val="20"/>
              </w:rPr>
              <w:t>88,0</w:t>
            </w:r>
          </w:p>
        </w:tc>
        <w:tc>
          <w:tcPr>
            <w:tcW w:w="567" w:type="dxa"/>
            <w:tcBorders>
              <w:top w:val="single" w:sz="6" w:space="0" w:color="auto"/>
              <w:left w:val="single" w:sz="6" w:space="0" w:color="auto"/>
              <w:bottom w:val="single" w:sz="6" w:space="0" w:color="auto"/>
              <w:right w:val="single" w:sz="6" w:space="0" w:color="auto"/>
            </w:tcBorders>
          </w:tcPr>
          <w:p w:rsidR="00BA5490" w:rsidRPr="00023184" w:rsidRDefault="00BA5490" w:rsidP="00BA5490">
            <w:pPr>
              <w:autoSpaceDE w:val="0"/>
              <w:autoSpaceDN w:val="0"/>
              <w:adjustRightInd w:val="0"/>
              <w:spacing w:after="0" w:line="240" w:lineRule="auto"/>
              <w:jc w:val="center"/>
              <w:rPr>
                <w:rFonts w:ascii="Times New Roman" w:hAnsi="Times New Roman" w:cs="Times New Roman"/>
                <w:bCs/>
                <w:sz w:val="20"/>
                <w:szCs w:val="20"/>
              </w:rPr>
            </w:pPr>
            <w:r w:rsidRPr="00023184">
              <w:rPr>
                <w:rFonts w:ascii="Times New Roman" w:hAnsi="Times New Roman" w:cs="Times New Roman"/>
                <w:bCs/>
                <w:sz w:val="20"/>
                <w:szCs w:val="20"/>
              </w:rPr>
              <w:t>88,0</w:t>
            </w:r>
          </w:p>
        </w:tc>
        <w:tc>
          <w:tcPr>
            <w:tcW w:w="567" w:type="dxa"/>
            <w:tcBorders>
              <w:top w:val="single" w:sz="6" w:space="0" w:color="auto"/>
              <w:left w:val="single" w:sz="6" w:space="0" w:color="auto"/>
              <w:bottom w:val="single" w:sz="6" w:space="0" w:color="auto"/>
              <w:right w:val="single" w:sz="6" w:space="0" w:color="auto"/>
            </w:tcBorders>
          </w:tcPr>
          <w:p w:rsidR="00BA5490" w:rsidRPr="00023184" w:rsidRDefault="00BA5490" w:rsidP="00BA5490">
            <w:pPr>
              <w:autoSpaceDE w:val="0"/>
              <w:autoSpaceDN w:val="0"/>
              <w:adjustRightInd w:val="0"/>
              <w:spacing w:after="0" w:line="240" w:lineRule="auto"/>
              <w:jc w:val="center"/>
              <w:rPr>
                <w:rFonts w:ascii="Times New Roman" w:hAnsi="Times New Roman" w:cs="Times New Roman"/>
                <w:bCs/>
                <w:sz w:val="20"/>
                <w:szCs w:val="20"/>
              </w:rPr>
            </w:pPr>
            <w:r w:rsidRPr="00023184">
              <w:rPr>
                <w:rFonts w:ascii="Times New Roman" w:hAnsi="Times New Roman" w:cs="Times New Roman"/>
                <w:bCs/>
                <w:sz w:val="20"/>
                <w:szCs w:val="20"/>
              </w:rPr>
              <w:t>7,2</w:t>
            </w:r>
          </w:p>
        </w:tc>
        <w:tc>
          <w:tcPr>
            <w:tcW w:w="426" w:type="dxa"/>
            <w:tcBorders>
              <w:top w:val="single" w:sz="6" w:space="0" w:color="auto"/>
              <w:left w:val="single" w:sz="6" w:space="0" w:color="auto"/>
              <w:bottom w:val="single" w:sz="6" w:space="0" w:color="auto"/>
              <w:right w:val="single" w:sz="6" w:space="0" w:color="auto"/>
            </w:tcBorders>
          </w:tcPr>
          <w:p w:rsidR="00BA5490" w:rsidRPr="00023184" w:rsidRDefault="00BA5490" w:rsidP="00BA5490">
            <w:pPr>
              <w:autoSpaceDE w:val="0"/>
              <w:autoSpaceDN w:val="0"/>
              <w:adjustRightInd w:val="0"/>
              <w:spacing w:after="0" w:line="240" w:lineRule="auto"/>
              <w:jc w:val="center"/>
              <w:rPr>
                <w:rFonts w:ascii="Times New Roman" w:hAnsi="Times New Roman" w:cs="Times New Roman"/>
                <w:bCs/>
                <w:sz w:val="20"/>
                <w:szCs w:val="20"/>
              </w:rPr>
            </w:pPr>
            <w:r w:rsidRPr="00023184">
              <w:rPr>
                <w:rFonts w:ascii="Times New Roman" w:hAnsi="Times New Roman" w:cs="Times New Roman"/>
                <w:bCs/>
                <w:sz w:val="20"/>
                <w:szCs w:val="20"/>
              </w:rPr>
              <w:t>0</w:t>
            </w:r>
          </w:p>
        </w:tc>
        <w:tc>
          <w:tcPr>
            <w:tcW w:w="425" w:type="dxa"/>
            <w:tcBorders>
              <w:top w:val="single" w:sz="6" w:space="0" w:color="auto"/>
              <w:left w:val="single" w:sz="6" w:space="0" w:color="auto"/>
              <w:bottom w:val="single" w:sz="6" w:space="0" w:color="auto"/>
              <w:right w:val="single" w:sz="6" w:space="0" w:color="auto"/>
            </w:tcBorders>
          </w:tcPr>
          <w:p w:rsidR="00BA5490" w:rsidRPr="00023184" w:rsidRDefault="00BA5490" w:rsidP="00BA5490">
            <w:pPr>
              <w:autoSpaceDE w:val="0"/>
              <w:autoSpaceDN w:val="0"/>
              <w:adjustRightInd w:val="0"/>
              <w:spacing w:after="0" w:line="240" w:lineRule="auto"/>
              <w:jc w:val="center"/>
              <w:rPr>
                <w:rFonts w:ascii="Times New Roman" w:hAnsi="Times New Roman" w:cs="Times New Roman"/>
                <w:bCs/>
                <w:sz w:val="20"/>
                <w:szCs w:val="20"/>
              </w:rPr>
            </w:pPr>
            <w:r w:rsidRPr="00023184">
              <w:rPr>
                <w:rFonts w:ascii="Times New Roman" w:hAnsi="Times New Roman" w:cs="Times New Roman"/>
                <w:bCs/>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BA5490" w:rsidRPr="00023184" w:rsidRDefault="00BA5490" w:rsidP="00BA5490">
            <w:pPr>
              <w:autoSpaceDE w:val="0"/>
              <w:autoSpaceDN w:val="0"/>
              <w:adjustRightInd w:val="0"/>
              <w:spacing w:after="0" w:line="240" w:lineRule="auto"/>
              <w:jc w:val="center"/>
              <w:rPr>
                <w:rFonts w:ascii="Times New Roman" w:hAnsi="Times New Roman" w:cs="Times New Roman"/>
                <w:bCs/>
                <w:sz w:val="20"/>
                <w:szCs w:val="20"/>
              </w:rPr>
            </w:pPr>
            <w:r w:rsidRPr="00023184">
              <w:rPr>
                <w:rFonts w:ascii="Times New Roman" w:hAnsi="Times New Roman" w:cs="Times New Roman"/>
                <w:bCs/>
                <w:sz w:val="20"/>
                <w:szCs w:val="20"/>
              </w:rPr>
              <w:t>4,8</w:t>
            </w:r>
          </w:p>
        </w:tc>
        <w:tc>
          <w:tcPr>
            <w:tcW w:w="425" w:type="dxa"/>
            <w:tcBorders>
              <w:top w:val="single" w:sz="6" w:space="0" w:color="auto"/>
              <w:left w:val="single" w:sz="6" w:space="0" w:color="auto"/>
              <w:bottom w:val="single" w:sz="6" w:space="0" w:color="auto"/>
              <w:right w:val="single" w:sz="6" w:space="0" w:color="auto"/>
            </w:tcBorders>
          </w:tcPr>
          <w:p w:rsidR="00BA5490" w:rsidRPr="00023184" w:rsidRDefault="00BA5490" w:rsidP="00BA5490">
            <w:pPr>
              <w:autoSpaceDE w:val="0"/>
              <w:autoSpaceDN w:val="0"/>
              <w:adjustRightInd w:val="0"/>
              <w:spacing w:after="0" w:line="240" w:lineRule="auto"/>
              <w:jc w:val="center"/>
              <w:rPr>
                <w:rFonts w:ascii="Times New Roman" w:hAnsi="Times New Roman" w:cs="Times New Roman"/>
                <w:bCs/>
                <w:sz w:val="20"/>
                <w:szCs w:val="20"/>
              </w:rPr>
            </w:pPr>
            <w:r w:rsidRPr="00023184">
              <w:rPr>
                <w:rFonts w:ascii="Times New Roman" w:hAnsi="Times New Roman" w:cs="Times New Roman"/>
                <w:bCs/>
                <w:sz w:val="20"/>
                <w:szCs w:val="20"/>
              </w:rPr>
              <w:t>59</w:t>
            </w:r>
          </w:p>
        </w:tc>
        <w:tc>
          <w:tcPr>
            <w:tcW w:w="567" w:type="dxa"/>
            <w:tcBorders>
              <w:top w:val="single" w:sz="6" w:space="0" w:color="auto"/>
              <w:left w:val="single" w:sz="6" w:space="0" w:color="auto"/>
              <w:bottom w:val="single" w:sz="6" w:space="0" w:color="auto"/>
              <w:right w:val="single" w:sz="6" w:space="0" w:color="auto"/>
            </w:tcBorders>
          </w:tcPr>
          <w:p w:rsidR="00BA5490" w:rsidRPr="00023184" w:rsidRDefault="00BA5490" w:rsidP="00BA5490">
            <w:pPr>
              <w:autoSpaceDE w:val="0"/>
              <w:autoSpaceDN w:val="0"/>
              <w:adjustRightInd w:val="0"/>
              <w:spacing w:after="0" w:line="240" w:lineRule="auto"/>
              <w:jc w:val="center"/>
              <w:rPr>
                <w:rFonts w:ascii="Times New Roman" w:hAnsi="Times New Roman" w:cs="Times New Roman"/>
                <w:bCs/>
                <w:sz w:val="20"/>
                <w:szCs w:val="20"/>
              </w:rPr>
            </w:pPr>
            <w:r w:rsidRPr="00023184">
              <w:rPr>
                <w:rFonts w:ascii="Times New Roman" w:hAnsi="Times New Roman" w:cs="Times New Roman"/>
                <w:bCs/>
                <w:sz w:val="20"/>
                <w:szCs w:val="20"/>
              </w:rPr>
              <w:t>55</w:t>
            </w:r>
          </w:p>
        </w:tc>
        <w:tc>
          <w:tcPr>
            <w:tcW w:w="567" w:type="dxa"/>
            <w:tcBorders>
              <w:top w:val="single" w:sz="6" w:space="0" w:color="auto"/>
              <w:left w:val="single" w:sz="6" w:space="0" w:color="auto"/>
              <w:bottom w:val="single" w:sz="6" w:space="0" w:color="auto"/>
              <w:right w:val="single" w:sz="6" w:space="0" w:color="auto"/>
            </w:tcBorders>
          </w:tcPr>
          <w:p w:rsidR="00BA5490" w:rsidRPr="00023184" w:rsidRDefault="00BA5490" w:rsidP="00BA5490">
            <w:pPr>
              <w:autoSpaceDE w:val="0"/>
              <w:autoSpaceDN w:val="0"/>
              <w:adjustRightInd w:val="0"/>
              <w:spacing w:after="0" w:line="240" w:lineRule="auto"/>
              <w:jc w:val="center"/>
              <w:rPr>
                <w:rFonts w:ascii="Times New Roman" w:hAnsi="Times New Roman" w:cs="Times New Roman"/>
                <w:bCs/>
                <w:sz w:val="20"/>
                <w:szCs w:val="20"/>
              </w:rPr>
            </w:pPr>
            <w:r w:rsidRPr="00023184">
              <w:rPr>
                <w:rFonts w:ascii="Times New Roman" w:hAnsi="Times New Roman" w:cs="Times New Roman"/>
                <w:bCs/>
                <w:sz w:val="20"/>
                <w:szCs w:val="20"/>
              </w:rPr>
              <w:t>0,3</w:t>
            </w:r>
          </w:p>
        </w:tc>
        <w:tc>
          <w:tcPr>
            <w:tcW w:w="709" w:type="dxa"/>
            <w:tcBorders>
              <w:top w:val="single" w:sz="6" w:space="0" w:color="auto"/>
              <w:left w:val="single" w:sz="6" w:space="0" w:color="auto"/>
              <w:bottom w:val="single" w:sz="6" w:space="0" w:color="auto"/>
              <w:right w:val="single" w:sz="6" w:space="0" w:color="auto"/>
            </w:tcBorders>
          </w:tcPr>
          <w:p w:rsidR="00BA5490" w:rsidRPr="00023184" w:rsidRDefault="00BA5490" w:rsidP="00BA5490">
            <w:pPr>
              <w:autoSpaceDE w:val="0"/>
              <w:autoSpaceDN w:val="0"/>
              <w:adjustRightInd w:val="0"/>
              <w:spacing w:after="0" w:line="240" w:lineRule="auto"/>
              <w:jc w:val="center"/>
              <w:rPr>
                <w:rFonts w:ascii="Times New Roman" w:hAnsi="Times New Roman" w:cs="Times New Roman"/>
                <w:bCs/>
                <w:sz w:val="20"/>
                <w:szCs w:val="20"/>
              </w:rPr>
            </w:pPr>
            <w:r w:rsidRPr="00023184">
              <w:rPr>
                <w:rFonts w:ascii="Times New Roman" w:hAnsi="Times New Roman" w:cs="Times New Roman"/>
                <w:bCs/>
                <w:sz w:val="20"/>
                <w:szCs w:val="20"/>
              </w:rPr>
              <w:t>0</w:t>
            </w:r>
          </w:p>
        </w:tc>
        <w:tc>
          <w:tcPr>
            <w:tcW w:w="425" w:type="dxa"/>
            <w:tcBorders>
              <w:top w:val="single" w:sz="6" w:space="0" w:color="auto"/>
              <w:left w:val="single" w:sz="6" w:space="0" w:color="auto"/>
              <w:bottom w:val="single" w:sz="6" w:space="0" w:color="auto"/>
              <w:right w:val="single" w:sz="6" w:space="0" w:color="auto"/>
            </w:tcBorders>
          </w:tcPr>
          <w:p w:rsidR="00BA5490" w:rsidRPr="00023184" w:rsidRDefault="00BA5490" w:rsidP="00BA5490">
            <w:pPr>
              <w:autoSpaceDE w:val="0"/>
              <w:autoSpaceDN w:val="0"/>
              <w:adjustRightInd w:val="0"/>
              <w:spacing w:after="0" w:line="240" w:lineRule="auto"/>
              <w:jc w:val="center"/>
              <w:rPr>
                <w:rFonts w:ascii="Times New Roman" w:hAnsi="Times New Roman" w:cs="Times New Roman"/>
                <w:bCs/>
                <w:sz w:val="20"/>
                <w:szCs w:val="20"/>
              </w:rPr>
            </w:pPr>
            <w:r w:rsidRPr="00023184">
              <w:rPr>
                <w:rFonts w:ascii="Times New Roman" w:hAnsi="Times New Roman" w:cs="Times New Roman"/>
                <w:bCs/>
                <w:sz w:val="20"/>
                <w:szCs w:val="20"/>
              </w:rPr>
              <w:t>38</w:t>
            </w:r>
          </w:p>
        </w:tc>
        <w:tc>
          <w:tcPr>
            <w:tcW w:w="567" w:type="dxa"/>
            <w:tcBorders>
              <w:top w:val="single" w:sz="6" w:space="0" w:color="auto"/>
              <w:left w:val="single" w:sz="6" w:space="0" w:color="auto"/>
              <w:bottom w:val="single" w:sz="6" w:space="0" w:color="auto"/>
              <w:right w:val="single" w:sz="6" w:space="0" w:color="auto"/>
            </w:tcBorders>
          </w:tcPr>
          <w:p w:rsidR="00BA5490" w:rsidRPr="00023184" w:rsidRDefault="00BA5490" w:rsidP="00BA5490">
            <w:pPr>
              <w:autoSpaceDE w:val="0"/>
              <w:autoSpaceDN w:val="0"/>
              <w:adjustRightInd w:val="0"/>
              <w:spacing w:after="0" w:line="240" w:lineRule="auto"/>
              <w:jc w:val="center"/>
              <w:rPr>
                <w:rFonts w:ascii="Times New Roman" w:hAnsi="Times New Roman" w:cs="Times New Roman"/>
                <w:bCs/>
                <w:sz w:val="20"/>
                <w:szCs w:val="20"/>
              </w:rPr>
            </w:pPr>
            <w:r w:rsidRPr="00023184">
              <w:rPr>
                <w:rFonts w:ascii="Times New Roman" w:hAnsi="Times New Roman" w:cs="Times New Roman"/>
                <w:bCs/>
                <w:sz w:val="20"/>
                <w:szCs w:val="20"/>
              </w:rPr>
              <w:t>100</w:t>
            </w:r>
          </w:p>
        </w:tc>
        <w:tc>
          <w:tcPr>
            <w:tcW w:w="284" w:type="dxa"/>
            <w:tcBorders>
              <w:top w:val="single" w:sz="6" w:space="0" w:color="auto"/>
              <w:left w:val="single" w:sz="6" w:space="0" w:color="auto"/>
              <w:bottom w:val="single" w:sz="6" w:space="0" w:color="auto"/>
              <w:right w:val="single" w:sz="6" w:space="0" w:color="auto"/>
            </w:tcBorders>
          </w:tcPr>
          <w:p w:rsidR="00BA5490" w:rsidRPr="00023184" w:rsidRDefault="00BA5490" w:rsidP="00BA5490">
            <w:pPr>
              <w:autoSpaceDE w:val="0"/>
              <w:autoSpaceDN w:val="0"/>
              <w:adjustRightInd w:val="0"/>
              <w:spacing w:after="0" w:line="240" w:lineRule="auto"/>
              <w:jc w:val="center"/>
              <w:rPr>
                <w:rFonts w:ascii="Times New Roman" w:hAnsi="Times New Roman" w:cs="Times New Roman"/>
                <w:bCs/>
                <w:sz w:val="20"/>
                <w:szCs w:val="20"/>
              </w:rPr>
            </w:pPr>
            <w:r w:rsidRPr="00023184">
              <w:rPr>
                <w:rFonts w:ascii="Times New Roman" w:hAnsi="Times New Roman" w:cs="Times New Roman"/>
                <w:bCs/>
                <w:sz w:val="20"/>
                <w:szCs w:val="20"/>
              </w:rPr>
              <w:t>93</w:t>
            </w:r>
          </w:p>
        </w:tc>
        <w:tc>
          <w:tcPr>
            <w:tcW w:w="425" w:type="dxa"/>
            <w:tcBorders>
              <w:top w:val="single" w:sz="6" w:space="0" w:color="auto"/>
              <w:left w:val="single" w:sz="6" w:space="0" w:color="auto"/>
              <w:bottom w:val="single" w:sz="6" w:space="0" w:color="auto"/>
              <w:right w:val="single" w:sz="6" w:space="0" w:color="auto"/>
            </w:tcBorders>
          </w:tcPr>
          <w:p w:rsidR="00BA5490" w:rsidRPr="00023184" w:rsidRDefault="00BA5490" w:rsidP="00BA5490">
            <w:pPr>
              <w:autoSpaceDE w:val="0"/>
              <w:autoSpaceDN w:val="0"/>
              <w:adjustRightInd w:val="0"/>
              <w:spacing w:after="0" w:line="240" w:lineRule="auto"/>
              <w:jc w:val="center"/>
              <w:rPr>
                <w:rFonts w:ascii="Times New Roman" w:hAnsi="Times New Roman" w:cs="Times New Roman"/>
                <w:bCs/>
                <w:sz w:val="20"/>
                <w:szCs w:val="20"/>
              </w:rPr>
            </w:pPr>
            <w:r w:rsidRPr="00023184">
              <w:rPr>
                <w:rFonts w:ascii="Times New Roman" w:hAnsi="Times New Roman" w:cs="Times New Roman"/>
                <w:bCs/>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BA5490" w:rsidRPr="00023184" w:rsidRDefault="00BA5490" w:rsidP="00BA5490">
            <w:pPr>
              <w:autoSpaceDE w:val="0"/>
              <w:autoSpaceDN w:val="0"/>
              <w:adjustRightInd w:val="0"/>
              <w:spacing w:after="0" w:line="240" w:lineRule="auto"/>
              <w:jc w:val="center"/>
              <w:rPr>
                <w:rFonts w:ascii="Times New Roman" w:hAnsi="Times New Roman" w:cs="Times New Roman"/>
                <w:bCs/>
                <w:sz w:val="20"/>
                <w:szCs w:val="20"/>
              </w:rPr>
            </w:pPr>
            <w:r w:rsidRPr="00023184">
              <w:rPr>
                <w:rFonts w:ascii="Times New Roman" w:hAnsi="Times New Roman" w:cs="Times New Roman"/>
                <w:bCs/>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BA5490" w:rsidRPr="00023184" w:rsidRDefault="00BA5490" w:rsidP="00BA5490">
            <w:pPr>
              <w:autoSpaceDE w:val="0"/>
              <w:autoSpaceDN w:val="0"/>
              <w:adjustRightInd w:val="0"/>
              <w:spacing w:after="0" w:line="240" w:lineRule="auto"/>
              <w:jc w:val="center"/>
              <w:rPr>
                <w:rFonts w:ascii="Times New Roman" w:hAnsi="Times New Roman" w:cs="Times New Roman"/>
                <w:bCs/>
                <w:sz w:val="20"/>
                <w:szCs w:val="20"/>
              </w:rPr>
            </w:pPr>
            <w:r w:rsidRPr="00023184">
              <w:rPr>
                <w:rFonts w:ascii="Times New Roman" w:hAnsi="Times New Roman" w:cs="Times New Roman"/>
                <w:bCs/>
                <w:sz w:val="20"/>
                <w:szCs w:val="20"/>
              </w:rPr>
              <w:t>0</w:t>
            </w:r>
          </w:p>
        </w:tc>
        <w:tc>
          <w:tcPr>
            <w:tcW w:w="737" w:type="dxa"/>
            <w:tcBorders>
              <w:top w:val="single" w:sz="6" w:space="0" w:color="auto"/>
              <w:left w:val="single" w:sz="6" w:space="0" w:color="auto"/>
              <w:bottom w:val="single" w:sz="6" w:space="0" w:color="auto"/>
              <w:right w:val="single" w:sz="6" w:space="0" w:color="auto"/>
            </w:tcBorders>
          </w:tcPr>
          <w:p w:rsidR="00BA5490" w:rsidRPr="00023184" w:rsidRDefault="00BA5490" w:rsidP="00BA5490">
            <w:pPr>
              <w:autoSpaceDE w:val="0"/>
              <w:autoSpaceDN w:val="0"/>
              <w:adjustRightInd w:val="0"/>
              <w:spacing w:after="0" w:line="240" w:lineRule="auto"/>
              <w:jc w:val="center"/>
              <w:rPr>
                <w:rFonts w:ascii="Times New Roman" w:hAnsi="Times New Roman" w:cs="Times New Roman"/>
                <w:bCs/>
                <w:sz w:val="20"/>
                <w:szCs w:val="20"/>
              </w:rPr>
            </w:pPr>
            <w:r w:rsidRPr="00023184">
              <w:rPr>
                <w:rFonts w:ascii="Times New Roman" w:hAnsi="Times New Roman" w:cs="Times New Roman"/>
                <w:bCs/>
                <w:sz w:val="20"/>
                <w:szCs w:val="20"/>
              </w:rPr>
              <w:t>4</w:t>
            </w:r>
          </w:p>
        </w:tc>
      </w:tr>
    </w:tbl>
    <w:p w:rsidR="00BA5490" w:rsidRPr="00023184" w:rsidRDefault="00BA5490" w:rsidP="00BA5490">
      <w:pPr>
        <w:spacing w:after="0" w:line="240" w:lineRule="auto"/>
        <w:ind w:firstLine="709"/>
        <w:jc w:val="center"/>
        <w:rPr>
          <w:rFonts w:ascii="Times New Roman" w:hAnsi="Times New Roman" w:cs="Times New Roman"/>
          <w:sz w:val="20"/>
          <w:szCs w:val="20"/>
        </w:rPr>
      </w:pPr>
      <w:r w:rsidRPr="00023184">
        <w:rPr>
          <w:rFonts w:ascii="Times New Roman" w:hAnsi="Times New Roman" w:cs="Times New Roman"/>
          <w:sz w:val="20"/>
          <w:szCs w:val="20"/>
        </w:rPr>
        <w:t>Характеристика кадрового состава по стажу и возрасту</w:t>
      </w:r>
    </w:p>
    <w:tbl>
      <w:tblPr>
        <w:tblpPr w:leftFromText="180" w:rightFromText="180" w:vertAnchor="text" w:tblpY="1"/>
        <w:tblOverlap w:val="neve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5"/>
        <w:gridCol w:w="713"/>
        <w:gridCol w:w="425"/>
        <w:gridCol w:w="425"/>
        <w:gridCol w:w="567"/>
        <w:gridCol w:w="425"/>
        <w:gridCol w:w="426"/>
        <w:gridCol w:w="425"/>
        <w:gridCol w:w="425"/>
        <w:gridCol w:w="425"/>
        <w:gridCol w:w="426"/>
        <w:gridCol w:w="425"/>
        <w:gridCol w:w="425"/>
        <w:gridCol w:w="425"/>
        <w:gridCol w:w="426"/>
        <w:gridCol w:w="425"/>
        <w:gridCol w:w="425"/>
        <w:gridCol w:w="567"/>
        <w:gridCol w:w="567"/>
        <w:gridCol w:w="567"/>
        <w:gridCol w:w="709"/>
      </w:tblGrid>
      <w:tr w:rsidR="003C6506" w:rsidRPr="00023184" w:rsidTr="002524DB">
        <w:trPr>
          <w:trHeight w:val="275"/>
        </w:trPr>
        <w:tc>
          <w:tcPr>
            <w:tcW w:w="705" w:type="dxa"/>
            <w:vMerge w:val="restart"/>
          </w:tcPr>
          <w:p w:rsidR="003C6506" w:rsidRPr="00023184" w:rsidRDefault="003C6506" w:rsidP="003C6506">
            <w:pPr>
              <w:spacing w:after="0" w:line="240" w:lineRule="auto"/>
              <w:jc w:val="center"/>
              <w:rPr>
                <w:rFonts w:ascii="Times New Roman" w:hAnsi="Times New Roman" w:cs="Times New Roman"/>
                <w:sz w:val="16"/>
                <w:szCs w:val="16"/>
              </w:rPr>
            </w:pPr>
          </w:p>
        </w:tc>
        <w:tc>
          <w:tcPr>
            <w:tcW w:w="4682" w:type="dxa"/>
            <w:gridSpan w:val="10"/>
          </w:tcPr>
          <w:p w:rsidR="003C6506" w:rsidRPr="00023184" w:rsidRDefault="003C6506" w:rsidP="003C6506">
            <w:pPr>
              <w:autoSpaceDE w:val="0"/>
              <w:autoSpaceDN w:val="0"/>
              <w:adjustRightInd w:val="0"/>
              <w:spacing w:after="0" w:line="240" w:lineRule="auto"/>
              <w:jc w:val="center"/>
              <w:rPr>
                <w:rFonts w:ascii="Times New Roman" w:hAnsi="Times New Roman" w:cs="Times New Roman"/>
                <w:sz w:val="16"/>
                <w:szCs w:val="16"/>
              </w:rPr>
            </w:pPr>
            <w:r w:rsidRPr="00023184">
              <w:rPr>
                <w:rFonts w:ascii="Times New Roman" w:hAnsi="Times New Roman" w:cs="Times New Roman"/>
                <w:sz w:val="16"/>
                <w:szCs w:val="16"/>
              </w:rPr>
              <w:t xml:space="preserve">2014–2015 </w:t>
            </w:r>
            <w:proofErr w:type="spellStart"/>
            <w:r w:rsidRPr="00023184">
              <w:rPr>
                <w:rFonts w:ascii="Times New Roman" w:hAnsi="Times New Roman" w:cs="Times New Roman"/>
                <w:sz w:val="16"/>
                <w:szCs w:val="16"/>
              </w:rPr>
              <w:t>уч.г</w:t>
            </w:r>
            <w:proofErr w:type="spellEnd"/>
            <w:r w:rsidRPr="00023184">
              <w:rPr>
                <w:rFonts w:ascii="Times New Roman" w:hAnsi="Times New Roman" w:cs="Times New Roman"/>
                <w:sz w:val="16"/>
                <w:szCs w:val="16"/>
              </w:rPr>
              <w:t>.</w:t>
            </w:r>
          </w:p>
        </w:tc>
        <w:tc>
          <w:tcPr>
            <w:tcW w:w="4961" w:type="dxa"/>
            <w:gridSpan w:val="10"/>
            <w:tcBorders>
              <w:right w:val="single" w:sz="4" w:space="0" w:color="auto"/>
            </w:tcBorders>
          </w:tcPr>
          <w:p w:rsidR="003C6506" w:rsidRPr="00023184" w:rsidRDefault="003C6506" w:rsidP="003C6506">
            <w:pPr>
              <w:spacing w:after="0" w:line="240" w:lineRule="auto"/>
              <w:rPr>
                <w:rFonts w:ascii="Times New Roman" w:hAnsi="Times New Roman" w:cs="Times New Roman"/>
                <w:b/>
                <w:sz w:val="16"/>
                <w:szCs w:val="16"/>
              </w:rPr>
            </w:pPr>
            <w:r w:rsidRPr="00023184">
              <w:rPr>
                <w:rFonts w:ascii="Times New Roman" w:hAnsi="Times New Roman" w:cs="Times New Roman"/>
                <w:sz w:val="16"/>
                <w:szCs w:val="16"/>
              </w:rPr>
              <w:t xml:space="preserve">2015-2016 </w:t>
            </w:r>
            <w:proofErr w:type="spellStart"/>
            <w:r w:rsidRPr="00023184">
              <w:rPr>
                <w:rFonts w:ascii="Times New Roman" w:hAnsi="Times New Roman" w:cs="Times New Roman"/>
                <w:sz w:val="16"/>
                <w:szCs w:val="16"/>
              </w:rPr>
              <w:t>уч.г</w:t>
            </w:r>
            <w:proofErr w:type="spellEnd"/>
            <w:r w:rsidRPr="00023184">
              <w:rPr>
                <w:rFonts w:ascii="Times New Roman" w:hAnsi="Times New Roman" w:cs="Times New Roman"/>
                <w:sz w:val="16"/>
                <w:szCs w:val="16"/>
              </w:rPr>
              <w:t>.</w:t>
            </w:r>
          </w:p>
        </w:tc>
      </w:tr>
      <w:tr w:rsidR="003C6506" w:rsidRPr="00023184" w:rsidTr="002524DB">
        <w:trPr>
          <w:trHeight w:val="154"/>
        </w:trPr>
        <w:tc>
          <w:tcPr>
            <w:tcW w:w="705" w:type="dxa"/>
            <w:vMerge/>
          </w:tcPr>
          <w:p w:rsidR="003C6506" w:rsidRPr="00023184" w:rsidRDefault="003C6506" w:rsidP="003C6506">
            <w:pPr>
              <w:spacing w:after="0" w:line="240" w:lineRule="auto"/>
              <w:jc w:val="center"/>
              <w:rPr>
                <w:rFonts w:ascii="Times New Roman" w:hAnsi="Times New Roman" w:cs="Times New Roman"/>
                <w:sz w:val="16"/>
                <w:szCs w:val="16"/>
              </w:rPr>
            </w:pPr>
          </w:p>
        </w:tc>
        <w:tc>
          <w:tcPr>
            <w:tcW w:w="2555" w:type="dxa"/>
            <w:gridSpan w:val="5"/>
          </w:tcPr>
          <w:p w:rsidR="003C6506" w:rsidRPr="00023184" w:rsidRDefault="003C6506" w:rsidP="003C6506">
            <w:pPr>
              <w:spacing w:after="0" w:line="240" w:lineRule="auto"/>
              <w:jc w:val="center"/>
              <w:rPr>
                <w:rFonts w:ascii="Times New Roman" w:hAnsi="Times New Roman" w:cs="Times New Roman"/>
                <w:sz w:val="16"/>
                <w:szCs w:val="16"/>
              </w:rPr>
            </w:pPr>
            <w:r w:rsidRPr="00023184">
              <w:rPr>
                <w:rFonts w:ascii="Times New Roman" w:hAnsi="Times New Roman" w:cs="Times New Roman"/>
                <w:sz w:val="16"/>
                <w:szCs w:val="16"/>
              </w:rPr>
              <w:t>Возраст</w:t>
            </w:r>
          </w:p>
        </w:tc>
        <w:tc>
          <w:tcPr>
            <w:tcW w:w="2127" w:type="dxa"/>
            <w:gridSpan w:val="5"/>
          </w:tcPr>
          <w:p w:rsidR="003C6506" w:rsidRPr="00023184" w:rsidRDefault="003C6506" w:rsidP="003C6506">
            <w:pPr>
              <w:spacing w:after="0" w:line="240" w:lineRule="auto"/>
              <w:jc w:val="center"/>
              <w:rPr>
                <w:rFonts w:ascii="Times New Roman" w:hAnsi="Times New Roman" w:cs="Times New Roman"/>
                <w:sz w:val="16"/>
                <w:szCs w:val="16"/>
              </w:rPr>
            </w:pPr>
            <w:r w:rsidRPr="00023184">
              <w:rPr>
                <w:rFonts w:ascii="Times New Roman" w:hAnsi="Times New Roman" w:cs="Times New Roman"/>
                <w:sz w:val="16"/>
                <w:szCs w:val="16"/>
              </w:rPr>
              <w:t>Стаж</w:t>
            </w:r>
          </w:p>
        </w:tc>
        <w:tc>
          <w:tcPr>
            <w:tcW w:w="2126" w:type="dxa"/>
            <w:gridSpan w:val="5"/>
          </w:tcPr>
          <w:p w:rsidR="003C6506" w:rsidRPr="00023184" w:rsidRDefault="003C6506" w:rsidP="003C6506">
            <w:pPr>
              <w:spacing w:after="0" w:line="240" w:lineRule="auto"/>
              <w:jc w:val="center"/>
              <w:rPr>
                <w:rFonts w:ascii="Times New Roman" w:hAnsi="Times New Roman" w:cs="Times New Roman"/>
                <w:sz w:val="16"/>
                <w:szCs w:val="16"/>
              </w:rPr>
            </w:pPr>
            <w:r w:rsidRPr="00023184">
              <w:rPr>
                <w:rFonts w:ascii="Times New Roman" w:hAnsi="Times New Roman" w:cs="Times New Roman"/>
                <w:sz w:val="16"/>
                <w:szCs w:val="16"/>
              </w:rPr>
              <w:t>Возраст</w:t>
            </w:r>
          </w:p>
        </w:tc>
        <w:tc>
          <w:tcPr>
            <w:tcW w:w="2835" w:type="dxa"/>
            <w:gridSpan w:val="5"/>
            <w:tcBorders>
              <w:right w:val="single" w:sz="4" w:space="0" w:color="auto"/>
            </w:tcBorders>
          </w:tcPr>
          <w:p w:rsidR="003C6506" w:rsidRPr="00023184" w:rsidRDefault="003C6506" w:rsidP="003C6506">
            <w:pPr>
              <w:spacing w:after="0" w:line="240" w:lineRule="auto"/>
              <w:rPr>
                <w:rFonts w:ascii="Times New Roman" w:hAnsi="Times New Roman" w:cs="Times New Roman"/>
                <w:b/>
                <w:sz w:val="16"/>
                <w:szCs w:val="16"/>
              </w:rPr>
            </w:pPr>
            <w:r w:rsidRPr="00023184">
              <w:rPr>
                <w:rFonts w:ascii="Times New Roman" w:hAnsi="Times New Roman" w:cs="Times New Roman"/>
                <w:sz w:val="16"/>
                <w:szCs w:val="16"/>
              </w:rPr>
              <w:tab/>
              <w:t>Стаж</w:t>
            </w:r>
          </w:p>
        </w:tc>
      </w:tr>
      <w:tr w:rsidR="002524DB" w:rsidRPr="00023184" w:rsidTr="002524DB">
        <w:trPr>
          <w:trHeight w:val="2294"/>
        </w:trPr>
        <w:tc>
          <w:tcPr>
            <w:tcW w:w="705" w:type="dxa"/>
            <w:vMerge/>
          </w:tcPr>
          <w:p w:rsidR="003C6506" w:rsidRPr="00023184" w:rsidRDefault="003C6506" w:rsidP="003C6506">
            <w:pPr>
              <w:jc w:val="center"/>
              <w:rPr>
                <w:rFonts w:ascii="Times New Roman" w:hAnsi="Times New Roman" w:cs="Times New Roman"/>
                <w:sz w:val="16"/>
                <w:szCs w:val="16"/>
              </w:rPr>
            </w:pPr>
          </w:p>
        </w:tc>
        <w:tc>
          <w:tcPr>
            <w:tcW w:w="713" w:type="dxa"/>
            <w:textDirection w:val="btLr"/>
          </w:tcPr>
          <w:p w:rsidR="003C6506" w:rsidRPr="00023184" w:rsidRDefault="003C6506" w:rsidP="003C6506">
            <w:pPr>
              <w:rPr>
                <w:rFonts w:ascii="Times New Roman" w:hAnsi="Times New Roman" w:cs="Times New Roman"/>
                <w:sz w:val="16"/>
                <w:szCs w:val="16"/>
              </w:rPr>
            </w:pPr>
            <w:r w:rsidRPr="00023184">
              <w:rPr>
                <w:rFonts w:ascii="Times New Roman" w:hAnsi="Times New Roman" w:cs="Times New Roman"/>
                <w:sz w:val="16"/>
                <w:szCs w:val="16"/>
              </w:rPr>
              <w:t>До 25</w:t>
            </w:r>
          </w:p>
        </w:tc>
        <w:tc>
          <w:tcPr>
            <w:tcW w:w="425" w:type="dxa"/>
            <w:textDirection w:val="btLr"/>
          </w:tcPr>
          <w:p w:rsidR="003C6506" w:rsidRPr="00023184" w:rsidRDefault="003C6506" w:rsidP="003C6506">
            <w:pPr>
              <w:rPr>
                <w:rFonts w:ascii="Times New Roman" w:hAnsi="Times New Roman" w:cs="Times New Roman"/>
                <w:sz w:val="16"/>
                <w:szCs w:val="16"/>
              </w:rPr>
            </w:pPr>
            <w:r w:rsidRPr="00023184">
              <w:rPr>
                <w:rFonts w:ascii="Times New Roman" w:hAnsi="Times New Roman" w:cs="Times New Roman"/>
                <w:sz w:val="16"/>
                <w:szCs w:val="16"/>
              </w:rPr>
              <w:t>От 25 до 35</w:t>
            </w:r>
          </w:p>
        </w:tc>
        <w:tc>
          <w:tcPr>
            <w:tcW w:w="425" w:type="dxa"/>
            <w:textDirection w:val="btLr"/>
          </w:tcPr>
          <w:p w:rsidR="003C6506" w:rsidRPr="00023184" w:rsidRDefault="003C6506" w:rsidP="003C6506">
            <w:pPr>
              <w:rPr>
                <w:rFonts w:ascii="Times New Roman" w:hAnsi="Times New Roman" w:cs="Times New Roman"/>
                <w:sz w:val="16"/>
                <w:szCs w:val="16"/>
              </w:rPr>
            </w:pPr>
            <w:r w:rsidRPr="00023184">
              <w:rPr>
                <w:rFonts w:ascii="Times New Roman" w:hAnsi="Times New Roman" w:cs="Times New Roman"/>
                <w:sz w:val="16"/>
                <w:szCs w:val="16"/>
              </w:rPr>
              <w:t>От 36 до 45 лет</w:t>
            </w:r>
          </w:p>
        </w:tc>
        <w:tc>
          <w:tcPr>
            <w:tcW w:w="567" w:type="dxa"/>
            <w:textDirection w:val="btLr"/>
          </w:tcPr>
          <w:p w:rsidR="003C6506" w:rsidRPr="00023184" w:rsidRDefault="003C6506" w:rsidP="003C6506">
            <w:pPr>
              <w:rPr>
                <w:rFonts w:ascii="Times New Roman" w:hAnsi="Times New Roman" w:cs="Times New Roman"/>
                <w:sz w:val="16"/>
                <w:szCs w:val="16"/>
              </w:rPr>
            </w:pPr>
            <w:r w:rsidRPr="00023184">
              <w:rPr>
                <w:rFonts w:ascii="Times New Roman" w:hAnsi="Times New Roman" w:cs="Times New Roman"/>
                <w:sz w:val="16"/>
                <w:szCs w:val="16"/>
              </w:rPr>
              <w:t>От 46 до 55 (60) лет</w:t>
            </w:r>
          </w:p>
        </w:tc>
        <w:tc>
          <w:tcPr>
            <w:tcW w:w="425" w:type="dxa"/>
            <w:textDirection w:val="btLr"/>
          </w:tcPr>
          <w:p w:rsidR="003C6506" w:rsidRPr="00023184" w:rsidRDefault="003C6506" w:rsidP="003C6506">
            <w:pPr>
              <w:rPr>
                <w:rFonts w:ascii="Times New Roman" w:hAnsi="Times New Roman" w:cs="Times New Roman"/>
                <w:sz w:val="16"/>
                <w:szCs w:val="16"/>
              </w:rPr>
            </w:pPr>
            <w:r w:rsidRPr="00023184">
              <w:rPr>
                <w:rFonts w:ascii="Times New Roman" w:hAnsi="Times New Roman" w:cs="Times New Roman"/>
                <w:sz w:val="16"/>
                <w:szCs w:val="16"/>
              </w:rPr>
              <w:t>Пенсионеры</w:t>
            </w:r>
          </w:p>
        </w:tc>
        <w:tc>
          <w:tcPr>
            <w:tcW w:w="426" w:type="dxa"/>
            <w:textDirection w:val="btLr"/>
          </w:tcPr>
          <w:p w:rsidR="003C6506" w:rsidRPr="00023184" w:rsidRDefault="003C6506" w:rsidP="003C6506">
            <w:pPr>
              <w:rPr>
                <w:rFonts w:ascii="Times New Roman" w:hAnsi="Times New Roman" w:cs="Times New Roman"/>
                <w:bCs/>
                <w:sz w:val="16"/>
                <w:szCs w:val="16"/>
              </w:rPr>
            </w:pPr>
            <w:r w:rsidRPr="00023184">
              <w:rPr>
                <w:rFonts w:ascii="Times New Roman" w:hAnsi="Times New Roman" w:cs="Times New Roman"/>
                <w:bCs/>
                <w:sz w:val="16"/>
                <w:szCs w:val="16"/>
              </w:rPr>
              <w:t>Менее 2</w:t>
            </w:r>
          </w:p>
        </w:tc>
        <w:tc>
          <w:tcPr>
            <w:tcW w:w="425" w:type="dxa"/>
            <w:textDirection w:val="btLr"/>
          </w:tcPr>
          <w:p w:rsidR="003C6506" w:rsidRPr="00023184" w:rsidRDefault="003C6506" w:rsidP="003C6506">
            <w:pPr>
              <w:rPr>
                <w:rFonts w:ascii="Times New Roman" w:hAnsi="Times New Roman" w:cs="Times New Roman"/>
                <w:bCs/>
                <w:sz w:val="16"/>
                <w:szCs w:val="16"/>
              </w:rPr>
            </w:pPr>
            <w:r w:rsidRPr="00023184">
              <w:rPr>
                <w:rFonts w:ascii="Times New Roman" w:hAnsi="Times New Roman" w:cs="Times New Roman"/>
                <w:bCs/>
                <w:sz w:val="16"/>
                <w:szCs w:val="16"/>
              </w:rPr>
              <w:t>От 2 до 5</w:t>
            </w:r>
          </w:p>
        </w:tc>
        <w:tc>
          <w:tcPr>
            <w:tcW w:w="425" w:type="dxa"/>
            <w:textDirection w:val="btLr"/>
          </w:tcPr>
          <w:p w:rsidR="003C6506" w:rsidRPr="00023184" w:rsidRDefault="003C6506" w:rsidP="003C6506">
            <w:pPr>
              <w:rPr>
                <w:rFonts w:ascii="Times New Roman" w:hAnsi="Times New Roman" w:cs="Times New Roman"/>
                <w:bCs/>
                <w:sz w:val="16"/>
                <w:szCs w:val="16"/>
              </w:rPr>
            </w:pPr>
            <w:r w:rsidRPr="00023184">
              <w:rPr>
                <w:rFonts w:ascii="Times New Roman" w:hAnsi="Times New Roman" w:cs="Times New Roman"/>
                <w:bCs/>
                <w:sz w:val="16"/>
                <w:szCs w:val="16"/>
              </w:rPr>
              <w:t>От 5 до 10</w:t>
            </w:r>
          </w:p>
        </w:tc>
        <w:tc>
          <w:tcPr>
            <w:tcW w:w="425" w:type="dxa"/>
            <w:textDirection w:val="btLr"/>
          </w:tcPr>
          <w:p w:rsidR="003C6506" w:rsidRPr="00023184" w:rsidRDefault="003C6506" w:rsidP="003C6506">
            <w:pPr>
              <w:rPr>
                <w:rFonts w:ascii="Times New Roman" w:hAnsi="Times New Roman" w:cs="Times New Roman"/>
                <w:bCs/>
                <w:sz w:val="16"/>
                <w:szCs w:val="16"/>
              </w:rPr>
            </w:pPr>
            <w:r w:rsidRPr="00023184">
              <w:rPr>
                <w:rFonts w:ascii="Times New Roman" w:hAnsi="Times New Roman" w:cs="Times New Roman"/>
                <w:bCs/>
                <w:sz w:val="16"/>
                <w:szCs w:val="16"/>
              </w:rPr>
              <w:t>От 10 до 20</w:t>
            </w:r>
          </w:p>
        </w:tc>
        <w:tc>
          <w:tcPr>
            <w:tcW w:w="426" w:type="dxa"/>
            <w:textDirection w:val="btLr"/>
          </w:tcPr>
          <w:p w:rsidR="003C6506" w:rsidRPr="00023184" w:rsidRDefault="003C6506" w:rsidP="003C6506">
            <w:pPr>
              <w:rPr>
                <w:rFonts w:ascii="Times New Roman" w:hAnsi="Times New Roman" w:cs="Times New Roman"/>
                <w:bCs/>
                <w:sz w:val="16"/>
                <w:szCs w:val="16"/>
              </w:rPr>
            </w:pPr>
            <w:r w:rsidRPr="00023184">
              <w:rPr>
                <w:rFonts w:ascii="Times New Roman" w:hAnsi="Times New Roman" w:cs="Times New Roman"/>
                <w:bCs/>
                <w:sz w:val="16"/>
                <w:szCs w:val="16"/>
              </w:rPr>
              <w:t>20 лет и более</w:t>
            </w:r>
          </w:p>
        </w:tc>
        <w:tc>
          <w:tcPr>
            <w:tcW w:w="425" w:type="dxa"/>
            <w:textDirection w:val="btLr"/>
          </w:tcPr>
          <w:p w:rsidR="003C6506" w:rsidRPr="00023184" w:rsidRDefault="003C6506" w:rsidP="003C6506">
            <w:pPr>
              <w:rPr>
                <w:rFonts w:ascii="Times New Roman" w:hAnsi="Times New Roman" w:cs="Times New Roman"/>
                <w:sz w:val="16"/>
                <w:szCs w:val="16"/>
              </w:rPr>
            </w:pPr>
            <w:r w:rsidRPr="00023184">
              <w:rPr>
                <w:rFonts w:ascii="Times New Roman" w:hAnsi="Times New Roman" w:cs="Times New Roman"/>
                <w:sz w:val="16"/>
                <w:szCs w:val="16"/>
              </w:rPr>
              <w:t>До 25</w:t>
            </w:r>
          </w:p>
        </w:tc>
        <w:tc>
          <w:tcPr>
            <w:tcW w:w="425" w:type="dxa"/>
            <w:textDirection w:val="btLr"/>
          </w:tcPr>
          <w:p w:rsidR="003C6506" w:rsidRPr="00023184" w:rsidRDefault="003C6506" w:rsidP="003C6506">
            <w:pPr>
              <w:rPr>
                <w:rFonts w:ascii="Times New Roman" w:hAnsi="Times New Roman" w:cs="Times New Roman"/>
                <w:sz w:val="16"/>
                <w:szCs w:val="16"/>
              </w:rPr>
            </w:pPr>
            <w:r w:rsidRPr="00023184">
              <w:rPr>
                <w:rFonts w:ascii="Times New Roman" w:hAnsi="Times New Roman" w:cs="Times New Roman"/>
                <w:sz w:val="16"/>
                <w:szCs w:val="16"/>
              </w:rPr>
              <w:t>От 25 до 35</w:t>
            </w:r>
          </w:p>
        </w:tc>
        <w:tc>
          <w:tcPr>
            <w:tcW w:w="425" w:type="dxa"/>
            <w:textDirection w:val="btLr"/>
          </w:tcPr>
          <w:p w:rsidR="003C6506" w:rsidRPr="00023184" w:rsidRDefault="003C6506" w:rsidP="003C6506">
            <w:pPr>
              <w:rPr>
                <w:rFonts w:ascii="Times New Roman" w:hAnsi="Times New Roman" w:cs="Times New Roman"/>
                <w:sz w:val="16"/>
                <w:szCs w:val="16"/>
              </w:rPr>
            </w:pPr>
            <w:r w:rsidRPr="00023184">
              <w:rPr>
                <w:rFonts w:ascii="Times New Roman" w:hAnsi="Times New Roman" w:cs="Times New Roman"/>
                <w:sz w:val="16"/>
                <w:szCs w:val="16"/>
              </w:rPr>
              <w:t>От 36 до 45 лет</w:t>
            </w:r>
          </w:p>
        </w:tc>
        <w:tc>
          <w:tcPr>
            <w:tcW w:w="426" w:type="dxa"/>
            <w:textDirection w:val="btLr"/>
          </w:tcPr>
          <w:p w:rsidR="003C6506" w:rsidRPr="00023184" w:rsidRDefault="003C6506" w:rsidP="003C6506">
            <w:pPr>
              <w:rPr>
                <w:rFonts w:ascii="Times New Roman" w:hAnsi="Times New Roman" w:cs="Times New Roman"/>
                <w:sz w:val="16"/>
                <w:szCs w:val="16"/>
              </w:rPr>
            </w:pPr>
            <w:r w:rsidRPr="00023184">
              <w:rPr>
                <w:rFonts w:ascii="Times New Roman" w:hAnsi="Times New Roman" w:cs="Times New Roman"/>
                <w:sz w:val="16"/>
                <w:szCs w:val="16"/>
              </w:rPr>
              <w:t>От 46 до 55 (60) лет</w:t>
            </w:r>
          </w:p>
        </w:tc>
        <w:tc>
          <w:tcPr>
            <w:tcW w:w="425" w:type="dxa"/>
            <w:textDirection w:val="btLr"/>
          </w:tcPr>
          <w:p w:rsidR="003C6506" w:rsidRPr="00023184" w:rsidRDefault="003C6506" w:rsidP="003C6506">
            <w:pPr>
              <w:rPr>
                <w:rFonts w:ascii="Times New Roman" w:hAnsi="Times New Roman" w:cs="Times New Roman"/>
                <w:sz w:val="16"/>
                <w:szCs w:val="16"/>
              </w:rPr>
            </w:pPr>
            <w:r w:rsidRPr="00023184">
              <w:rPr>
                <w:rFonts w:ascii="Times New Roman" w:hAnsi="Times New Roman" w:cs="Times New Roman"/>
                <w:sz w:val="16"/>
                <w:szCs w:val="16"/>
              </w:rPr>
              <w:t>Пенсионеры</w:t>
            </w:r>
          </w:p>
        </w:tc>
        <w:tc>
          <w:tcPr>
            <w:tcW w:w="425" w:type="dxa"/>
            <w:textDirection w:val="btLr"/>
          </w:tcPr>
          <w:p w:rsidR="003C6506" w:rsidRPr="00023184" w:rsidRDefault="003C6506" w:rsidP="003C6506">
            <w:pPr>
              <w:rPr>
                <w:rFonts w:ascii="Times New Roman" w:hAnsi="Times New Roman" w:cs="Times New Roman"/>
                <w:bCs/>
                <w:sz w:val="16"/>
                <w:szCs w:val="16"/>
              </w:rPr>
            </w:pPr>
            <w:r w:rsidRPr="00023184">
              <w:rPr>
                <w:rFonts w:ascii="Times New Roman" w:hAnsi="Times New Roman" w:cs="Times New Roman"/>
                <w:bCs/>
                <w:sz w:val="16"/>
                <w:szCs w:val="16"/>
              </w:rPr>
              <w:t>Менее 2</w:t>
            </w:r>
          </w:p>
        </w:tc>
        <w:tc>
          <w:tcPr>
            <w:tcW w:w="567" w:type="dxa"/>
            <w:textDirection w:val="btLr"/>
          </w:tcPr>
          <w:p w:rsidR="003C6506" w:rsidRPr="00023184" w:rsidRDefault="003C6506" w:rsidP="003C6506">
            <w:pPr>
              <w:rPr>
                <w:rFonts w:ascii="Times New Roman" w:hAnsi="Times New Roman" w:cs="Times New Roman"/>
                <w:bCs/>
                <w:sz w:val="16"/>
                <w:szCs w:val="16"/>
              </w:rPr>
            </w:pPr>
            <w:r w:rsidRPr="00023184">
              <w:rPr>
                <w:rFonts w:ascii="Times New Roman" w:hAnsi="Times New Roman" w:cs="Times New Roman"/>
                <w:bCs/>
                <w:sz w:val="16"/>
                <w:szCs w:val="16"/>
              </w:rPr>
              <w:t>От 2 до 5</w:t>
            </w:r>
          </w:p>
        </w:tc>
        <w:tc>
          <w:tcPr>
            <w:tcW w:w="567" w:type="dxa"/>
            <w:textDirection w:val="btLr"/>
          </w:tcPr>
          <w:p w:rsidR="003C6506" w:rsidRPr="00023184" w:rsidRDefault="003C6506" w:rsidP="003C6506">
            <w:pPr>
              <w:rPr>
                <w:rFonts w:ascii="Times New Roman" w:hAnsi="Times New Roman" w:cs="Times New Roman"/>
                <w:bCs/>
                <w:sz w:val="16"/>
                <w:szCs w:val="16"/>
              </w:rPr>
            </w:pPr>
            <w:r w:rsidRPr="00023184">
              <w:rPr>
                <w:rFonts w:ascii="Times New Roman" w:hAnsi="Times New Roman" w:cs="Times New Roman"/>
                <w:bCs/>
                <w:sz w:val="16"/>
                <w:szCs w:val="16"/>
              </w:rPr>
              <w:t>От 5 до 10</w:t>
            </w:r>
          </w:p>
        </w:tc>
        <w:tc>
          <w:tcPr>
            <w:tcW w:w="567" w:type="dxa"/>
            <w:textDirection w:val="btLr"/>
          </w:tcPr>
          <w:p w:rsidR="003C6506" w:rsidRPr="00023184" w:rsidRDefault="003C6506" w:rsidP="003C6506">
            <w:pPr>
              <w:rPr>
                <w:rFonts w:ascii="Times New Roman" w:hAnsi="Times New Roman" w:cs="Times New Roman"/>
                <w:bCs/>
                <w:sz w:val="16"/>
                <w:szCs w:val="16"/>
              </w:rPr>
            </w:pPr>
            <w:r w:rsidRPr="00023184">
              <w:rPr>
                <w:rFonts w:ascii="Times New Roman" w:hAnsi="Times New Roman" w:cs="Times New Roman"/>
                <w:bCs/>
                <w:sz w:val="16"/>
                <w:szCs w:val="16"/>
              </w:rPr>
              <w:t>От 10 до 20</w:t>
            </w:r>
          </w:p>
        </w:tc>
        <w:tc>
          <w:tcPr>
            <w:tcW w:w="709" w:type="dxa"/>
            <w:textDirection w:val="btLr"/>
          </w:tcPr>
          <w:p w:rsidR="003C6506" w:rsidRPr="00023184" w:rsidRDefault="003C6506" w:rsidP="003C6506">
            <w:pPr>
              <w:rPr>
                <w:rFonts w:ascii="Times New Roman" w:hAnsi="Times New Roman" w:cs="Times New Roman"/>
                <w:bCs/>
                <w:sz w:val="16"/>
                <w:szCs w:val="16"/>
              </w:rPr>
            </w:pPr>
            <w:r w:rsidRPr="00023184">
              <w:rPr>
                <w:rFonts w:ascii="Times New Roman" w:hAnsi="Times New Roman" w:cs="Times New Roman"/>
                <w:bCs/>
                <w:sz w:val="16"/>
                <w:szCs w:val="16"/>
              </w:rPr>
              <w:t>20 лет и более</w:t>
            </w:r>
          </w:p>
        </w:tc>
      </w:tr>
      <w:tr w:rsidR="002524DB" w:rsidRPr="00023184" w:rsidTr="002524DB">
        <w:trPr>
          <w:trHeight w:val="574"/>
        </w:trPr>
        <w:tc>
          <w:tcPr>
            <w:tcW w:w="705" w:type="dxa"/>
          </w:tcPr>
          <w:p w:rsidR="003C6506" w:rsidRPr="00023184" w:rsidRDefault="003C6506" w:rsidP="003C6506">
            <w:pPr>
              <w:jc w:val="center"/>
              <w:rPr>
                <w:rFonts w:ascii="Times New Roman" w:hAnsi="Times New Roman" w:cs="Times New Roman"/>
                <w:sz w:val="16"/>
                <w:szCs w:val="16"/>
              </w:rPr>
            </w:pPr>
            <w:r w:rsidRPr="00023184">
              <w:rPr>
                <w:rFonts w:ascii="Times New Roman" w:hAnsi="Times New Roman" w:cs="Times New Roman"/>
                <w:sz w:val="16"/>
                <w:szCs w:val="16"/>
              </w:rPr>
              <w:t>Всего, чел.</w:t>
            </w:r>
          </w:p>
        </w:tc>
        <w:tc>
          <w:tcPr>
            <w:tcW w:w="713" w:type="dxa"/>
          </w:tcPr>
          <w:p w:rsidR="003C6506" w:rsidRPr="00023184" w:rsidRDefault="003C6506" w:rsidP="003C6506">
            <w:pPr>
              <w:jc w:val="center"/>
              <w:rPr>
                <w:rFonts w:ascii="Times New Roman" w:hAnsi="Times New Roman" w:cs="Times New Roman"/>
                <w:sz w:val="16"/>
                <w:szCs w:val="16"/>
              </w:rPr>
            </w:pPr>
            <w:r w:rsidRPr="00023184">
              <w:rPr>
                <w:rFonts w:ascii="Times New Roman" w:hAnsi="Times New Roman" w:cs="Times New Roman"/>
                <w:sz w:val="16"/>
                <w:szCs w:val="16"/>
              </w:rPr>
              <w:t>2</w:t>
            </w:r>
          </w:p>
        </w:tc>
        <w:tc>
          <w:tcPr>
            <w:tcW w:w="425" w:type="dxa"/>
          </w:tcPr>
          <w:p w:rsidR="003C6506" w:rsidRPr="00023184" w:rsidRDefault="003C6506" w:rsidP="003C6506">
            <w:pPr>
              <w:jc w:val="center"/>
              <w:rPr>
                <w:rFonts w:ascii="Times New Roman" w:hAnsi="Times New Roman" w:cs="Times New Roman"/>
                <w:sz w:val="16"/>
                <w:szCs w:val="16"/>
              </w:rPr>
            </w:pPr>
            <w:r w:rsidRPr="00023184">
              <w:rPr>
                <w:rFonts w:ascii="Times New Roman" w:hAnsi="Times New Roman" w:cs="Times New Roman"/>
                <w:sz w:val="16"/>
                <w:szCs w:val="16"/>
              </w:rPr>
              <w:t>9</w:t>
            </w:r>
          </w:p>
        </w:tc>
        <w:tc>
          <w:tcPr>
            <w:tcW w:w="425" w:type="dxa"/>
          </w:tcPr>
          <w:p w:rsidR="003C6506" w:rsidRPr="00023184" w:rsidRDefault="003C6506" w:rsidP="003C6506">
            <w:pPr>
              <w:jc w:val="center"/>
              <w:rPr>
                <w:rFonts w:ascii="Times New Roman" w:hAnsi="Times New Roman" w:cs="Times New Roman"/>
                <w:sz w:val="16"/>
                <w:szCs w:val="16"/>
              </w:rPr>
            </w:pPr>
            <w:r w:rsidRPr="00023184">
              <w:rPr>
                <w:rFonts w:ascii="Times New Roman" w:hAnsi="Times New Roman" w:cs="Times New Roman"/>
                <w:sz w:val="16"/>
                <w:szCs w:val="16"/>
              </w:rPr>
              <w:t>6</w:t>
            </w:r>
          </w:p>
        </w:tc>
        <w:tc>
          <w:tcPr>
            <w:tcW w:w="567" w:type="dxa"/>
          </w:tcPr>
          <w:p w:rsidR="003C6506" w:rsidRPr="00023184" w:rsidRDefault="003C6506" w:rsidP="003C6506">
            <w:pPr>
              <w:jc w:val="center"/>
              <w:rPr>
                <w:rFonts w:ascii="Times New Roman" w:hAnsi="Times New Roman" w:cs="Times New Roman"/>
                <w:sz w:val="16"/>
                <w:szCs w:val="16"/>
              </w:rPr>
            </w:pPr>
            <w:r w:rsidRPr="00023184">
              <w:rPr>
                <w:rFonts w:ascii="Times New Roman" w:hAnsi="Times New Roman" w:cs="Times New Roman"/>
                <w:sz w:val="16"/>
                <w:szCs w:val="16"/>
              </w:rPr>
              <w:t>10</w:t>
            </w:r>
          </w:p>
        </w:tc>
        <w:tc>
          <w:tcPr>
            <w:tcW w:w="425" w:type="dxa"/>
          </w:tcPr>
          <w:p w:rsidR="003C6506" w:rsidRPr="00023184" w:rsidRDefault="003C6506" w:rsidP="003C6506">
            <w:pPr>
              <w:jc w:val="center"/>
              <w:rPr>
                <w:rFonts w:ascii="Times New Roman" w:hAnsi="Times New Roman" w:cs="Times New Roman"/>
                <w:sz w:val="16"/>
                <w:szCs w:val="16"/>
              </w:rPr>
            </w:pPr>
            <w:r w:rsidRPr="00023184">
              <w:rPr>
                <w:rFonts w:ascii="Times New Roman" w:hAnsi="Times New Roman" w:cs="Times New Roman"/>
                <w:sz w:val="16"/>
                <w:szCs w:val="16"/>
              </w:rPr>
              <w:t>42</w:t>
            </w:r>
          </w:p>
        </w:tc>
        <w:tc>
          <w:tcPr>
            <w:tcW w:w="426" w:type="dxa"/>
          </w:tcPr>
          <w:p w:rsidR="003C6506" w:rsidRPr="00023184" w:rsidRDefault="003C6506" w:rsidP="003C6506">
            <w:pPr>
              <w:jc w:val="center"/>
              <w:rPr>
                <w:rFonts w:ascii="Times New Roman" w:hAnsi="Times New Roman" w:cs="Times New Roman"/>
                <w:sz w:val="16"/>
                <w:szCs w:val="16"/>
              </w:rPr>
            </w:pPr>
            <w:r w:rsidRPr="00023184">
              <w:rPr>
                <w:rFonts w:ascii="Times New Roman" w:hAnsi="Times New Roman" w:cs="Times New Roman"/>
                <w:sz w:val="16"/>
                <w:szCs w:val="16"/>
              </w:rPr>
              <w:t>1</w:t>
            </w:r>
          </w:p>
        </w:tc>
        <w:tc>
          <w:tcPr>
            <w:tcW w:w="425" w:type="dxa"/>
          </w:tcPr>
          <w:p w:rsidR="003C6506" w:rsidRPr="00023184" w:rsidRDefault="003C6506" w:rsidP="003C6506">
            <w:pPr>
              <w:jc w:val="center"/>
              <w:rPr>
                <w:rFonts w:ascii="Times New Roman" w:hAnsi="Times New Roman" w:cs="Times New Roman"/>
                <w:sz w:val="16"/>
                <w:szCs w:val="16"/>
              </w:rPr>
            </w:pPr>
            <w:r w:rsidRPr="00023184">
              <w:rPr>
                <w:rFonts w:ascii="Times New Roman" w:hAnsi="Times New Roman" w:cs="Times New Roman"/>
                <w:sz w:val="16"/>
                <w:szCs w:val="16"/>
              </w:rPr>
              <w:t>2</w:t>
            </w:r>
          </w:p>
        </w:tc>
        <w:tc>
          <w:tcPr>
            <w:tcW w:w="425" w:type="dxa"/>
          </w:tcPr>
          <w:p w:rsidR="003C6506" w:rsidRPr="00023184" w:rsidRDefault="003C6506" w:rsidP="003C6506">
            <w:pPr>
              <w:jc w:val="center"/>
              <w:rPr>
                <w:rFonts w:ascii="Times New Roman" w:hAnsi="Times New Roman" w:cs="Times New Roman"/>
                <w:sz w:val="16"/>
                <w:szCs w:val="16"/>
              </w:rPr>
            </w:pPr>
            <w:r w:rsidRPr="00023184">
              <w:rPr>
                <w:rFonts w:ascii="Times New Roman" w:hAnsi="Times New Roman" w:cs="Times New Roman"/>
                <w:sz w:val="16"/>
                <w:szCs w:val="16"/>
              </w:rPr>
              <w:t>8</w:t>
            </w:r>
          </w:p>
        </w:tc>
        <w:tc>
          <w:tcPr>
            <w:tcW w:w="425" w:type="dxa"/>
          </w:tcPr>
          <w:p w:rsidR="003C6506" w:rsidRPr="00023184" w:rsidRDefault="003C6506" w:rsidP="003C6506">
            <w:pPr>
              <w:jc w:val="center"/>
              <w:rPr>
                <w:rFonts w:ascii="Times New Roman" w:hAnsi="Times New Roman" w:cs="Times New Roman"/>
                <w:sz w:val="16"/>
                <w:szCs w:val="16"/>
              </w:rPr>
            </w:pPr>
            <w:r w:rsidRPr="00023184">
              <w:rPr>
                <w:rFonts w:ascii="Times New Roman" w:hAnsi="Times New Roman" w:cs="Times New Roman"/>
                <w:sz w:val="16"/>
                <w:szCs w:val="16"/>
              </w:rPr>
              <w:t>5</w:t>
            </w:r>
          </w:p>
        </w:tc>
        <w:tc>
          <w:tcPr>
            <w:tcW w:w="426" w:type="dxa"/>
          </w:tcPr>
          <w:p w:rsidR="003C6506" w:rsidRPr="00023184" w:rsidRDefault="003C6506" w:rsidP="003C6506">
            <w:pPr>
              <w:jc w:val="center"/>
              <w:rPr>
                <w:rFonts w:ascii="Times New Roman" w:hAnsi="Times New Roman" w:cs="Times New Roman"/>
                <w:sz w:val="16"/>
                <w:szCs w:val="16"/>
              </w:rPr>
            </w:pPr>
            <w:r w:rsidRPr="00023184">
              <w:rPr>
                <w:rFonts w:ascii="Times New Roman" w:hAnsi="Times New Roman" w:cs="Times New Roman"/>
                <w:sz w:val="16"/>
                <w:szCs w:val="16"/>
              </w:rPr>
              <w:t>53</w:t>
            </w:r>
          </w:p>
        </w:tc>
        <w:tc>
          <w:tcPr>
            <w:tcW w:w="425" w:type="dxa"/>
          </w:tcPr>
          <w:p w:rsidR="003C6506" w:rsidRPr="00023184" w:rsidRDefault="003C6506" w:rsidP="003C6506">
            <w:pPr>
              <w:jc w:val="center"/>
              <w:rPr>
                <w:rFonts w:ascii="Times New Roman" w:hAnsi="Times New Roman" w:cs="Times New Roman"/>
                <w:sz w:val="16"/>
                <w:szCs w:val="16"/>
              </w:rPr>
            </w:pPr>
            <w:r w:rsidRPr="00023184">
              <w:rPr>
                <w:rFonts w:ascii="Times New Roman" w:hAnsi="Times New Roman" w:cs="Times New Roman"/>
                <w:sz w:val="16"/>
                <w:szCs w:val="16"/>
              </w:rPr>
              <w:t>1</w:t>
            </w:r>
          </w:p>
        </w:tc>
        <w:tc>
          <w:tcPr>
            <w:tcW w:w="425" w:type="dxa"/>
          </w:tcPr>
          <w:p w:rsidR="003C6506" w:rsidRPr="00023184" w:rsidRDefault="003C6506" w:rsidP="003C6506">
            <w:pPr>
              <w:jc w:val="center"/>
              <w:rPr>
                <w:rFonts w:ascii="Times New Roman" w:hAnsi="Times New Roman" w:cs="Times New Roman"/>
                <w:sz w:val="16"/>
                <w:szCs w:val="16"/>
              </w:rPr>
            </w:pPr>
            <w:r w:rsidRPr="00023184">
              <w:rPr>
                <w:rFonts w:ascii="Times New Roman" w:hAnsi="Times New Roman" w:cs="Times New Roman"/>
                <w:sz w:val="16"/>
                <w:szCs w:val="16"/>
              </w:rPr>
              <w:t>16</w:t>
            </w:r>
          </w:p>
        </w:tc>
        <w:tc>
          <w:tcPr>
            <w:tcW w:w="425" w:type="dxa"/>
          </w:tcPr>
          <w:p w:rsidR="003C6506" w:rsidRPr="00023184" w:rsidRDefault="003C6506" w:rsidP="003C6506">
            <w:pPr>
              <w:jc w:val="center"/>
              <w:rPr>
                <w:rFonts w:ascii="Times New Roman" w:hAnsi="Times New Roman" w:cs="Times New Roman"/>
                <w:sz w:val="16"/>
                <w:szCs w:val="16"/>
                <w:lang w:val="en-US"/>
              </w:rPr>
            </w:pPr>
            <w:r w:rsidRPr="00023184">
              <w:rPr>
                <w:rFonts w:ascii="Times New Roman" w:hAnsi="Times New Roman" w:cs="Times New Roman"/>
                <w:sz w:val="16"/>
                <w:szCs w:val="16"/>
                <w:lang w:val="en-US"/>
              </w:rPr>
              <w:t>12</w:t>
            </w:r>
          </w:p>
        </w:tc>
        <w:tc>
          <w:tcPr>
            <w:tcW w:w="426" w:type="dxa"/>
          </w:tcPr>
          <w:p w:rsidR="003C6506" w:rsidRPr="00023184" w:rsidRDefault="003C6506" w:rsidP="003C6506">
            <w:pPr>
              <w:jc w:val="center"/>
              <w:rPr>
                <w:rFonts w:ascii="Times New Roman" w:hAnsi="Times New Roman" w:cs="Times New Roman"/>
                <w:sz w:val="16"/>
                <w:szCs w:val="16"/>
                <w:lang w:val="en-US"/>
              </w:rPr>
            </w:pPr>
            <w:r w:rsidRPr="00023184">
              <w:rPr>
                <w:rFonts w:ascii="Times New Roman" w:hAnsi="Times New Roman" w:cs="Times New Roman"/>
                <w:sz w:val="16"/>
                <w:szCs w:val="16"/>
                <w:lang w:val="en-US"/>
              </w:rPr>
              <w:t>12</w:t>
            </w:r>
          </w:p>
        </w:tc>
        <w:tc>
          <w:tcPr>
            <w:tcW w:w="425" w:type="dxa"/>
          </w:tcPr>
          <w:p w:rsidR="003C6506" w:rsidRPr="00023184" w:rsidRDefault="003C6506" w:rsidP="003C6506">
            <w:pPr>
              <w:jc w:val="center"/>
              <w:rPr>
                <w:rFonts w:ascii="Times New Roman" w:hAnsi="Times New Roman" w:cs="Times New Roman"/>
                <w:sz w:val="16"/>
                <w:szCs w:val="16"/>
                <w:lang w:val="en-US"/>
              </w:rPr>
            </w:pPr>
            <w:r w:rsidRPr="00023184">
              <w:rPr>
                <w:rFonts w:ascii="Times New Roman" w:hAnsi="Times New Roman" w:cs="Times New Roman"/>
                <w:sz w:val="16"/>
                <w:szCs w:val="16"/>
                <w:lang w:val="en-US"/>
              </w:rPr>
              <w:t>28</w:t>
            </w:r>
          </w:p>
        </w:tc>
        <w:tc>
          <w:tcPr>
            <w:tcW w:w="425" w:type="dxa"/>
          </w:tcPr>
          <w:p w:rsidR="003C6506" w:rsidRPr="00023184" w:rsidRDefault="003C6506" w:rsidP="003C6506">
            <w:pPr>
              <w:jc w:val="center"/>
              <w:rPr>
                <w:rFonts w:ascii="Times New Roman" w:hAnsi="Times New Roman" w:cs="Times New Roman"/>
                <w:sz w:val="16"/>
                <w:szCs w:val="16"/>
                <w:lang w:val="en-US"/>
              </w:rPr>
            </w:pPr>
            <w:r w:rsidRPr="00023184">
              <w:rPr>
                <w:rFonts w:ascii="Times New Roman" w:hAnsi="Times New Roman" w:cs="Times New Roman"/>
                <w:sz w:val="16"/>
                <w:szCs w:val="16"/>
                <w:lang w:val="en-US"/>
              </w:rPr>
              <w:t>2</w:t>
            </w:r>
          </w:p>
        </w:tc>
        <w:tc>
          <w:tcPr>
            <w:tcW w:w="567" w:type="dxa"/>
          </w:tcPr>
          <w:p w:rsidR="003C6506" w:rsidRPr="00023184" w:rsidRDefault="003C6506" w:rsidP="003C6506">
            <w:pPr>
              <w:jc w:val="center"/>
              <w:rPr>
                <w:rFonts w:ascii="Times New Roman" w:hAnsi="Times New Roman" w:cs="Times New Roman"/>
                <w:sz w:val="16"/>
                <w:szCs w:val="16"/>
                <w:lang w:val="en-US"/>
              </w:rPr>
            </w:pPr>
            <w:r w:rsidRPr="00023184">
              <w:rPr>
                <w:rFonts w:ascii="Times New Roman" w:hAnsi="Times New Roman" w:cs="Times New Roman"/>
                <w:sz w:val="16"/>
                <w:szCs w:val="16"/>
                <w:lang w:val="en-US"/>
              </w:rPr>
              <w:t>8</w:t>
            </w:r>
          </w:p>
        </w:tc>
        <w:tc>
          <w:tcPr>
            <w:tcW w:w="567" w:type="dxa"/>
          </w:tcPr>
          <w:p w:rsidR="003C6506" w:rsidRPr="00023184" w:rsidRDefault="003C6506" w:rsidP="003C6506">
            <w:pPr>
              <w:jc w:val="center"/>
              <w:rPr>
                <w:rFonts w:ascii="Times New Roman" w:hAnsi="Times New Roman" w:cs="Times New Roman"/>
                <w:sz w:val="16"/>
                <w:szCs w:val="16"/>
                <w:lang w:val="en-US"/>
              </w:rPr>
            </w:pPr>
            <w:r w:rsidRPr="00023184">
              <w:rPr>
                <w:rFonts w:ascii="Times New Roman" w:hAnsi="Times New Roman" w:cs="Times New Roman"/>
                <w:sz w:val="16"/>
                <w:szCs w:val="16"/>
                <w:lang w:val="en-US"/>
              </w:rPr>
              <w:t>9</w:t>
            </w:r>
          </w:p>
        </w:tc>
        <w:tc>
          <w:tcPr>
            <w:tcW w:w="567" w:type="dxa"/>
          </w:tcPr>
          <w:p w:rsidR="003C6506" w:rsidRPr="00023184" w:rsidRDefault="003C6506" w:rsidP="003C6506">
            <w:pPr>
              <w:jc w:val="center"/>
              <w:rPr>
                <w:rFonts w:ascii="Times New Roman" w:hAnsi="Times New Roman" w:cs="Times New Roman"/>
                <w:sz w:val="16"/>
                <w:szCs w:val="16"/>
                <w:lang w:val="en-US"/>
              </w:rPr>
            </w:pPr>
            <w:r w:rsidRPr="00023184">
              <w:rPr>
                <w:rFonts w:ascii="Times New Roman" w:hAnsi="Times New Roman" w:cs="Times New Roman"/>
                <w:sz w:val="16"/>
                <w:szCs w:val="16"/>
                <w:lang w:val="en-US"/>
              </w:rPr>
              <w:t>11</w:t>
            </w:r>
          </w:p>
        </w:tc>
        <w:tc>
          <w:tcPr>
            <w:tcW w:w="709" w:type="dxa"/>
          </w:tcPr>
          <w:p w:rsidR="003C6506" w:rsidRPr="00023184" w:rsidRDefault="003C6506" w:rsidP="003C6506">
            <w:pPr>
              <w:jc w:val="center"/>
              <w:rPr>
                <w:rFonts w:ascii="Times New Roman" w:hAnsi="Times New Roman" w:cs="Times New Roman"/>
                <w:sz w:val="16"/>
                <w:szCs w:val="16"/>
                <w:lang w:val="en-US"/>
              </w:rPr>
            </w:pPr>
            <w:r w:rsidRPr="00023184">
              <w:rPr>
                <w:rFonts w:ascii="Times New Roman" w:hAnsi="Times New Roman" w:cs="Times New Roman"/>
                <w:sz w:val="16"/>
                <w:szCs w:val="16"/>
                <w:lang w:val="en-US"/>
              </w:rPr>
              <w:t>40</w:t>
            </w:r>
          </w:p>
        </w:tc>
      </w:tr>
      <w:tr w:rsidR="002524DB" w:rsidRPr="00023184" w:rsidTr="002524DB">
        <w:trPr>
          <w:trHeight w:val="296"/>
        </w:trPr>
        <w:tc>
          <w:tcPr>
            <w:tcW w:w="705" w:type="dxa"/>
          </w:tcPr>
          <w:p w:rsidR="003C6506" w:rsidRPr="00023184" w:rsidRDefault="003C6506" w:rsidP="003C6506">
            <w:pPr>
              <w:jc w:val="center"/>
              <w:rPr>
                <w:rFonts w:ascii="Times New Roman" w:hAnsi="Times New Roman" w:cs="Times New Roman"/>
                <w:sz w:val="16"/>
                <w:szCs w:val="16"/>
              </w:rPr>
            </w:pPr>
            <w:r w:rsidRPr="00023184">
              <w:rPr>
                <w:rFonts w:ascii="Times New Roman" w:hAnsi="Times New Roman" w:cs="Times New Roman"/>
                <w:sz w:val="16"/>
                <w:szCs w:val="16"/>
              </w:rPr>
              <w:t>%</w:t>
            </w:r>
          </w:p>
        </w:tc>
        <w:tc>
          <w:tcPr>
            <w:tcW w:w="713" w:type="dxa"/>
          </w:tcPr>
          <w:p w:rsidR="003C6506" w:rsidRPr="00023184" w:rsidRDefault="003C6506" w:rsidP="003C6506">
            <w:pPr>
              <w:jc w:val="center"/>
              <w:rPr>
                <w:rFonts w:ascii="Times New Roman" w:hAnsi="Times New Roman" w:cs="Times New Roman"/>
                <w:sz w:val="16"/>
                <w:szCs w:val="16"/>
              </w:rPr>
            </w:pPr>
            <w:r w:rsidRPr="00023184">
              <w:rPr>
                <w:rFonts w:ascii="Times New Roman" w:hAnsi="Times New Roman" w:cs="Times New Roman"/>
                <w:sz w:val="16"/>
                <w:szCs w:val="16"/>
              </w:rPr>
              <w:t>3,0</w:t>
            </w:r>
          </w:p>
        </w:tc>
        <w:tc>
          <w:tcPr>
            <w:tcW w:w="425" w:type="dxa"/>
          </w:tcPr>
          <w:p w:rsidR="003C6506" w:rsidRPr="00023184" w:rsidRDefault="003C6506" w:rsidP="003C6506">
            <w:pPr>
              <w:jc w:val="center"/>
              <w:rPr>
                <w:rFonts w:ascii="Times New Roman" w:hAnsi="Times New Roman" w:cs="Times New Roman"/>
                <w:sz w:val="16"/>
                <w:szCs w:val="16"/>
              </w:rPr>
            </w:pPr>
            <w:r w:rsidRPr="00023184">
              <w:rPr>
                <w:rFonts w:ascii="Times New Roman" w:hAnsi="Times New Roman" w:cs="Times New Roman"/>
                <w:sz w:val="16"/>
                <w:szCs w:val="16"/>
              </w:rPr>
              <w:t>13,0</w:t>
            </w:r>
          </w:p>
        </w:tc>
        <w:tc>
          <w:tcPr>
            <w:tcW w:w="425" w:type="dxa"/>
          </w:tcPr>
          <w:p w:rsidR="003C6506" w:rsidRPr="00023184" w:rsidRDefault="003C6506" w:rsidP="003C6506">
            <w:pPr>
              <w:jc w:val="center"/>
              <w:rPr>
                <w:rFonts w:ascii="Times New Roman" w:hAnsi="Times New Roman" w:cs="Times New Roman"/>
                <w:sz w:val="16"/>
                <w:szCs w:val="16"/>
              </w:rPr>
            </w:pPr>
            <w:r w:rsidRPr="00023184">
              <w:rPr>
                <w:rFonts w:ascii="Times New Roman" w:hAnsi="Times New Roman" w:cs="Times New Roman"/>
                <w:sz w:val="16"/>
                <w:szCs w:val="16"/>
              </w:rPr>
              <w:t>9,0</w:t>
            </w:r>
          </w:p>
        </w:tc>
        <w:tc>
          <w:tcPr>
            <w:tcW w:w="567" w:type="dxa"/>
          </w:tcPr>
          <w:p w:rsidR="003C6506" w:rsidRPr="00023184" w:rsidRDefault="003C6506" w:rsidP="003C6506">
            <w:pPr>
              <w:jc w:val="center"/>
              <w:rPr>
                <w:rFonts w:ascii="Times New Roman" w:hAnsi="Times New Roman" w:cs="Times New Roman"/>
                <w:sz w:val="16"/>
                <w:szCs w:val="16"/>
              </w:rPr>
            </w:pPr>
            <w:r w:rsidRPr="00023184">
              <w:rPr>
                <w:rFonts w:ascii="Times New Roman" w:hAnsi="Times New Roman" w:cs="Times New Roman"/>
                <w:sz w:val="16"/>
                <w:szCs w:val="16"/>
              </w:rPr>
              <w:t>14,0</w:t>
            </w:r>
          </w:p>
        </w:tc>
        <w:tc>
          <w:tcPr>
            <w:tcW w:w="425" w:type="dxa"/>
          </w:tcPr>
          <w:p w:rsidR="003C6506" w:rsidRPr="00023184" w:rsidRDefault="003C6506" w:rsidP="003C6506">
            <w:pPr>
              <w:jc w:val="center"/>
              <w:rPr>
                <w:rFonts w:ascii="Times New Roman" w:hAnsi="Times New Roman" w:cs="Times New Roman"/>
                <w:sz w:val="16"/>
                <w:szCs w:val="16"/>
              </w:rPr>
            </w:pPr>
            <w:r w:rsidRPr="00023184">
              <w:rPr>
                <w:rFonts w:ascii="Times New Roman" w:hAnsi="Times New Roman" w:cs="Times New Roman"/>
                <w:sz w:val="16"/>
                <w:szCs w:val="16"/>
              </w:rPr>
              <w:t>61,0</w:t>
            </w:r>
          </w:p>
        </w:tc>
        <w:tc>
          <w:tcPr>
            <w:tcW w:w="426" w:type="dxa"/>
          </w:tcPr>
          <w:p w:rsidR="003C6506" w:rsidRPr="00023184" w:rsidRDefault="003C6506" w:rsidP="003C6506">
            <w:pPr>
              <w:jc w:val="center"/>
              <w:rPr>
                <w:rFonts w:ascii="Times New Roman" w:hAnsi="Times New Roman" w:cs="Times New Roman"/>
                <w:sz w:val="16"/>
                <w:szCs w:val="16"/>
              </w:rPr>
            </w:pPr>
            <w:r w:rsidRPr="00023184">
              <w:rPr>
                <w:rFonts w:ascii="Times New Roman" w:hAnsi="Times New Roman" w:cs="Times New Roman"/>
                <w:sz w:val="16"/>
                <w:szCs w:val="16"/>
              </w:rPr>
              <w:t>0,1</w:t>
            </w:r>
          </w:p>
        </w:tc>
        <w:tc>
          <w:tcPr>
            <w:tcW w:w="425" w:type="dxa"/>
          </w:tcPr>
          <w:p w:rsidR="003C6506" w:rsidRPr="00023184" w:rsidRDefault="003C6506" w:rsidP="003C6506">
            <w:pPr>
              <w:jc w:val="center"/>
              <w:rPr>
                <w:rFonts w:ascii="Times New Roman" w:hAnsi="Times New Roman" w:cs="Times New Roman"/>
                <w:sz w:val="16"/>
                <w:szCs w:val="16"/>
              </w:rPr>
            </w:pPr>
            <w:r w:rsidRPr="00023184">
              <w:rPr>
                <w:rFonts w:ascii="Times New Roman" w:hAnsi="Times New Roman" w:cs="Times New Roman"/>
                <w:sz w:val="16"/>
                <w:szCs w:val="16"/>
              </w:rPr>
              <w:t>3,0</w:t>
            </w:r>
          </w:p>
        </w:tc>
        <w:tc>
          <w:tcPr>
            <w:tcW w:w="425" w:type="dxa"/>
          </w:tcPr>
          <w:p w:rsidR="003C6506" w:rsidRPr="00023184" w:rsidRDefault="003C6506" w:rsidP="003C6506">
            <w:pPr>
              <w:jc w:val="center"/>
              <w:rPr>
                <w:rFonts w:ascii="Times New Roman" w:hAnsi="Times New Roman" w:cs="Times New Roman"/>
                <w:sz w:val="16"/>
                <w:szCs w:val="16"/>
              </w:rPr>
            </w:pPr>
            <w:r w:rsidRPr="00023184">
              <w:rPr>
                <w:rFonts w:ascii="Times New Roman" w:hAnsi="Times New Roman" w:cs="Times New Roman"/>
                <w:sz w:val="16"/>
                <w:szCs w:val="16"/>
              </w:rPr>
              <w:t>12,0</w:t>
            </w:r>
          </w:p>
        </w:tc>
        <w:tc>
          <w:tcPr>
            <w:tcW w:w="425" w:type="dxa"/>
          </w:tcPr>
          <w:p w:rsidR="003C6506" w:rsidRPr="00023184" w:rsidRDefault="003C6506" w:rsidP="003C6506">
            <w:pPr>
              <w:jc w:val="center"/>
              <w:rPr>
                <w:rFonts w:ascii="Times New Roman" w:hAnsi="Times New Roman" w:cs="Times New Roman"/>
                <w:sz w:val="16"/>
                <w:szCs w:val="16"/>
              </w:rPr>
            </w:pPr>
            <w:r w:rsidRPr="00023184">
              <w:rPr>
                <w:rFonts w:ascii="Times New Roman" w:hAnsi="Times New Roman" w:cs="Times New Roman"/>
                <w:sz w:val="16"/>
                <w:szCs w:val="16"/>
              </w:rPr>
              <w:t>0,7</w:t>
            </w:r>
          </w:p>
        </w:tc>
        <w:tc>
          <w:tcPr>
            <w:tcW w:w="426" w:type="dxa"/>
          </w:tcPr>
          <w:p w:rsidR="003C6506" w:rsidRPr="00023184" w:rsidRDefault="003C6506" w:rsidP="003C6506">
            <w:pPr>
              <w:jc w:val="center"/>
              <w:rPr>
                <w:rFonts w:ascii="Times New Roman" w:hAnsi="Times New Roman" w:cs="Times New Roman"/>
                <w:sz w:val="16"/>
                <w:szCs w:val="16"/>
              </w:rPr>
            </w:pPr>
            <w:r w:rsidRPr="00023184">
              <w:rPr>
                <w:rFonts w:ascii="Times New Roman" w:hAnsi="Times New Roman" w:cs="Times New Roman"/>
                <w:sz w:val="16"/>
                <w:szCs w:val="16"/>
              </w:rPr>
              <w:t>77,0</w:t>
            </w:r>
          </w:p>
        </w:tc>
        <w:tc>
          <w:tcPr>
            <w:tcW w:w="425" w:type="dxa"/>
          </w:tcPr>
          <w:p w:rsidR="003C6506" w:rsidRPr="00023184" w:rsidRDefault="003C6506" w:rsidP="003C6506">
            <w:pPr>
              <w:jc w:val="center"/>
              <w:rPr>
                <w:rFonts w:ascii="Times New Roman" w:hAnsi="Times New Roman" w:cs="Times New Roman"/>
                <w:sz w:val="16"/>
                <w:szCs w:val="16"/>
              </w:rPr>
            </w:pPr>
            <w:r w:rsidRPr="00023184">
              <w:rPr>
                <w:rFonts w:ascii="Times New Roman" w:hAnsi="Times New Roman" w:cs="Times New Roman"/>
                <w:sz w:val="16"/>
                <w:szCs w:val="16"/>
              </w:rPr>
              <w:t>1</w:t>
            </w:r>
          </w:p>
        </w:tc>
        <w:tc>
          <w:tcPr>
            <w:tcW w:w="425" w:type="dxa"/>
          </w:tcPr>
          <w:p w:rsidR="003C6506" w:rsidRPr="00023184" w:rsidRDefault="003C6506" w:rsidP="003C6506">
            <w:pPr>
              <w:jc w:val="center"/>
              <w:rPr>
                <w:rFonts w:ascii="Times New Roman" w:hAnsi="Times New Roman" w:cs="Times New Roman"/>
                <w:sz w:val="16"/>
                <w:szCs w:val="16"/>
              </w:rPr>
            </w:pPr>
            <w:r w:rsidRPr="00023184">
              <w:rPr>
                <w:rFonts w:ascii="Times New Roman" w:hAnsi="Times New Roman" w:cs="Times New Roman"/>
                <w:sz w:val="16"/>
                <w:szCs w:val="16"/>
              </w:rPr>
              <w:t>23</w:t>
            </w:r>
          </w:p>
        </w:tc>
        <w:tc>
          <w:tcPr>
            <w:tcW w:w="425" w:type="dxa"/>
          </w:tcPr>
          <w:p w:rsidR="003C6506" w:rsidRPr="00023184" w:rsidRDefault="003C6506" w:rsidP="003C6506">
            <w:pPr>
              <w:jc w:val="center"/>
              <w:rPr>
                <w:rFonts w:ascii="Times New Roman" w:hAnsi="Times New Roman" w:cs="Times New Roman"/>
                <w:sz w:val="16"/>
                <w:szCs w:val="16"/>
              </w:rPr>
            </w:pPr>
            <w:r w:rsidRPr="00023184">
              <w:rPr>
                <w:rFonts w:ascii="Times New Roman" w:hAnsi="Times New Roman" w:cs="Times New Roman"/>
                <w:sz w:val="16"/>
                <w:szCs w:val="16"/>
              </w:rPr>
              <w:t>18</w:t>
            </w:r>
          </w:p>
        </w:tc>
        <w:tc>
          <w:tcPr>
            <w:tcW w:w="426" w:type="dxa"/>
          </w:tcPr>
          <w:p w:rsidR="003C6506" w:rsidRPr="00023184" w:rsidRDefault="003C6506" w:rsidP="003C6506">
            <w:pPr>
              <w:jc w:val="center"/>
              <w:rPr>
                <w:rFonts w:ascii="Times New Roman" w:hAnsi="Times New Roman" w:cs="Times New Roman"/>
                <w:sz w:val="16"/>
                <w:szCs w:val="16"/>
              </w:rPr>
            </w:pPr>
            <w:r w:rsidRPr="00023184">
              <w:rPr>
                <w:rFonts w:ascii="Times New Roman" w:hAnsi="Times New Roman" w:cs="Times New Roman"/>
                <w:sz w:val="16"/>
                <w:szCs w:val="16"/>
              </w:rPr>
              <w:t>18</w:t>
            </w:r>
          </w:p>
        </w:tc>
        <w:tc>
          <w:tcPr>
            <w:tcW w:w="425" w:type="dxa"/>
          </w:tcPr>
          <w:p w:rsidR="003C6506" w:rsidRPr="00023184" w:rsidRDefault="003C6506" w:rsidP="003C6506">
            <w:pPr>
              <w:jc w:val="center"/>
              <w:rPr>
                <w:rFonts w:ascii="Times New Roman" w:hAnsi="Times New Roman" w:cs="Times New Roman"/>
                <w:sz w:val="16"/>
                <w:szCs w:val="16"/>
              </w:rPr>
            </w:pPr>
            <w:r w:rsidRPr="00023184">
              <w:rPr>
                <w:rFonts w:ascii="Times New Roman" w:hAnsi="Times New Roman" w:cs="Times New Roman"/>
                <w:sz w:val="16"/>
                <w:szCs w:val="16"/>
              </w:rPr>
              <w:t>40</w:t>
            </w:r>
          </w:p>
        </w:tc>
        <w:tc>
          <w:tcPr>
            <w:tcW w:w="425" w:type="dxa"/>
          </w:tcPr>
          <w:p w:rsidR="003C6506" w:rsidRPr="00023184" w:rsidRDefault="003C6506" w:rsidP="003C6506">
            <w:pPr>
              <w:jc w:val="center"/>
              <w:rPr>
                <w:rFonts w:ascii="Times New Roman" w:hAnsi="Times New Roman" w:cs="Times New Roman"/>
                <w:sz w:val="16"/>
                <w:szCs w:val="16"/>
              </w:rPr>
            </w:pPr>
            <w:r w:rsidRPr="00023184">
              <w:rPr>
                <w:rFonts w:ascii="Times New Roman" w:hAnsi="Times New Roman" w:cs="Times New Roman"/>
                <w:sz w:val="16"/>
                <w:szCs w:val="16"/>
              </w:rPr>
              <w:t>2</w:t>
            </w:r>
          </w:p>
        </w:tc>
        <w:tc>
          <w:tcPr>
            <w:tcW w:w="567" w:type="dxa"/>
          </w:tcPr>
          <w:p w:rsidR="003C6506" w:rsidRPr="00023184" w:rsidRDefault="003C6506" w:rsidP="003C6506">
            <w:pPr>
              <w:jc w:val="center"/>
              <w:rPr>
                <w:rFonts w:ascii="Times New Roman" w:hAnsi="Times New Roman" w:cs="Times New Roman"/>
                <w:sz w:val="16"/>
                <w:szCs w:val="16"/>
              </w:rPr>
            </w:pPr>
            <w:r w:rsidRPr="00023184">
              <w:rPr>
                <w:rFonts w:ascii="Times New Roman" w:hAnsi="Times New Roman" w:cs="Times New Roman"/>
                <w:sz w:val="16"/>
                <w:szCs w:val="16"/>
              </w:rPr>
              <w:t>11</w:t>
            </w:r>
          </w:p>
        </w:tc>
        <w:tc>
          <w:tcPr>
            <w:tcW w:w="567" w:type="dxa"/>
          </w:tcPr>
          <w:p w:rsidR="003C6506" w:rsidRPr="00023184" w:rsidRDefault="003C6506" w:rsidP="003C6506">
            <w:pPr>
              <w:jc w:val="center"/>
              <w:rPr>
                <w:rFonts w:ascii="Times New Roman" w:hAnsi="Times New Roman" w:cs="Times New Roman"/>
                <w:sz w:val="16"/>
                <w:szCs w:val="16"/>
              </w:rPr>
            </w:pPr>
            <w:r w:rsidRPr="00023184">
              <w:rPr>
                <w:rFonts w:ascii="Times New Roman" w:hAnsi="Times New Roman" w:cs="Times New Roman"/>
                <w:sz w:val="16"/>
                <w:szCs w:val="16"/>
              </w:rPr>
              <w:t>13</w:t>
            </w:r>
          </w:p>
        </w:tc>
        <w:tc>
          <w:tcPr>
            <w:tcW w:w="567" w:type="dxa"/>
          </w:tcPr>
          <w:p w:rsidR="003C6506" w:rsidRPr="00023184" w:rsidRDefault="003C6506" w:rsidP="003C6506">
            <w:pPr>
              <w:jc w:val="center"/>
              <w:rPr>
                <w:rFonts w:ascii="Times New Roman" w:hAnsi="Times New Roman" w:cs="Times New Roman"/>
                <w:sz w:val="16"/>
                <w:szCs w:val="16"/>
              </w:rPr>
            </w:pPr>
            <w:r w:rsidRPr="00023184">
              <w:rPr>
                <w:rFonts w:ascii="Times New Roman" w:hAnsi="Times New Roman" w:cs="Times New Roman"/>
                <w:sz w:val="16"/>
                <w:szCs w:val="16"/>
              </w:rPr>
              <w:t>17</w:t>
            </w:r>
          </w:p>
        </w:tc>
        <w:tc>
          <w:tcPr>
            <w:tcW w:w="709" w:type="dxa"/>
          </w:tcPr>
          <w:p w:rsidR="003C6506" w:rsidRPr="00023184" w:rsidRDefault="003C6506" w:rsidP="003C6506">
            <w:pPr>
              <w:jc w:val="center"/>
              <w:rPr>
                <w:rFonts w:ascii="Times New Roman" w:hAnsi="Times New Roman" w:cs="Times New Roman"/>
                <w:sz w:val="16"/>
                <w:szCs w:val="16"/>
              </w:rPr>
            </w:pPr>
            <w:r w:rsidRPr="00023184">
              <w:rPr>
                <w:rFonts w:ascii="Times New Roman" w:hAnsi="Times New Roman" w:cs="Times New Roman"/>
                <w:sz w:val="16"/>
                <w:szCs w:val="16"/>
              </w:rPr>
              <w:t>57</w:t>
            </w:r>
          </w:p>
        </w:tc>
      </w:tr>
    </w:tbl>
    <w:p w:rsidR="00BA5490" w:rsidRPr="00023184" w:rsidRDefault="002524DB" w:rsidP="00BA5490">
      <w:pPr>
        <w:jc w:val="both"/>
        <w:rPr>
          <w:rFonts w:ascii="Times New Roman" w:hAnsi="Times New Roman" w:cs="Times New Roman"/>
          <w:sz w:val="28"/>
          <w:szCs w:val="28"/>
        </w:rPr>
      </w:pPr>
      <w:r w:rsidRPr="00023184">
        <w:rPr>
          <w:rFonts w:ascii="Times New Roman" w:hAnsi="Times New Roman" w:cs="Times New Roman"/>
          <w:sz w:val="28"/>
          <w:szCs w:val="28"/>
        </w:rPr>
        <w:t>Вакансии:</w:t>
      </w:r>
    </w:p>
    <w:tbl>
      <w:tblPr>
        <w:tblW w:w="11526" w:type="dxa"/>
        <w:jc w:val="center"/>
        <w:tblInd w:w="3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1824"/>
        <w:gridCol w:w="1838"/>
        <w:gridCol w:w="1824"/>
        <w:gridCol w:w="1838"/>
        <w:gridCol w:w="1824"/>
        <w:gridCol w:w="1838"/>
      </w:tblGrid>
      <w:tr w:rsidR="002524DB" w:rsidRPr="00023184" w:rsidTr="002524DB">
        <w:trPr>
          <w:trHeight w:val="260"/>
          <w:jc w:val="center"/>
        </w:trPr>
        <w:tc>
          <w:tcPr>
            <w:tcW w:w="540" w:type="dxa"/>
            <w:vMerge w:val="restart"/>
          </w:tcPr>
          <w:p w:rsidR="00BA5490" w:rsidRPr="00023184" w:rsidRDefault="00BA5490" w:rsidP="005A18A1">
            <w:pPr>
              <w:pStyle w:val="a3"/>
              <w:jc w:val="center"/>
              <w:rPr>
                <w:rFonts w:ascii="Times New Roman" w:hAnsi="Times New Roman" w:cs="Times New Roman"/>
                <w:sz w:val="24"/>
                <w:szCs w:val="24"/>
              </w:rPr>
            </w:pPr>
            <w:r w:rsidRPr="00023184">
              <w:rPr>
                <w:rFonts w:ascii="Times New Roman" w:hAnsi="Times New Roman" w:cs="Times New Roman"/>
                <w:sz w:val="24"/>
                <w:szCs w:val="24"/>
              </w:rPr>
              <w:t>№ п/п</w:t>
            </w:r>
          </w:p>
        </w:tc>
        <w:tc>
          <w:tcPr>
            <w:tcW w:w="3662" w:type="dxa"/>
            <w:gridSpan w:val="2"/>
          </w:tcPr>
          <w:p w:rsidR="00BA5490" w:rsidRPr="00023184" w:rsidRDefault="00BA5490" w:rsidP="002524DB">
            <w:pPr>
              <w:autoSpaceDE w:val="0"/>
              <w:autoSpaceDN w:val="0"/>
              <w:adjustRightInd w:val="0"/>
              <w:ind w:firstLine="579"/>
              <w:jc w:val="center"/>
              <w:rPr>
                <w:rFonts w:ascii="Times New Roman" w:hAnsi="Times New Roman" w:cs="Times New Roman"/>
                <w:sz w:val="24"/>
                <w:szCs w:val="24"/>
              </w:rPr>
            </w:pPr>
            <w:r w:rsidRPr="00023184">
              <w:rPr>
                <w:rFonts w:ascii="Times New Roman" w:hAnsi="Times New Roman" w:cs="Times New Roman"/>
                <w:sz w:val="24"/>
                <w:szCs w:val="24"/>
              </w:rPr>
              <w:t xml:space="preserve">2013–2014 </w:t>
            </w:r>
            <w:proofErr w:type="spellStart"/>
            <w:r w:rsidRPr="00023184">
              <w:rPr>
                <w:rFonts w:ascii="Times New Roman" w:hAnsi="Times New Roman" w:cs="Times New Roman"/>
                <w:sz w:val="24"/>
                <w:szCs w:val="24"/>
              </w:rPr>
              <w:t>уч.г</w:t>
            </w:r>
            <w:proofErr w:type="spellEnd"/>
            <w:r w:rsidRPr="00023184">
              <w:rPr>
                <w:rFonts w:ascii="Times New Roman" w:hAnsi="Times New Roman" w:cs="Times New Roman"/>
                <w:sz w:val="24"/>
                <w:szCs w:val="24"/>
              </w:rPr>
              <w:t>.</w:t>
            </w:r>
          </w:p>
        </w:tc>
        <w:tc>
          <w:tcPr>
            <w:tcW w:w="3662" w:type="dxa"/>
            <w:gridSpan w:val="2"/>
          </w:tcPr>
          <w:p w:rsidR="00BA5490" w:rsidRPr="00023184" w:rsidRDefault="00BA5490" w:rsidP="005A18A1">
            <w:pPr>
              <w:autoSpaceDE w:val="0"/>
              <w:autoSpaceDN w:val="0"/>
              <w:adjustRightInd w:val="0"/>
              <w:jc w:val="center"/>
              <w:rPr>
                <w:rFonts w:ascii="Times New Roman" w:hAnsi="Times New Roman" w:cs="Times New Roman"/>
                <w:sz w:val="24"/>
                <w:szCs w:val="24"/>
              </w:rPr>
            </w:pPr>
            <w:r w:rsidRPr="00023184">
              <w:rPr>
                <w:rFonts w:ascii="Times New Roman" w:hAnsi="Times New Roman" w:cs="Times New Roman"/>
                <w:sz w:val="24"/>
                <w:szCs w:val="24"/>
              </w:rPr>
              <w:t xml:space="preserve">2014–2015 </w:t>
            </w:r>
            <w:proofErr w:type="spellStart"/>
            <w:r w:rsidRPr="00023184">
              <w:rPr>
                <w:rFonts w:ascii="Times New Roman" w:hAnsi="Times New Roman" w:cs="Times New Roman"/>
                <w:sz w:val="24"/>
                <w:szCs w:val="24"/>
              </w:rPr>
              <w:t>уч.г</w:t>
            </w:r>
            <w:proofErr w:type="spellEnd"/>
            <w:r w:rsidRPr="00023184">
              <w:rPr>
                <w:rFonts w:ascii="Times New Roman" w:hAnsi="Times New Roman" w:cs="Times New Roman"/>
                <w:sz w:val="24"/>
                <w:szCs w:val="24"/>
              </w:rPr>
              <w:t>.</w:t>
            </w:r>
          </w:p>
        </w:tc>
        <w:tc>
          <w:tcPr>
            <w:tcW w:w="3662" w:type="dxa"/>
            <w:gridSpan w:val="2"/>
          </w:tcPr>
          <w:p w:rsidR="00BA5490" w:rsidRPr="00023184" w:rsidRDefault="00BA5490" w:rsidP="005A18A1">
            <w:pPr>
              <w:autoSpaceDE w:val="0"/>
              <w:autoSpaceDN w:val="0"/>
              <w:adjustRightInd w:val="0"/>
              <w:jc w:val="center"/>
              <w:rPr>
                <w:rFonts w:ascii="Times New Roman" w:hAnsi="Times New Roman" w:cs="Times New Roman"/>
                <w:sz w:val="24"/>
                <w:szCs w:val="24"/>
              </w:rPr>
            </w:pPr>
            <w:r w:rsidRPr="00023184">
              <w:rPr>
                <w:rFonts w:ascii="Times New Roman" w:hAnsi="Times New Roman" w:cs="Times New Roman"/>
                <w:sz w:val="24"/>
                <w:szCs w:val="24"/>
              </w:rPr>
              <w:t xml:space="preserve">2015–2016 </w:t>
            </w:r>
            <w:proofErr w:type="spellStart"/>
            <w:r w:rsidRPr="00023184">
              <w:rPr>
                <w:rFonts w:ascii="Times New Roman" w:hAnsi="Times New Roman" w:cs="Times New Roman"/>
                <w:sz w:val="24"/>
                <w:szCs w:val="24"/>
              </w:rPr>
              <w:t>уч.г</w:t>
            </w:r>
            <w:proofErr w:type="spellEnd"/>
            <w:r w:rsidRPr="00023184">
              <w:rPr>
                <w:rFonts w:ascii="Times New Roman" w:hAnsi="Times New Roman" w:cs="Times New Roman"/>
                <w:sz w:val="24"/>
                <w:szCs w:val="24"/>
              </w:rPr>
              <w:t>.</w:t>
            </w:r>
          </w:p>
        </w:tc>
      </w:tr>
      <w:tr w:rsidR="002524DB" w:rsidRPr="00023184" w:rsidTr="002524DB">
        <w:trPr>
          <w:trHeight w:val="260"/>
          <w:jc w:val="center"/>
        </w:trPr>
        <w:tc>
          <w:tcPr>
            <w:tcW w:w="540" w:type="dxa"/>
            <w:vMerge/>
          </w:tcPr>
          <w:p w:rsidR="00BA5490" w:rsidRPr="00023184" w:rsidRDefault="00BA5490" w:rsidP="005A18A1">
            <w:pPr>
              <w:pStyle w:val="a3"/>
              <w:jc w:val="center"/>
              <w:rPr>
                <w:rFonts w:ascii="Times New Roman" w:hAnsi="Times New Roman" w:cs="Times New Roman"/>
                <w:sz w:val="24"/>
                <w:szCs w:val="24"/>
              </w:rPr>
            </w:pPr>
          </w:p>
        </w:tc>
        <w:tc>
          <w:tcPr>
            <w:tcW w:w="2034" w:type="dxa"/>
          </w:tcPr>
          <w:p w:rsidR="00BA5490" w:rsidRPr="00023184" w:rsidRDefault="00BA5490" w:rsidP="005A18A1">
            <w:pPr>
              <w:pStyle w:val="a3"/>
              <w:jc w:val="center"/>
              <w:rPr>
                <w:rFonts w:ascii="Times New Roman" w:hAnsi="Times New Roman" w:cs="Times New Roman"/>
                <w:sz w:val="24"/>
                <w:szCs w:val="24"/>
              </w:rPr>
            </w:pPr>
            <w:r w:rsidRPr="00023184">
              <w:rPr>
                <w:rFonts w:ascii="Times New Roman" w:hAnsi="Times New Roman" w:cs="Times New Roman"/>
                <w:sz w:val="24"/>
                <w:szCs w:val="24"/>
              </w:rPr>
              <w:t>Наименование педагогической вакансии</w:t>
            </w:r>
          </w:p>
        </w:tc>
        <w:tc>
          <w:tcPr>
            <w:tcW w:w="1628" w:type="dxa"/>
          </w:tcPr>
          <w:p w:rsidR="00BA5490" w:rsidRPr="00023184" w:rsidRDefault="00BA5490" w:rsidP="005A18A1">
            <w:pPr>
              <w:pStyle w:val="a3"/>
              <w:jc w:val="center"/>
              <w:rPr>
                <w:rFonts w:ascii="Times New Roman" w:hAnsi="Times New Roman" w:cs="Times New Roman"/>
                <w:sz w:val="24"/>
                <w:szCs w:val="24"/>
              </w:rPr>
            </w:pPr>
            <w:r w:rsidRPr="00023184">
              <w:rPr>
                <w:rFonts w:ascii="Times New Roman" w:hAnsi="Times New Roman" w:cs="Times New Roman"/>
                <w:sz w:val="24"/>
                <w:szCs w:val="24"/>
              </w:rPr>
              <w:t>Педагогическая нагрузка</w:t>
            </w:r>
          </w:p>
          <w:p w:rsidR="00BA5490" w:rsidRPr="00023184" w:rsidRDefault="00BA5490" w:rsidP="005A18A1">
            <w:pPr>
              <w:pStyle w:val="a3"/>
              <w:jc w:val="center"/>
              <w:rPr>
                <w:rFonts w:ascii="Times New Roman" w:hAnsi="Times New Roman" w:cs="Times New Roman"/>
                <w:sz w:val="24"/>
                <w:szCs w:val="24"/>
              </w:rPr>
            </w:pPr>
            <w:r w:rsidRPr="00023184">
              <w:rPr>
                <w:rFonts w:ascii="Times New Roman" w:hAnsi="Times New Roman" w:cs="Times New Roman"/>
                <w:sz w:val="24"/>
                <w:szCs w:val="24"/>
              </w:rPr>
              <w:t>по вакансии</w:t>
            </w:r>
          </w:p>
        </w:tc>
        <w:tc>
          <w:tcPr>
            <w:tcW w:w="1824" w:type="dxa"/>
          </w:tcPr>
          <w:p w:rsidR="00BA5490" w:rsidRPr="00023184" w:rsidRDefault="00BA5490" w:rsidP="005A18A1">
            <w:pPr>
              <w:pStyle w:val="a3"/>
              <w:jc w:val="center"/>
              <w:rPr>
                <w:rFonts w:ascii="Times New Roman" w:hAnsi="Times New Roman" w:cs="Times New Roman"/>
                <w:sz w:val="24"/>
                <w:szCs w:val="24"/>
              </w:rPr>
            </w:pPr>
            <w:r w:rsidRPr="00023184">
              <w:rPr>
                <w:rFonts w:ascii="Times New Roman" w:hAnsi="Times New Roman" w:cs="Times New Roman"/>
                <w:sz w:val="24"/>
                <w:szCs w:val="24"/>
              </w:rPr>
              <w:t>Наименование педагогической вакансии</w:t>
            </w:r>
          </w:p>
        </w:tc>
        <w:tc>
          <w:tcPr>
            <w:tcW w:w="1838" w:type="dxa"/>
          </w:tcPr>
          <w:p w:rsidR="00BA5490" w:rsidRPr="00023184" w:rsidRDefault="00BA5490" w:rsidP="005A18A1">
            <w:pPr>
              <w:pStyle w:val="a3"/>
              <w:jc w:val="center"/>
              <w:rPr>
                <w:rFonts w:ascii="Times New Roman" w:hAnsi="Times New Roman" w:cs="Times New Roman"/>
                <w:sz w:val="24"/>
                <w:szCs w:val="24"/>
              </w:rPr>
            </w:pPr>
            <w:r w:rsidRPr="00023184">
              <w:rPr>
                <w:rFonts w:ascii="Times New Roman" w:hAnsi="Times New Roman" w:cs="Times New Roman"/>
                <w:sz w:val="24"/>
                <w:szCs w:val="24"/>
              </w:rPr>
              <w:t>Педагогическая нагрузка</w:t>
            </w:r>
          </w:p>
          <w:p w:rsidR="00BA5490" w:rsidRPr="00023184" w:rsidRDefault="00BA5490" w:rsidP="005A18A1">
            <w:pPr>
              <w:pStyle w:val="a3"/>
              <w:jc w:val="center"/>
              <w:rPr>
                <w:rFonts w:ascii="Times New Roman" w:hAnsi="Times New Roman" w:cs="Times New Roman"/>
                <w:sz w:val="24"/>
                <w:szCs w:val="24"/>
              </w:rPr>
            </w:pPr>
            <w:r w:rsidRPr="00023184">
              <w:rPr>
                <w:rFonts w:ascii="Times New Roman" w:hAnsi="Times New Roman" w:cs="Times New Roman"/>
                <w:sz w:val="24"/>
                <w:szCs w:val="24"/>
              </w:rPr>
              <w:t>по вакансии</w:t>
            </w:r>
          </w:p>
        </w:tc>
        <w:tc>
          <w:tcPr>
            <w:tcW w:w="1824" w:type="dxa"/>
          </w:tcPr>
          <w:p w:rsidR="00BA5490" w:rsidRPr="00023184" w:rsidRDefault="00BA5490" w:rsidP="005A18A1">
            <w:pPr>
              <w:pStyle w:val="a3"/>
              <w:jc w:val="center"/>
              <w:rPr>
                <w:rFonts w:ascii="Times New Roman" w:hAnsi="Times New Roman" w:cs="Times New Roman"/>
                <w:sz w:val="24"/>
                <w:szCs w:val="24"/>
              </w:rPr>
            </w:pPr>
            <w:r w:rsidRPr="00023184">
              <w:rPr>
                <w:rFonts w:ascii="Times New Roman" w:hAnsi="Times New Roman" w:cs="Times New Roman"/>
                <w:sz w:val="24"/>
                <w:szCs w:val="24"/>
              </w:rPr>
              <w:t>Наименование педагогической вакансии</w:t>
            </w:r>
          </w:p>
        </w:tc>
        <w:tc>
          <w:tcPr>
            <w:tcW w:w="1838" w:type="dxa"/>
          </w:tcPr>
          <w:p w:rsidR="00BA5490" w:rsidRPr="00023184" w:rsidRDefault="00BA5490" w:rsidP="005A18A1">
            <w:pPr>
              <w:pStyle w:val="a3"/>
              <w:jc w:val="center"/>
              <w:rPr>
                <w:rFonts w:ascii="Times New Roman" w:hAnsi="Times New Roman" w:cs="Times New Roman"/>
                <w:sz w:val="24"/>
                <w:szCs w:val="24"/>
              </w:rPr>
            </w:pPr>
            <w:r w:rsidRPr="00023184">
              <w:rPr>
                <w:rFonts w:ascii="Times New Roman" w:hAnsi="Times New Roman" w:cs="Times New Roman"/>
                <w:sz w:val="24"/>
                <w:szCs w:val="24"/>
              </w:rPr>
              <w:t>Педагогическая нагрузка</w:t>
            </w:r>
          </w:p>
          <w:p w:rsidR="00BA5490" w:rsidRPr="00023184" w:rsidRDefault="00BA5490" w:rsidP="005A18A1">
            <w:pPr>
              <w:pStyle w:val="a3"/>
              <w:jc w:val="center"/>
              <w:rPr>
                <w:rFonts w:ascii="Times New Roman" w:hAnsi="Times New Roman" w:cs="Times New Roman"/>
                <w:sz w:val="24"/>
                <w:szCs w:val="24"/>
              </w:rPr>
            </w:pPr>
            <w:r w:rsidRPr="00023184">
              <w:rPr>
                <w:rFonts w:ascii="Times New Roman" w:hAnsi="Times New Roman" w:cs="Times New Roman"/>
                <w:sz w:val="24"/>
                <w:szCs w:val="24"/>
              </w:rPr>
              <w:t>по вакансии</w:t>
            </w:r>
          </w:p>
        </w:tc>
      </w:tr>
      <w:tr w:rsidR="002524DB" w:rsidRPr="00023184" w:rsidTr="002524DB">
        <w:trPr>
          <w:trHeight w:val="313"/>
          <w:jc w:val="center"/>
        </w:trPr>
        <w:tc>
          <w:tcPr>
            <w:tcW w:w="540" w:type="dxa"/>
          </w:tcPr>
          <w:p w:rsidR="00BA5490" w:rsidRPr="00023184" w:rsidRDefault="00BA5490" w:rsidP="005A18A1">
            <w:pPr>
              <w:pStyle w:val="a3"/>
              <w:jc w:val="center"/>
              <w:rPr>
                <w:rFonts w:ascii="Times New Roman" w:hAnsi="Times New Roman" w:cs="Times New Roman"/>
                <w:sz w:val="24"/>
                <w:szCs w:val="24"/>
              </w:rPr>
            </w:pPr>
            <w:r w:rsidRPr="00023184">
              <w:rPr>
                <w:rFonts w:ascii="Times New Roman" w:hAnsi="Times New Roman" w:cs="Times New Roman"/>
                <w:sz w:val="24"/>
                <w:szCs w:val="24"/>
              </w:rPr>
              <w:t>1</w:t>
            </w:r>
          </w:p>
        </w:tc>
        <w:tc>
          <w:tcPr>
            <w:tcW w:w="2034" w:type="dxa"/>
          </w:tcPr>
          <w:p w:rsidR="00BA5490" w:rsidRPr="00023184" w:rsidRDefault="00BA5490" w:rsidP="005A18A1">
            <w:pPr>
              <w:rPr>
                <w:rFonts w:ascii="Times New Roman" w:hAnsi="Times New Roman" w:cs="Times New Roman"/>
                <w:sz w:val="24"/>
                <w:szCs w:val="24"/>
              </w:rPr>
            </w:pPr>
            <w:r w:rsidRPr="00023184">
              <w:rPr>
                <w:rFonts w:ascii="Times New Roman" w:hAnsi="Times New Roman" w:cs="Times New Roman"/>
                <w:sz w:val="24"/>
                <w:szCs w:val="24"/>
              </w:rPr>
              <w:t>Учитель начальных классов</w:t>
            </w:r>
          </w:p>
        </w:tc>
        <w:tc>
          <w:tcPr>
            <w:tcW w:w="1628" w:type="dxa"/>
          </w:tcPr>
          <w:p w:rsidR="00BA5490" w:rsidRPr="00023184" w:rsidRDefault="00BA5490" w:rsidP="005A18A1">
            <w:pPr>
              <w:rPr>
                <w:rFonts w:ascii="Times New Roman" w:hAnsi="Times New Roman" w:cs="Times New Roman"/>
                <w:sz w:val="24"/>
                <w:szCs w:val="24"/>
              </w:rPr>
            </w:pPr>
            <w:r w:rsidRPr="00023184">
              <w:rPr>
                <w:rFonts w:ascii="Times New Roman" w:hAnsi="Times New Roman" w:cs="Times New Roman"/>
                <w:sz w:val="24"/>
                <w:szCs w:val="24"/>
              </w:rPr>
              <w:t>20 часов</w:t>
            </w:r>
          </w:p>
        </w:tc>
        <w:tc>
          <w:tcPr>
            <w:tcW w:w="1824" w:type="dxa"/>
          </w:tcPr>
          <w:p w:rsidR="00BA5490" w:rsidRPr="00023184" w:rsidRDefault="00BA5490" w:rsidP="005A18A1">
            <w:pPr>
              <w:rPr>
                <w:rFonts w:ascii="Times New Roman" w:hAnsi="Times New Roman" w:cs="Times New Roman"/>
                <w:sz w:val="24"/>
                <w:szCs w:val="24"/>
              </w:rPr>
            </w:pPr>
            <w:r w:rsidRPr="00023184">
              <w:rPr>
                <w:rFonts w:ascii="Times New Roman" w:hAnsi="Times New Roman" w:cs="Times New Roman"/>
                <w:sz w:val="24"/>
                <w:szCs w:val="24"/>
              </w:rPr>
              <w:t>Учитель начальных классов</w:t>
            </w:r>
          </w:p>
        </w:tc>
        <w:tc>
          <w:tcPr>
            <w:tcW w:w="1838" w:type="dxa"/>
          </w:tcPr>
          <w:p w:rsidR="00BA5490" w:rsidRPr="00023184" w:rsidRDefault="00BA5490" w:rsidP="005A18A1">
            <w:pPr>
              <w:rPr>
                <w:rFonts w:ascii="Times New Roman" w:hAnsi="Times New Roman" w:cs="Times New Roman"/>
                <w:sz w:val="24"/>
                <w:szCs w:val="24"/>
              </w:rPr>
            </w:pPr>
            <w:r w:rsidRPr="00023184">
              <w:rPr>
                <w:rFonts w:ascii="Times New Roman" w:hAnsi="Times New Roman" w:cs="Times New Roman"/>
                <w:sz w:val="24"/>
                <w:szCs w:val="24"/>
              </w:rPr>
              <w:t>20 часов</w:t>
            </w:r>
          </w:p>
        </w:tc>
        <w:tc>
          <w:tcPr>
            <w:tcW w:w="1824" w:type="dxa"/>
          </w:tcPr>
          <w:p w:rsidR="00BA5490" w:rsidRPr="00023184" w:rsidRDefault="00BA5490" w:rsidP="005A18A1">
            <w:pPr>
              <w:pStyle w:val="a3"/>
              <w:rPr>
                <w:rFonts w:ascii="Times New Roman" w:hAnsi="Times New Roman" w:cs="Times New Roman"/>
                <w:sz w:val="24"/>
                <w:szCs w:val="24"/>
              </w:rPr>
            </w:pPr>
            <w:r w:rsidRPr="00023184">
              <w:rPr>
                <w:rFonts w:ascii="Times New Roman" w:hAnsi="Times New Roman" w:cs="Times New Roman"/>
                <w:sz w:val="24"/>
                <w:szCs w:val="24"/>
              </w:rPr>
              <w:t xml:space="preserve">Учитель начальных классов </w:t>
            </w:r>
          </w:p>
        </w:tc>
        <w:tc>
          <w:tcPr>
            <w:tcW w:w="1838" w:type="dxa"/>
          </w:tcPr>
          <w:p w:rsidR="00BA5490" w:rsidRPr="00023184" w:rsidRDefault="00BA5490" w:rsidP="002524DB">
            <w:pPr>
              <w:pStyle w:val="a3"/>
              <w:ind w:right="339"/>
              <w:jc w:val="center"/>
              <w:rPr>
                <w:rFonts w:ascii="Times New Roman" w:hAnsi="Times New Roman" w:cs="Times New Roman"/>
                <w:sz w:val="24"/>
                <w:szCs w:val="24"/>
              </w:rPr>
            </w:pPr>
            <w:r w:rsidRPr="00023184">
              <w:rPr>
                <w:rFonts w:ascii="Times New Roman" w:hAnsi="Times New Roman" w:cs="Times New Roman"/>
                <w:sz w:val="24"/>
                <w:szCs w:val="24"/>
              </w:rPr>
              <w:t>36</w:t>
            </w:r>
          </w:p>
        </w:tc>
      </w:tr>
      <w:tr w:rsidR="002524DB" w:rsidRPr="00023184" w:rsidTr="002524DB">
        <w:trPr>
          <w:trHeight w:val="313"/>
          <w:jc w:val="center"/>
        </w:trPr>
        <w:tc>
          <w:tcPr>
            <w:tcW w:w="540" w:type="dxa"/>
          </w:tcPr>
          <w:p w:rsidR="00BA5490" w:rsidRPr="00023184" w:rsidRDefault="00BA5490" w:rsidP="005A18A1">
            <w:pPr>
              <w:pStyle w:val="a3"/>
              <w:jc w:val="center"/>
              <w:rPr>
                <w:rFonts w:ascii="Times New Roman" w:hAnsi="Times New Roman" w:cs="Times New Roman"/>
                <w:sz w:val="24"/>
                <w:szCs w:val="24"/>
              </w:rPr>
            </w:pPr>
            <w:r w:rsidRPr="00023184">
              <w:rPr>
                <w:rFonts w:ascii="Times New Roman" w:hAnsi="Times New Roman" w:cs="Times New Roman"/>
                <w:sz w:val="24"/>
                <w:szCs w:val="24"/>
              </w:rPr>
              <w:t>2</w:t>
            </w:r>
          </w:p>
        </w:tc>
        <w:tc>
          <w:tcPr>
            <w:tcW w:w="2034" w:type="dxa"/>
          </w:tcPr>
          <w:p w:rsidR="00BA5490" w:rsidRPr="00023184" w:rsidRDefault="00BA5490" w:rsidP="005A18A1">
            <w:pPr>
              <w:pStyle w:val="a3"/>
              <w:jc w:val="center"/>
              <w:rPr>
                <w:rFonts w:ascii="Times New Roman" w:hAnsi="Times New Roman" w:cs="Times New Roman"/>
                <w:sz w:val="24"/>
                <w:szCs w:val="24"/>
              </w:rPr>
            </w:pPr>
            <w:r w:rsidRPr="00023184">
              <w:rPr>
                <w:rFonts w:ascii="Times New Roman" w:hAnsi="Times New Roman" w:cs="Times New Roman"/>
                <w:sz w:val="24"/>
                <w:szCs w:val="24"/>
              </w:rPr>
              <w:t>-</w:t>
            </w:r>
          </w:p>
        </w:tc>
        <w:tc>
          <w:tcPr>
            <w:tcW w:w="1628" w:type="dxa"/>
          </w:tcPr>
          <w:p w:rsidR="00BA5490" w:rsidRPr="00023184" w:rsidRDefault="00BA5490" w:rsidP="005A18A1">
            <w:pPr>
              <w:pStyle w:val="a3"/>
              <w:jc w:val="center"/>
              <w:rPr>
                <w:rFonts w:ascii="Times New Roman" w:hAnsi="Times New Roman" w:cs="Times New Roman"/>
                <w:sz w:val="24"/>
                <w:szCs w:val="24"/>
              </w:rPr>
            </w:pPr>
            <w:r w:rsidRPr="00023184">
              <w:rPr>
                <w:rFonts w:ascii="Times New Roman" w:hAnsi="Times New Roman" w:cs="Times New Roman"/>
                <w:sz w:val="24"/>
                <w:szCs w:val="24"/>
              </w:rPr>
              <w:t>-</w:t>
            </w:r>
          </w:p>
        </w:tc>
        <w:tc>
          <w:tcPr>
            <w:tcW w:w="1824" w:type="dxa"/>
          </w:tcPr>
          <w:p w:rsidR="00BA5490" w:rsidRPr="00023184" w:rsidRDefault="00BA5490" w:rsidP="005A18A1">
            <w:pPr>
              <w:pStyle w:val="a3"/>
              <w:jc w:val="center"/>
              <w:rPr>
                <w:rFonts w:ascii="Times New Roman" w:hAnsi="Times New Roman" w:cs="Times New Roman"/>
                <w:sz w:val="24"/>
                <w:szCs w:val="24"/>
              </w:rPr>
            </w:pPr>
            <w:r w:rsidRPr="00023184">
              <w:rPr>
                <w:rFonts w:ascii="Times New Roman" w:hAnsi="Times New Roman" w:cs="Times New Roman"/>
                <w:sz w:val="24"/>
                <w:szCs w:val="24"/>
              </w:rPr>
              <w:t>-</w:t>
            </w:r>
          </w:p>
        </w:tc>
        <w:tc>
          <w:tcPr>
            <w:tcW w:w="1838" w:type="dxa"/>
          </w:tcPr>
          <w:p w:rsidR="00BA5490" w:rsidRPr="00023184" w:rsidRDefault="00BA5490" w:rsidP="005A18A1">
            <w:pPr>
              <w:pStyle w:val="a3"/>
              <w:jc w:val="center"/>
              <w:rPr>
                <w:rFonts w:ascii="Times New Roman" w:hAnsi="Times New Roman" w:cs="Times New Roman"/>
                <w:sz w:val="24"/>
                <w:szCs w:val="24"/>
              </w:rPr>
            </w:pPr>
            <w:r w:rsidRPr="00023184">
              <w:rPr>
                <w:rFonts w:ascii="Times New Roman" w:hAnsi="Times New Roman" w:cs="Times New Roman"/>
                <w:sz w:val="24"/>
                <w:szCs w:val="24"/>
              </w:rPr>
              <w:t>-</w:t>
            </w:r>
          </w:p>
        </w:tc>
        <w:tc>
          <w:tcPr>
            <w:tcW w:w="1824" w:type="dxa"/>
          </w:tcPr>
          <w:p w:rsidR="00BA5490" w:rsidRPr="00023184" w:rsidRDefault="00BA5490" w:rsidP="005A18A1">
            <w:pPr>
              <w:pStyle w:val="a3"/>
              <w:jc w:val="center"/>
              <w:rPr>
                <w:rFonts w:ascii="Times New Roman" w:hAnsi="Times New Roman" w:cs="Times New Roman"/>
                <w:sz w:val="24"/>
                <w:szCs w:val="24"/>
              </w:rPr>
            </w:pPr>
            <w:r w:rsidRPr="00023184">
              <w:rPr>
                <w:rFonts w:ascii="Times New Roman" w:hAnsi="Times New Roman" w:cs="Times New Roman"/>
                <w:sz w:val="24"/>
                <w:szCs w:val="24"/>
              </w:rPr>
              <w:t xml:space="preserve">Учитель информатики </w:t>
            </w:r>
          </w:p>
        </w:tc>
        <w:tc>
          <w:tcPr>
            <w:tcW w:w="1838" w:type="dxa"/>
          </w:tcPr>
          <w:p w:rsidR="00BA5490" w:rsidRPr="00023184" w:rsidRDefault="00BA5490" w:rsidP="005A18A1">
            <w:pPr>
              <w:pStyle w:val="a3"/>
              <w:jc w:val="center"/>
              <w:rPr>
                <w:rFonts w:ascii="Times New Roman" w:hAnsi="Times New Roman" w:cs="Times New Roman"/>
                <w:sz w:val="24"/>
                <w:szCs w:val="24"/>
              </w:rPr>
            </w:pPr>
            <w:r w:rsidRPr="00023184">
              <w:rPr>
                <w:rFonts w:ascii="Times New Roman" w:hAnsi="Times New Roman" w:cs="Times New Roman"/>
                <w:sz w:val="24"/>
                <w:szCs w:val="24"/>
              </w:rPr>
              <w:t>18</w:t>
            </w:r>
          </w:p>
        </w:tc>
      </w:tr>
      <w:tr w:rsidR="002524DB" w:rsidRPr="00023184" w:rsidTr="002524DB">
        <w:trPr>
          <w:trHeight w:val="313"/>
          <w:jc w:val="center"/>
        </w:trPr>
        <w:tc>
          <w:tcPr>
            <w:tcW w:w="540" w:type="dxa"/>
          </w:tcPr>
          <w:p w:rsidR="00BA5490" w:rsidRPr="00023184" w:rsidRDefault="00BA5490" w:rsidP="005A18A1">
            <w:pPr>
              <w:pStyle w:val="a3"/>
              <w:jc w:val="center"/>
              <w:rPr>
                <w:rFonts w:ascii="Times New Roman" w:hAnsi="Times New Roman" w:cs="Times New Roman"/>
                <w:sz w:val="24"/>
                <w:szCs w:val="24"/>
              </w:rPr>
            </w:pPr>
            <w:r w:rsidRPr="00023184">
              <w:rPr>
                <w:rFonts w:ascii="Times New Roman" w:hAnsi="Times New Roman" w:cs="Times New Roman"/>
                <w:sz w:val="24"/>
                <w:szCs w:val="24"/>
              </w:rPr>
              <w:t>3</w:t>
            </w:r>
          </w:p>
        </w:tc>
        <w:tc>
          <w:tcPr>
            <w:tcW w:w="2034" w:type="dxa"/>
          </w:tcPr>
          <w:p w:rsidR="00BA5490" w:rsidRPr="00023184" w:rsidRDefault="00BA5490" w:rsidP="005A18A1">
            <w:pPr>
              <w:pStyle w:val="a3"/>
              <w:jc w:val="center"/>
              <w:rPr>
                <w:rFonts w:ascii="Times New Roman" w:hAnsi="Times New Roman" w:cs="Times New Roman"/>
                <w:sz w:val="24"/>
                <w:szCs w:val="24"/>
              </w:rPr>
            </w:pPr>
            <w:r w:rsidRPr="00023184">
              <w:rPr>
                <w:rFonts w:ascii="Times New Roman" w:hAnsi="Times New Roman" w:cs="Times New Roman"/>
                <w:sz w:val="24"/>
                <w:szCs w:val="24"/>
              </w:rPr>
              <w:t>-</w:t>
            </w:r>
          </w:p>
        </w:tc>
        <w:tc>
          <w:tcPr>
            <w:tcW w:w="1628" w:type="dxa"/>
          </w:tcPr>
          <w:p w:rsidR="00BA5490" w:rsidRPr="00023184" w:rsidRDefault="00BA5490" w:rsidP="005A18A1">
            <w:pPr>
              <w:pStyle w:val="a3"/>
              <w:jc w:val="center"/>
              <w:rPr>
                <w:rFonts w:ascii="Times New Roman" w:hAnsi="Times New Roman" w:cs="Times New Roman"/>
                <w:sz w:val="24"/>
                <w:szCs w:val="24"/>
              </w:rPr>
            </w:pPr>
            <w:r w:rsidRPr="00023184">
              <w:rPr>
                <w:rFonts w:ascii="Times New Roman" w:hAnsi="Times New Roman" w:cs="Times New Roman"/>
                <w:sz w:val="24"/>
                <w:szCs w:val="24"/>
              </w:rPr>
              <w:t>-</w:t>
            </w:r>
          </w:p>
        </w:tc>
        <w:tc>
          <w:tcPr>
            <w:tcW w:w="1824" w:type="dxa"/>
          </w:tcPr>
          <w:p w:rsidR="00BA5490" w:rsidRPr="00023184" w:rsidRDefault="00BA5490" w:rsidP="005A18A1">
            <w:pPr>
              <w:pStyle w:val="a3"/>
              <w:jc w:val="center"/>
              <w:rPr>
                <w:rFonts w:ascii="Times New Roman" w:hAnsi="Times New Roman" w:cs="Times New Roman"/>
                <w:sz w:val="24"/>
                <w:szCs w:val="24"/>
              </w:rPr>
            </w:pPr>
            <w:r w:rsidRPr="00023184">
              <w:rPr>
                <w:rFonts w:ascii="Times New Roman" w:hAnsi="Times New Roman" w:cs="Times New Roman"/>
                <w:sz w:val="24"/>
                <w:szCs w:val="24"/>
              </w:rPr>
              <w:t>-</w:t>
            </w:r>
          </w:p>
        </w:tc>
        <w:tc>
          <w:tcPr>
            <w:tcW w:w="1838" w:type="dxa"/>
          </w:tcPr>
          <w:p w:rsidR="00BA5490" w:rsidRPr="00023184" w:rsidRDefault="00BA5490" w:rsidP="005A18A1">
            <w:pPr>
              <w:pStyle w:val="a3"/>
              <w:jc w:val="center"/>
              <w:rPr>
                <w:rFonts w:ascii="Times New Roman" w:hAnsi="Times New Roman" w:cs="Times New Roman"/>
                <w:sz w:val="24"/>
                <w:szCs w:val="24"/>
              </w:rPr>
            </w:pPr>
            <w:r w:rsidRPr="00023184">
              <w:rPr>
                <w:rFonts w:ascii="Times New Roman" w:hAnsi="Times New Roman" w:cs="Times New Roman"/>
                <w:sz w:val="24"/>
                <w:szCs w:val="24"/>
              </w:rPr>
              <w:t>-</w:t>
            </w:r>
          </w:p>
        </w:tc>
        <w:tc>
          <w:tcPr>
            <w:tcW w:w="1824" w:type="dxa"/>
          </w:tcPr>
          <w:p w:rsidR="00BA5490" w:rsidRPr="00023184" w:rsidRDefault="00BA5490" w:rsidP="005A18A1">
            <w:pPr>
              <w:pStyle w:val="a3"/>
              <w:rPr>
                <w:rFonts w:ascii="Times New Roman" w:hAnsi="Times New Roman" w:cs="Times New Roman"/>
                <w:sz w:val="24"/>
                <w:szCs w:val="24"/>
              </w:rPr>
            </w:pPr>
            <w:r w:rsidRPr="00023184">
              <w:rPr>
                <w:rFonts w:ascii="Times New Roman" w:hAnsi="Times New Roman" w:cs="Times New Roman"/>
                <w:sz w:val="24"/>
                <w:szCs w:val="24"/>
              </w:rPr>
              <w:t>Учитель технологии (мальчики)</w:t>
            </w:r>
          </w:p>
        </w:tc>
        <w:tc>
          <w:tcPr>
            <w:tcW w:w="1838" w:type="dxa"/>
          </w:tcPr>
          <w:p w:rsidR="00BA5490" w:rsidRPr="00023184" w:rsidRDefault="00BA5490" w:rsidP="005A18A1">
            <w:pPr>
              <w:pStyle w:val="a3"/>
              <w:jc w:val="center"/>
              <w:rPr>
                <w:rFonts w:ascii="Times New Roman" w:hAnsi="Times New Roman" w:cs="Times New Roman"/>
                <w:sz w:val="24"/>
                <w:szCs w:val="24"/>
              </w:rPr>
            </w:pPr>
            <w:r w:rsidRPr="00023184">
              <w:rPr>
                <w:rFonts w:ascii="Times New Roman" w:hAnsi="Times New Roman" w:cs="Times New Roman"/>
                <w:sz w:val="24"/>
                <w:szCs w:val="24"/>
              </w:rPr>
              <w:t>18</w:t>
            </w:r>
          </w:p>
        </w:tc>
      </w:tr>
      <w:tr w:rsidR="002524DB" w:rsidRPr="00023184" w:rsidTr="002524DB">
        <w:trPr>
          <w:trHeight w:val="313"/>
          <w:jc w:val="center"/>
        </w:trPr>
        <w:tc>
          <w:tcPr>
            <w:tcW w:w="540" w:type="dxa"/>
          </w:tcPr>
          <w:p w:rsidR="00BA5490" w:rsidRPr="00023184" w:rsidRDefault="00BA5490" w:rsidP="005A18A1">
            <w:pPr>
              <w:pStyle w:val="a3"/>
              <w:jc w:val="center"/>
              <w:rPr>
                <w:rFonts w:ascii="Times New Roman" w:hAnsi="Times New Roman" w:cs="Times New Roman"/>
                <w:sz w:val="24"/>
                <w:szCs w:val="24"/>
              </w:rPr>
            </w:pPr>
            <w:r w:rsidRPr="00023184">
              <w:rPr>
                <w:rFonts w:ascii="Times New Roman" w:hAnsi="Times New Roman" w:cs="Times New Roman"/>
                <w:sz w:val="24"/>
                <w:szCs w:val="24"/>
              </w:rPr>
              <w:t>4</w:t>
            </w:r>
          </w:p>
        </w:tc>
        <w:tc>
          <w:tcPr>
            <w:tcW w:w="2034" w:type="dxa"/>
          </w:tcPr>
          <w:p w:rsidR="00BA5490" w:rsidRPr="00023184" w:rsidRDefault="00BA5490" w:rsidP="005A18A1">
            <w:pPr>
              <w:pStyle w:val="a3"/>
              <w:jc w:val="center"/>
              <w:rPr>
                <w:rFonts w:ascii="Times New Roman" w:hAnsi="Times New Roman" w:cs="Times New Roman"/>
                <w:sz w:val="24"/>
                <w:szCs w:val="24"/>
              </w:rPr>
            </w:pPr>
            <w:r w:rsidRPr="00023184">
              <w:rPr>
                <w:rFonts w:ascii="Times New Roman" w:hAnsi="Times New Roman" w:cs="Times New Roman"/>
                <w:sz w:val="24"/>
                <w:szCs w:val="24"/>
              </w:rPr>
              <w:t>-</w:t>
            </w:r>
          </w:p>
        </w:tc>
        <w:tc>
          <w:tcPr>
            <w:tcW w:w="1628" w:type="dxa"/>
          </w:tcPr>
          <w:p w:rsidR="00BA5490" w:rsidRPr="00023184" w:rsidRDefault="00BA5490" w:rsidP="005A18A1">
            <w:pPr>
              <w:pStyle w:val="a3"/>
              <w:jc w:val="center"/>
              <w:rPr>
                <w:rFonts w:ascii="Times New Roman" w:hAnsi="Times New Roman" w:cs="Times New Roman"/>
                <w:sz w:val="24"/>
                <w:szCs w:val="24"/>
              </w:rPr>
            </w:pPr>
            <w:r w:rsidRPr="00023184">
              <w:rPr>
                <w:rFonts w:ascii="Times New Roman" w:hAnsi="Times New Roman" w:cs="Times New Roman"/>
                <w:sz w:val="24"/>
                <w:szCs w:val="24"/>
              </w:rPr>
              <w:t>-</w:t>
            </w:r>
          </w:p>
        </w:tc>
        <w:tc>
          <w:tcPr>
            <w:tcW w:w="1824" w:type="dxa"/>
          </w:tcPr>
          <w:p w:rsidR="00BA5490" w:rsidRPr="00023184" w:rsidRDefault="00BA5490" w:rsidP="005A18A1">
            <w:pPr>
              <w:pStyle w:val="a3"/>
              <w:jc w:val="center"/>
              <w:rPr>
                <w:rFonts w:ascii="Times New Roman" w:hAnsi="Times New Roman" w:cs="Times New Roman"/>
                <w:sz w:val="24"/>
                <w:szCs w:val="24"/>
              </w:rPr>
            </w:pPr>
            <w:r w:rsidRPr="00023184">
              <w:rPr>
                <w:rFonts w:ascii="Times New Roman" w:hAnsi="Times New Roman" w:cs="Times New Roman"/>
                <w:sz w:val="24"/>
                <w:szCs w:val="24"/>
              </w:rPr>
              <w:t>-</w:t>
            </w:r>
          </w:p>
        </w:tc>
        <w:tc>
          <w:tcPr>
            <w:tcW w:w="1838" w:type="dxa"/>
          </w:tcPr>
          <w:p w:rsidR="00BA5490" w:rsidRPr="00023184" w:rsidRDefault="00BA5490" w:rsidP="005A18A1">
            <w:pPr>
              <w:pStyle w:val="a3"/>
              <w:jc w:val="center"/>
              <w:rPr>
                <w:rFonts w:ascii="Times New Roman" w:hAnsi="Times New Roman" w:cs="Times New Roman"/>
                <w:sz w:val="24"/>
                <w:szCs w:val="24"/>
              </w:rPr>
            </w:pPr>
            <w:r w:rsidRPr="00023184">
              <w:rPr>
                <w:rFonts w:ascii="Times New Roman" w:hAnsi="Times New Roman" w:cs="Times New Roman"/>
                <w:sz w:val="24"/>
                <w:szCs w:val="24"/>
              </w:rPr>
              <w:t>-</w:t>
            </w:r>
          </w:p>
        </w:tc>
        <w:tc>
          <w:tcPr>
            <w:tcW w:w="1824" w:type="dxa"/>
          </w:tcPr>
          <w:p w:rsidR="00BA5490" w:rsidRPr="00023184" w:rsidRDefault="00BA5490" w:rsidP="005A18A1">
            <w:pPr>
              <w:pStyle w:val="a3"/>
              <w:rPr>
                <w:rFonts w:ascii="Times New Roman" w:hAnsi="Times New Roman" w:cs="Times New Roman"/>
                <w:sz w:val="24"/>
                <w:szCs w:val="24"/>
              </w:rPr>
            </w:pPr>
            <w:r w:rsidRPr="00023184">
              <w:rPr>
                <w:rFonts w:ascii="Times New Roman" w:hAnsi="Times New Roman" w:cs="Times New Roman"/>
                <w:sz w:val="24"/>
                <w:szCs w:val="24"/>
              </w:rPr>
              <w:t>Учитель английского языка</w:t>
            </w:r>
          </w:p>
        </w:tc>
        <w:tc>
          <w:tcPr>
            <w:tcW w:w="1838" w:type="dxa"/>
          </w:tcPr>
          <w:p w:rsidR="00BA5490" w:rsidRPr="00023184" w:rsidRDefault="00BA5490" w:rsidP="005A18A1">
            <w:pPr>
              <w:pStyle w:val="a3"/>
              <w:jc w:val="center"/>
              <w:rPr>
                <w:rFonts w:ascii="Times New Roman" w:hAnsi="Times New Roman" w:cs="Times New Roman"/>
                <w:sz w:val="24"/>
                <w:szCs w:val="24"/>
              </w:rPr>
            </w:pPr>
            <w:r w:rsidRPr="00023184">
              <w:rPr>
                <w:rFonts w:ascii="Times New Roman" w:hAnsi="Times New Roman" w:cs="Times New Roman"/>
                <w:sz w:val="24"/>
                <w:szCs w:val="24"/>
              </w:rPr>
              <w:t>18</w:t>
            </w:r>
          </w:p>
        </w:tc>
      </w:tr>
      <w:tr w:rsidR="002524DB" w:rsidRPr="00023184" w:rsidTr="002524DB">
        <w:trPr>
          <w:trHeight w:val="313"/>
          <w:jc w:val="center"/>
        </w:trPr>
        <w:tc>
          <w:tcPr>
            <w:tcW w:w="540" w:type="dxa"/>
          </w:tcPr>
          <w:p w:rsidR="00BA5490" w:rsidRPr="00023184" w:rsidRDefault="00BA5490" w:rsidP="005A18A1">
            <w:pPr>
              <w:pStyle w:val="a3"/>
              <w:jc w:val="center"/>
              <w:rPr>
                <w:rFonts w:ascii="Times New Roman" w:hAnsi="Times New Roman" w:cs="Times New Roman"/>
                <w:sz w:val="24"/>
                <w:szCs w:val="24"/>
              </w:rPr>
            </w:pPr>
            <w:r w:rsidRPr="00023184">
              <w:rPr>
                <w:rFonts w:ascii="Times New Roman" w:hAnsi="Times New Roman" w:cs="Times New Roman"/>
                <w:sz w:val="24"/>
                <w:szCs w:val="24"/>
              </w:rPr>
              <w:t>5</w:t>
            </w:r>
          </w:p>
        </w:tc>
        <w:tc>
          <w:tcPr>
            <w:tcW w:w="2034" w:type="dxa"/>
          </w:tcPr>
          <w:p w:rsidR="00BA5490" w:rsidRPr="00023184" w:rsidRDefault="00BA5490" w:rsidP="005A18A1">
            <w:pPr>
              <w:pStyle w:val="a3"/>
              <w:jc w:val="center"/>
              <w:rPr>
                <w:rFonts w:ascii="Times New Roman" w:hAnsi="Times New Roman" w:cs="Times New Roman"/>
                <w:sz w:val="24"/>
                <w:szCs w:val="24"/>
              </w:rPr>
            </w:pPr>
            <w:r w:rsidRPr="00023184">
              <w:rPr>
                <w:rFonts w:ascii="Times New Roman" w:hAnsi="Times New Roman" w:cs="Times New Roman"/>
                <w:sz w:val="24"/>
                <w:szCs w:val="24"/>
              </w:rPr>
              <w:t>-</w:t>
            </w:r>
          </w:p>
        </w:tc>
        <w:tc>
          <w:tcPr>
            <w:tcW w:w="1628" w:type="dxa"/>
          </w:tcPr>
          <w:p w:rsidR="00BA5490" w:rsidRPr="00023184" w:rsidRDefault="00BA5490" w:rsidP="005A18A1">
            <w:pPr>
              <w:pStyle w:val="a3"/>
              <w:jc w:val="center"/>
              <w:rPr>
                <w:rFonts w:ascii="Times New Roman" w:hAnsi="Times New Roman" w:cs="Times New Roman"/>
                <w:sz w:val="24"/>
                <w:szCs w:val="24"/>
              </w:rPr>
            </w:pPr>
            <w:r w:rsidRPr="00023184">
              <w:rPr>
                <w:rFonts w:ascii="Times New Roman" w:hAnsi="Times New Roman" w:cs="Times New Roman"/>
                <w:sz w:val="24"/>
                <w:szCs w:val="24"/>
              </w:rPr>
              <w:t>-</w:t>
            </w:r>
          </w:p>
        </w:tc>
        <w:tc>
          <w:tcPr>
            <w:tcW w:w="1824" w:type="dxa"/>
          </w:tcPr>
          <w:p w:rsidR="00BA5490" w:rsidRPr="00023184" w:rsidRDefault="00BA5490" w:rsidP="005A18A1">
            <w:pPr>
              <w:pStyle w:val="a3"/>
              <w:jc w:val="center"/>
              <w:rPr>
                <w:rFonts w:ascii="Times New Roman" w:hAnsi="Times New Roman" w:cs="Times New Roman"/>
                <w:sz w:val="24"/>
                <w:szCs w:val="24"/>
              </w:rPr>
            </w:pPr>
            <w:r w:rsidRPr="00023184">
              <w:rPr>
                <w:rFonts w:ascii="Times New Roman" w:hAnsi="Times New Roman" w:cs="Times New Roman"/>
                <w:sz w:val="24"/>
                <w:szCs w:val="24"/>
              </w:rPr>
              <w:t>-</w:t>
            </w:r>
          </w:p>
        </w:tc>
        <w:tc>
          <w:tcPr>
            <w:tcW w:w="1838" w:type="dxa"/>
          </w:tcPr>
          <w:p w:rsidR="00BA5490" w:rsidRPr="00023184" w:rsidRDefault="00BA5490" w:rsidP="005A18A1">
            <w:pPr>
              <w:pStyle w:val="a3"/>
              <w:jc w:val="center"/>
              <w:rPr>
                <w:rFonts w:ascii="Times New Roman" w:hAnsi="Times New Roman" w:cs="Times New Roman"/>
                <w:sz w:val="24"/>
                <w:szCs w:val="24"/>
              </w:rPr>
            </w:pPr>
            <w:r w:rsidRPr="00023184">
              <w:rPr>
                <w:rFonts w:ascii="Times New Roman" w:hAnsi="Times New Roman" w:cs="Times New Roman"/>
                <w:sz w:val="24"/>
                <w:szCs w:val="24"/>
              </w:rPr>
              <w:t>-</w:t>
            </w:r>
          </w:p>
        </w:tc>
        <w:tc>
          <w:tcPr>
            <w:tcW w:w="1824" w:type="dxa"/>
          </w:tcPr>
          <w:p w:rsidR="00BA5490" w:rsidRPr="00023184" w:rsidRDefault="00BA5490" w:rsidP="005A18A1">
            <w:pPr>
              <w:pStyle w:val="a3"/>
              <w:rPr>
                <w:rFonts w:ascii="Times New Roman" w:hAnsi="Times New Roman" w:cs="Times New Roman"/>
                <w:sz w:val="24"/>
                <w:szCs w:val="24"/>
              </w:rPr>
            </w:pPr>
            <w:r w:rsidRPr="00023184">
              <w:rPr>
                <w:rFonts w:ascii="Times New Roman" w:hAnsi="Times New Roman" w:cs="Times New Roman"/>
                <w:sz w:val="24"/>
                <w:szCs w:val="24"/>
              </w:rPr>
              <w:t>Учитель математики</w:t>
            </w:r>
          </w:p>
        </w:tc>
        <w:tc>
          <w:tcPr>
            <w:tcW w:w="1838" w:type="dxa"/>
          </w:tcPr>
          <w:p w:rsidR="00BA5490" w:rsidRPr="00023184" w:rsidRDefault="00BA5490" w:rsidP="005A18A1">
            <w:pPr>
              <w:pStyle w:val="a3"/>
              <w:jc w:val="center"/>
              <w:rPr>
                <w:rFonts w:ascii="Times New Roman" w:hAnsi="Times New Roman" w:cs="Times New Roman"/>
                <w:sz w:val="24"/>
                <w:szCs w:val="24"/>
              </w:rPr>
            </w:pPr>
            <w:r w:rsidRPr="00023184">
              <w:rPr>
                <w:rFonts w:ascii="Times New Roman" w:hAnsi="Times New Roman" w:cs="Times New Roman"/>
                <w:sz w:val="24"/>
                <w:szCs w:val="24"/>
              </w:rPr>
              <w:t>18</w:t>
            </w:r>
          </w:p>
        </w:tc>
      </w:tr>
    </w:tbl>
    <w:p w:rsidR="00BA5490" w:rsidRPr="00023184" w:rsidRDefault="00BA5490" w:rsidP="002524DB">
      <w:pPr>
        <w:spacing w:after="0" w:line="240" w:lineRule="auto"/>
        <w:ind w:firstLine="709"/>
        <w:jc w:val="center"/>
        <w:rPr>
          <w:rFonts w:ascii="Times New Roman" w:hAnsi="Times New Roman" w:cs="Times New Roman"/>
          <w:sz w:val="24"/>
          <w:szCs w:val="24"/>
        </w:rPr>
      </w:pPr>
      <w:r w:rsidRPr="00023184">
        <w:rPr>
          <w:rFonts w:ascii="Times New Roman" w:hAnsi="Times New Roman" w:cs="Times New Roman"/>
          <w:sz w:val="24"/>
          <w:szCs w:val="24"/>
        </w:rPr>
        <w:t>Работники, имеющие нагрузку 1,5; 2 и более ставок</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40"/>
        <w:gridCol w:w="1405"/>
        <w:gridCol w:w="1355"/>
        <w:gridCol w:w="1708"/>
        <w:gridCol w:w="1371"/>
        <w:gridCol w:w="1329"/>
        <w:gridCol w:w="1265"/>
      </w:tblGrid>
      <w:tr w:rsidR="00BA5490" w:rsidRPr="00023184" w:rsidTr="005A18A1">
        <w:trPr>
          <w:trHeight w:val="129"/>
          <w:jc w:val="center"/>
        </w:trPr>
        <w:tc>
          <w:tcPr>
            <w:tcW w:w="1994" w:type="dxa"/>
          </w:tcPr>
          <w:p w:rsidR="00BA5490" w:rsidRPr="00023184" w:rsidRDefault="00BA5490" w:rsidP="002524DB">
            <w:pPr>
              <w:spacing w:after="0" w:line="240" w:lineRule="auto"/>
              <w:jc w:val="center"/>
              <w:rPr>
                <w:rFonts w:ascii="Times New Roman" w:hAnsi="Times New Roman" w:cs="Times New Roman"/>
                <w:sz w:val="24"/>
                <w:szCs w:val="24"/>
              </w:rPr>
            </w:pPr>
          </w:p>
        </w:tc>
        <w:tc>
          <w:tcPr>
            <w:tcW w:w="12358" w:type="dxa"/>
            <w:gridSpan w:val="6"/>
          </w:tcPr>
          <w:p w:rsidR="00BA5490" w:rsidRPr="00023184" w:rsidRDefault="00BA5490" w:rsidP="002524DB">
            <w:pPr>
              <w:spacing w:after="0" w:line="240" w:lineRule="auto"/>
              <w:jc w:val="center"/>
              <w:rPr>
                <w:rFonts w:ascii="Times New Roman" w:hAnsi="Times New Roman" w:cs="Times New Roman"/>
                <w:iCs/>
                <w:sz w:val="24"/>
                <w:szCs w:val="24"/>
              </w:rPr>
            </w:pPr>
            <w:r w:rsidRPr="00023184">
              <w:rPr>
                <w:rFonts w:ascii="Times New Roman" w:hAnsi="Times New Roman" w:cs="Times New Roman"/>
                <w:iCs/>
                <w:sz w:val="24"/>
                <w:szCs w:val="24"/>
              </w:rPr>
              <w:t>Количество работников</w:t>
            </w:r>
          </w:p>
        </w:tc>
      </w:tr>
      <w:tr w:rsidR="00BA5490" w:rsidRPr="00023184" w:rsidTr="005A18A1">
        <w:trPr>
          <w:trHeight w:val="129"/>
          <w:jc w:val="center"/>
        </w:trPr>
        <w:tc>
          <w:tcPr>
            <w:tcW w:w="1994" w:type="dxa"/>
            <w:vMerge w:val="restart"/>
          </w:tcPr>
          <w:p w:rsidR="00BA5490" w:rsidRPr="00023184" w:rsidRDefault="00BA5490" w:rsidP="002524DB">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Количество ставок</w:t>
            </w:r>
          </w:p>
        </w:tc>
        <w:tc>
          <w:tcPr>
            <w:tcW w:w="4049" w:type="dxa"/>
            <w:gridSpan w:val="2"/>
          </w:tcPr>
          <w:p w:rsidR="00BA5490" w:rsidRPr="00023184" w:rsidRDefault="00BA5490" w:rsidP="002524DB">
            <w:pPr>
              <w:autoSpaceDE w:val="0"/>
              <w:autoSpaceDN w:val="0"/>
              <w:adjustRightInd w:val="0"/>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 xml:space="preserve">2013–2014 </w:t>
            </w:r>
            <w:proofErr w:type="spellStart"/>
            <w:r w:rsidRPr="00023184">
              <w:rPr>
                <w:rFonts w:ascii="Times New Roman" w:hAnsi="Times New Roman" w:cs="Times New Roman"/>
                <w:sz w:val="24"/>
                <w:szCs w:val="24"/>
              </w:rPr>
              <w:t>уч.г</w:t>
            </w:r>
            <w:proofErr w:type="spellEnd"/>
            <w:r w:rsidRPr="00023184">
              <w:rPr>
                <w:rFonts w:ascii="Times New Roman" w:hAnsi="Times New Roman" w:cs="Times New Roman"/>
                <w:sz w:val="24"/>
                <w:szCs w:val="24"/>
              </w:rPr>
              <w:t>.</w:t>
            </w:r>
          </w:p>
        </w:tc>
        <w:tc>
          <w:tcPr>
            <w:tcW w:w="4509" w:type="dxa"/>
            <w:gridSpan w:val="2"/>
          </w:tcPr>
          <w:p w:rsidR="00BA5490" w:rsidRPr="00023184" w:rsidRDefault="00BA5490" w:rsidP="002524DB">
            <w:pPr>
              <w:autoSpaceDE w:val="0"/>
              <w:autoSpaceDN w:val="0"/>
              <w:adjustRightInd w:val="0"/>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 xml:space="preserve">2014–2015 </w:t>
            </w:r>
            <w:proofErr w:type="spellStart"/>
            <w:r w:rsidRPr="00023184">
              <w:rPr>
                <w:rFonts w:ascii="Times New Roman" w:hAnsi="Times New Roman" w:cs="Times New Roman"/>
                <w:sz w:val="24"/>
                <w:szCs w:val="24"/>
              </w:rPr>
              <w:t>уч.г</w:t>
            </w:r>
            <w:proofErr w:type="spellEnd"/>
            <w:r w:rsidRPr="00023184">
              <w:rPr>
                <w:rFonts w:ascii="Times New Roman" w:hAnsi="Times New Roman" w:cs="Times New Roman"/>
                <w:sz w:val="24"/>
                <w:szCs w:val="24"/>
              </w:rPr>
              <w:t>.</w:t>
            </w:r>
          </w:p>
        </w:tc>
        <w:tc>
          <w:tcPr>
            <w:tcW w:w="3800" w:type="dxa"/>
            <w:gridSpan w:val="2"/>
          </w:tcPr>
          <w:p w:rsidR="00BA5490" w:rsidRPr="00023184" w:rsidRDefault="00BA5490" w:rsidP="002524DB">
            <w:pPr>
              <w:autoSpaceDE w:val="0"/>
              <w:autoSpaceDN w:val="0"/>
              <w:adjustRightInd w:val="0"/>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 xml:space="preserve">2015–2016 </w:t>
            </w:r>
            <w:proofErr w:type="spellStart"/>
            <w:r w:rsidRPr="00023184">
              <w:rPr>
                <w:rFonts w:ascii="Times New Roman" w:hAnsi="Times New Roman" w:cs="Times New Roman"/>
                <w:sz w:val="24"/>
                <w:szCs w:val="24"/>
              </w:rPr>
              <w:t>уч.г</w:t>
            </w:r>
            <w:proofErr w:type="spellEnd"/>
            <w:r w:rsidRPr="00023184">
              <w:rPr>
                <w:rFonts w:ascii="Times New Roman" w:hAnsi="Times New Roman" w:cs="Times New Roman"/>
                <w:sz w:val="24"/>
                <w:szCs w:val="24"/>
              </w:rPr>
              <w:t>.</w:t>
            </w:r>
          </w:p>
        </w:tc>
      </w:tr>
      <w:tr w:rsidR="00BA5490" w:rsidRPr="00023184" w:rsidTr="005A18A1">
        <w:trPr>
          <w:trHeight w:val="129"/>
          <w:jc w:val="center"/>
        </w:trPr>
        <w:tc>
          <w:tcPr>
            <w:tcW w:w="1994" w:type="dxa"/>
            <w:vMerge/>
          </w:tcPr>
          <w:p w:rsidR="00BA5490" w:rsidRPr="00023184" w:rsidRDefault="00BA5490" w:rsidP="002524DB">
            <w:pPr>
              <w:spacing w:after="0" w:line="240" w:lineRule="auto"/>
              <w:jc w:val="center"/>
              <w:rPr>
                <w:rFonts w:ascii="Times New Roman" w:hAnsi="Times New Roman" w:cs="Times New Roman"/>
                <w:sz w:val="24"/>
                <w:szCs w:val="24"/>
              </w:rPr>
            </w:pPr>
          </w:p>
        </w:tc>
        <w:tc>
          <w:tcPr>
            <w:tcW w:w="2036" w:type="dxa"/>
          </w:tcPr>
          <w:p w:rsidR="00BA5490" w:rsidRPr="00023184" w:rsidRDefault="00BA5490" w:rsidP="002524DB">
            <w:pPr>
              <w:spacing w:after="0" w:line="240" w:lineRule="auto"/>
              <w:jc w:val="center"/>
              <w:rPr>
                <w:rFonts w:ascii="Times New Roman" w:hAnsi="Times New Roman" w:cs="Times New Roman"/>
                <w:i/>
                <w:iCs/>
                <w:sz w:val="24"/>
                <w:szCs w:val="24"/>
              </w:rPr>
            </w:pPr>
            <w:r w:rsidRPr="00023184">
              <w:rPr>
                <w:rFonts w:ascii="Times New Roman" w:hAnsi="Times New Roman" w:cs="Times New Roman"/>
                <w:i/>
                <w:iCs/>
                <w:sz w:val="24"/>
                <w:szCs w:val="24"/>
              </w:rPr>
              <w:t>чел.</w:t>
            </w:r>
          </w:p>
        </w:tc>
        <w:tc>
          <w:tcPr>
            <w:tcW w:w="2013" w:type="dxa"/>
          </w:tcPr>
          <w:p w:rsidR="00BA5490" w:rsidRPr="00023184" w:rsidRDefault="00BA5490" w:rsidP="002524DB">
            <w:pPr>
              <w:spacing w:after="0" w:line="240" w:lineRule="auto"/>
              <w:jc w:val="center"/>
              <w:rPr>
                <w:rFonts w:ascii="Times New Roman" w:hAnsi="Times New Roman" w:cs="Times New Roman"/>
                <w:i/>
                <w:iCs/>
                <w:sz w:val="24"/>
                <w:szCs w:val="24"/>
              </w:rPr>
            </w:pPr>
            <w:r w:rsidRPr="00023184">
              <w:rPr>
                <w:rFonts w:ascii="Times New Roman" w:hAnsi="Times New Roman" w:cs="Times New Roman"/>
                <w:i/>
                <w:iCs/>
                <w:sz w:val="24"/>
                <w:szCs w:val="24"/>
              </w:rPr>
              <w:t>%</w:t>
            </w:r>
          </w:p>
        </w:tc>
        <w:tc>
          <w:tcPr>
            <w:tcW w:w="2576" w:type="dxa"/>
          </w:tcPr>
          <w:p w:rsidR="00BA5490" w:rsidRPr="00023184" w:rsidRDefault="00BA5490" w:rsidP="002524DB">
            <w:pPr>
              <w:spacing w:after="0" w:line="240" w:lineRule="auto"/>
              <w:jc w:val="center"/>
              <w:rPr>
                <w:rFonts w:ascii="Times New Roman" w:hAnsi="Times New Roman" w:cs="Times New Roman"/>
                <w:i/>
                <w:iCs/>
                <w:sz w:val="24"/>
                <w:szCs w:val="24"/>
              </w:rPr>
            </w:pPr>
            <w:r w:rsidRPr="00023184">
              <w:rPr>
                <w:rFonts w:ascii="Times New Roman" w:hAnsi="Times New Roman" w:cs="Times New Roman"/>
                <w:i/>
                <w:iCs/>
                <w:sz w:val="24"/>
                <w:szCs w:val="24"/>
              </w:rPr>
              <w:t>чел.</w:t>
            </w:r>
          </w:p>
        </w:tc>
        <w:tc>
          <w:tcPr>
            <w:tcW w:w="1933" w:type="dxa"/>
          </w:tcPr>
          <w:p w:rsidR="00BA5490" w:rsidRPr="00023184" w:rsidRDefault="00BA5490" w:rsidP="002524DB">
            <w:pPr>
              <w:spacing w:after="0" w:line="240" w:lineRule="auto"/>
              <w:jc w:val="center"/>
              <w:rPr>
                <w:rFonts w:ascii="Times New Roman" w:hAnsi="Times New Roman" w:cs="Times New Roman"/>
                <w:i/>
                <w:iCs/>
                <w:sz w:val="24"/>
                <w:szCs w:val="24"/>
              </w:rPr>
            </w:pPr>
            <w:r w:rsidRPr="00023184">
              <w:rPr>
                <w:rFonts w:ascii="Times New Roman" w:hAnsi="Times New Roman" w:cs="Times New Roman"/>
                <w:i/>
                <w:iCs/>
                <w:sz w:val="24"/>
                <w:szCs w:val="24"/>
              </w:rPr>
              <w:t>%</w:t>
            </w:r>
          </w:p>
        </w:tc>
        <w:tc>
          <w:tcPr>
            <w:tcW w:w="1900" w:type="dxa"/>
          </w:tcPr>
          <w:p w:rsidR="00BA5490" w:rsidRPr="00023184" w:rsidRDefault="00BA5490" w:rsidP="002524DB">
            <w:pPr>
              <w:spacing w:after="0" w:line="240" w:lineRule="auto"/>
              <w:jc w:val="center"/>
              <w:rPr>
                <w:rFonts w:ascii="Times New Roman" w:hAnsi="Times New Roman" w:cs="Times New Roman"/>
                <w:i/>
                <w:iCs/>
                <w:sz w:val="24"/>
                <w:szCs w:val="24"/>
              </w:rPr>
            </w:pPr>
            <w:r w:rsidRPr="00023184">
              <w:rPr>
                <w:rFonts w:ascii="Times New Roman" w:hAnsi="Times New Roman" w:cs="Times New Roman"/>
                <w:i/>
                <w:iCs/>
                <w:sz w:val="24"/>
                <w:szCs w:val="24"/>
              </w:rPr>
              <w:t>чел.</w:t>
            </w:r>
          </w:p>
        </w:tc>
        <w:tc>
          <w:tcPr>
            <w:tcW w:w="1900" w:type="dxa"/>
          </w:tcPr>
          <w:p w:rsidR="00BA5490" w:rsidRPr="00023184" w:rsidRDefault="00BA5490" w:rsidP="002524DB">
            <w:pPr>
              <w:spacing w:after="0" w:line="240" w:lineRule="auto"/>
              <w:jc w:val="center"/>
              <w:rPr>
                <w:rFonts w:ascii="Times New Roman" w:hAnsi="Times New Roman" w:cs="Times New Roman"/>
                <w:i/>
                <w:iCs/>
                <w:sz w:val="24"/>
                <w:szCs w:val="24"/>
              </w:rPr>
            </w:pPr>
            <w:r w:rsidRPr="00023184">
              <w:rPr>
                <w:rFonts w:ascii="Times New Roman" w:hAnsi="Times New Roman" w:cs="Times New Roman"/>
                <w:i/>
                <w:iCs/>
                <w:sz w:val="24"/>
                <w:szCs w:val="24"/>
              </w:rPr>
              <w:t>%</w:t>
            </w:r>
          </w:p>
        </w:tc>
      </w:tr>
      <w:tr w:rsidR="00BA5490" w:rsidRPr="00023184" w:rsidTr="005A18A1">
        <w:trPr>
          <w:trHeight w:val="283"/>
          <w:jc w:val="center"/>
        </w:trPr>
        <w:tc>
          <w:tcPr>
            <w:tcW w:w="1994" w:type="dxa"/>
          </w:tcPr>
          <w:p w:rsidR="00BA5490" w:rsidRPr="00023184" w:rsidRDefault="00BA5490" w:rsidP="002524DB">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 xml:space="preserve">1,5 </w:t>
            </w:r>
          </w:p>
        </w:tc>
        <w:tc>
          <w:tcPr>
            <w:tcW w:w="2036" w:type="dxa"/>
          </w:tcPr>
          <w:p w:rsidR="00BA5490" w:rsidRPr="00023184" w:rsidRDefault="00BA5490" w:rsidP="002524DB">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w:t>
            </w:r>
          </w:p>
        </w:tc>
        <w:tc>
          <w:tcPr>
            <w:tcW w:w="2013" w:type="dxa"/>
          </w:tcPr>
          <w:p w:rsidR="00BA5490" w:rsidRPr="00023184" w:rsidRDefault="00BA5490" w:rsidP="002524DB">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w:t>
            </w:r>
          </w:p>
        </w:tc>
        <w:tc>
          <w:tcPr>
            <w:tcW w:w="2576" w:type="dxa"/>
          </w:tcPr>
          <w:p w:rsidR="00BA5490" w:rsidRPr="00023184" w:rsidRDefault="00BA5490" w:rsidP="002524DB">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12</w:t>
            </w:r>
          </w:p>
        </w:tc>
        <w:tc>
          <w:tcPr>
            <w:tcW w:w="1933" w:type="dxa"/>
          </w:tcPr>
          <w:p w:rsidR="00BA5490" w:rsidRPr="00023184" w:rsidRDefault="00BA5490" w:rsidP="002524DB">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17,0</w:t>
            </w:r>
          </w:p>
        </w:tc>
        <w:tc>
          <w:tcPr>
            <w:tcW w:w="1900"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25</w:t>
            </w:r>
          </w:p>
        </w:tc>
        <w:tc>
          <w:tcPr>
            <w:tcW w:w="1900"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71</w:t>
            </w:r>
          </w:p>
        </w:tc>
      </w:tr>
      <w:tr w:rsidR="00BA5490" w:rsidRPr="00023184" w:rsidTr="005A18A1">
        <w:trPr>
          <w:trHeight w:val="298"/>
          <w:jc w:val="center"/>
        </w:trPr>
        <w:tc>
          <w:tcPr>
            <w:tcW w:w="1994" w:type="dxa"/>
          </w:tcPr>
          <w:p w:rsidR="00BA5490" w:rsidRPr="00023184" w:rsidRDefault="00BA5490" w:rsidP="002524DB">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2</w:t>
            </w:r>
          </w:p>
        </w:tc>
        <w:tc>
          <w:tcPr>
            <w:tcW w:w="2036" w:type="dxa"/>
          </w:tcPr>
          <w:p w:rsidR="00BA5490" w:rsidRPr="00023184" w:rsidRDefault="00BA5490" w:rsidP="002524DB">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4</w:t>
            </w:r>
          </w:p>
        </w:tc>
        <w:tc>
          <w:tcPr>
            <w:tcW w:w="2013" w:type="dxa"/>
          </w:tcPr>
          <w:p w:rsidR="00BA5490" w:rsidRPr="00023184" w:rsidRDefault="00BA5490" w:rsidP="002524DB">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9,7</w:t>
            </w:r>
          </w:p>
        </w:tc>
        <w:tc>
          <w:tcPr>
            <w:tcW w:w="2576" w:type="dxa"/>
          </w:tcPr>
          <w:p w:rsidR="00BA5490" w:rsidRPr="00023184" w:rsidRDefault="00BA5490" w:rsidP="002524DB">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5</w:t>
            </w:r>
          </w:p>
        </w:tc>
        <w:tc>
          <w:tcPr>
            <w:tcW w:w="1933" w:type="dxa"/>
          </w:tcPr>
          <w:p w:rsidR="00BA5490" w:rsidRPr="00023184" w:rsidRDefault="00BA5490" w:rsidP="002524DB">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7,0</w:t>
            </w:r>
          </w:p>
        </w:tc>
        <w:tc>
          <w:tcPr>
            <w:tcW w:w="1900"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0</w:t>
            </w:r>
          </w:p>
        </w:tc>
        <w:tc>
          <w:tcPr>
            <w:tcW w:w="1900"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0</w:t>
            </w:r>
          </w:p>
        </w:tc>
      </w:tr>
      <w:tr w:rsidR="00BA5490" w:rsidRPr="00023184" w:rsidTr="005A18A1">
        <w:trPr>
          <w:trHeight w:val="298"/>
          <w:jc w:val="center"/>
        </w:trPr>
        <w:tc>
          <w:tcPr>
            <w:tcW w:w="1994" w:type="dxa"/>
          </w:tcPr>
          <w:p w:rsidR="00BA5490" w:rsidRPr="00023184" w:rsidRDefault="00BA5490" w:rsidP="002524DB">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более 2-х</w:t>
            </w:r>
          </w:p>
        </w:tc>
        <w:tc>
          <w:tcPr>
            <w:tcW w:w="2036" w:type="dxa"/>
          </w:tcPr>
          <w:p w:rsidR="00BA5490" w:rsidRPr="00023184" w:rsidRDefault="00BA5490" w:rsidP="002524DB">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w:t>
            </w:r>
          </w:p>
        </w:tc>
        <w:tc>
          <w:tcPr>
            <w:tcW w:w="2013" w:type="dxa"/>
          </w:tcPr>
          <w:p w:rsidR="00BA5490" w:rsidRPr="00023184" w:rsidRDefault="00BA5490" w:rsidP="002524DB">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w:t>
            </w:r>
          </w:p>
        </w:tc>
        <w:tc>
          <w:tcPr>
            <w:tcW w:w="2576" w:type="dxa"/>
          </w:tcPr>
          <w:p w:rsidR="00BA5490" w:rsidRPr="00023184" w:rsidRDefault="00BA5490" w:rsidP="002524DB">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17</w:t>
            </w:r>
          </w:p>
        </w:tc>
        <w:tc>
          <w:tcPr>
            <w:tcW w:w="1933" w:type="dxa"/>
          </w:tcPr>
          <w:p w:rsidR="00BA5490" w:rsidRPr="00023184" w:rsidRDefault="00BA5490" w:rsidP="002524DB">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12%</w:t>
            </w:r>
          </w:p>
        </w:tc>
        <w:tc>
          <w:tcPr>
            <w:tcW w:w="1900"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0</w:t>
            </w:r>
          </w:p>
        </w:tc>
        <w:tc>
          <w:tcPr>
            <w:tcW w:w="1900"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0</w:t>
            </w:r>
          </w:p>
        </w:tc>
      </w:tr>
    </w:tbl>
    <w:p w:rsidR="00BA5490" w:rsidRPr="00023184" w:rsidRDefault="00BA5490" w:rsidP="002524DB">
      <w:pPr>
        <w:spacing w:after="0" w:line="240" w:lineRule="auto"/>
        <w:ind w:firstLine="709"/>
        <w:jc w:val="center"/>
        <w:rPr>
          <w:rFonts w:ascii="Times New Roman" w:hAnsi="Times New Roman" w:cs="Times New Roman"/>
          <w:sz w:val="24"/>
          <w:szCs w:val="24"/>
        </w:rPr>
      </w:pPr>
      <w:r w:rsidRPr="00023184">
        <w:rPr>
          <w:rFonts w:ascii="Times New Roman" w:hAnsi="Times New Roman" w:cs="Times New Roman"/>
          <w:sz w:val="24"/>
          <w:szCs w:val="24"/>
        </w:rPr>
        <w:t xml:space="preserve">Профессиональная переподготовка педагогических и руководящих работников </w:t>
      </w:r>
    </w:p>
    <w:p w:rsidR="00BA5490" w:rsidRPr="00023184" w:rsidRDefault="00BA5490" w:rsidP="002524DB">
      <w:pPr>
        <w:spacing w:after="0" w:line="240" w:lineRule="auto"/>
        <w:ind w:firstLine="709"/>
        <w:jc w:val="both"/>
        <w:rPr>
          <w:rFonts w:ascii="Times New Roman" w:hAnsi="Times New Roman" w:cs="Times New Roman"/>
          <w:sz w:val="24"/>
          <w:szCs w:val="24"/>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11"/>
        <w:gridCol w:w="1843"/>
        <w:gridCol w:w="1134"/>
        <w:gridCol w:w="1559"/>
        <w:gridCol w:w="993"/>
      </w:tblGrid>
      <w:tr w:rsidR="00BA5490" w:rsidRPr="00023184" w:rsidTr="002524DB">
        <w:trPr>
          <w:trHeight w:val="583"/>
        </w:trPr>
        <w:tc>
          <w:tcPr>
            <w:tcW w:w="5211" w:type="dxa"/>
          </w:tcPr>
          <w:p w:rsidR="00BA5490" w:rsidRPr="00023184" w:rsidRDefault="00BA5490" w:rsidP="002524DB">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Ф.И.О. работника</w:t>
            </w:r>
          </w:p>
        </w:tc>
        <w:tc>
          <w:tcPr>
            <w:tcW w:w="1843"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Должность</w:t>
            </w:r>
          </w:p>
        </w:tc>
        <w:tc>
          <w:tcPr>
            <w:tcW w:w="1134"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Педагогический профиль</w:t>
            </w:r>
          </w:p>
        </w:tc>
        <w:tc>
          <w:tcPr>
            <w:tcW w:w="1559"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 xml:space="preserve">Учреждение ВПО </w:t>
            </w:r>
          </w:p>
        </w:tc>
        <w:tc>
          <w:tcPr>
            <w:tcW w:w="993"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Период обучения</w:t>
            </w:r>
          </w:p>
        </w:tc>
      </w:tr>
      <w:tr w:rsidR="00BA5490" w:rsidRPr="00023184" w:rsidTr="002524DB">
        <w:trPr>
          <w:trHeight w:val="583"/>
        </w:trPr>
        <w:tc>
          <w:tcPr>
            <w:tcW w:w="5211"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lastRenderedPageBreak/>
              <w:t xml:space="preserve">Мухоед С.П. « </w:t>
            </w:r>
            <w:proofErr w:type="spellStart"/>
            <w:r w:rsidRPr="00023184">
              <w:rPr>
                <w:rFonts w:ascii="Times New Roman" w:hAnsi="Times New Roman" w:cs="Times New Roman"/>
                <w:sz w:val="24"/>
                <w:szCs w:val="24"/>
              </w:rPr>
              <w:t>Теоретико</w:t>
            </w:r>
            <w:proofErr w:type="spellEnd"/>
            <w:r w:rsidRPr="00023184">
              <w:rPr>
                <w:rFonts w:ascii="Times New Roman" w:hAnsi="Times New Roman" w:cs="Times New Roman"/>
                <w:sz w:val="24"/>
                <w:szCs w:val="24"/>
              </w:rPr>
              <w:t xml:space="preserve"> – методологические и методические основы обучения детей инвалидов и детей с ОВЗ в условиях реализации ФГОС».</w:t>
            </w:r>
          </w:p>
        </w:tc>
        <w:tc>
          <w:tcPr>
            <w:tcW w:w="1843"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Директор МБОУ СОШ №15</w:t>
            </w:r>
          </w:p>
        </w:tc>
        <w:tc>
          <w:tcPr>
            <w:tcW w:w="1134"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музыка</w:t>
            </w:r>
          </w:p>
        </w:tc>
        <w:tc>
          <w:tcPr>
            <w:tcW w:w="1559"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 xml:space="preserve">СКИРО и ПРО  </w:t>
            </w:r>
          </w:p>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г. Ставрополь</w:t>
            </w:r>
          </w:p>
        </w:tc>
        <w:tc>
          <w:tcPr>
            <w:tcW w:w="993"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Май – июнь 2016г.</w:t>
            </w:r>
          </w:p>
        </w:tc>
      </w:tr>
      <w:tr w:rsidR="00BA5490" w:rsidRPr="00023184" w:rsidTr="002524DB">
        <w:trPr>
          <w:trHeight w:val="583"/>
        </w:trPr>
        <w:tc>
          <w:tcPr>
            <w:tcW w:w="5211"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Абрамова С.Ю. ««Инновационное развитие библиотек ОО в условиях реализации ФГОС»</w:t>
            </w:r>
          </w:p>
        </w:tc>
        <w:tc>
          <w:tcPr>
            <w:tcW w:w="1843"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Зав. библиотекой</w:t>
            </w:r>
          </w:p>
        </w:tc>
        <w:tc>
          <w:tcPr>
            <w:tcW w:w="1134"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библиотекарь</w:t>
            </w:r>
          </w:p>
        </w:tc>
        <w:tc>
          <w:tcPr>
            <w:tcW w:w="1559"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 xml:space="preserve">СКИРО и ПРО  </w:t>
            </w:r>
          </w:p>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г. Ставрополь</w:t>
            </w:r>
          </w:p>
        </w:tc>
        <w:tc>
          <w:tcPr>
            <w:tcW w:w="993"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19.02.16г.</w:t>
            </w:r>
          </w:p>
        </w:tc>
      </w:tr>
      <w:tr w:rsidR="00BA5490" w:rsidRPr="00023184" w:rsidTr="002524DB">
        <w:trPr>
          <w:trHeight w:val="583"/>
        </w:trPr>
        <w:tc>
          <w:tcPr>
            <w:tcW w:w="5211"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Чапаева Т.В. «Инновационные педагогические технологии как условие реализации системно – деятельностного подхода». -72ч.</w:t>
            </w:r>
          </w:p>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 УУД как предмет педагогического проектирования и мониторинга» - 6ч.</w:t>
            </w:r>
          </w:p>
        </w:tc>
        <w:tc>
          <w:tcPr>
            <w:tcW w:w="1843"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Учитель начальных классов</w:t>
            </w:r>
          </w:p>
        </w:tc>
        <w:tc>
          <w:tcPr>
            <w:tcW w:w="1134"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Начальное образование</w:t>
            </w:r>
          </w:p>
        </w:tc>
        <w:tc>
          <w:tcPr>
            <w:tcW w:w="1559" w:type="dxa"/>
          </w:tcPr>
          <w:p w:rsidR="00BA5490" w:rsidRPr="00023184" w:rsidRDefault="00BA5490" w:rsidP="002524DB">
            <w:pPr>
              <w:spacing w:after="0" w:line="240" w:lineRule="auto"/>
              <w:rPr>
                <w:rFonts w:ascii="Times New Roman" w:hAnsi="Times New Roman" w:cs="Times New Roman"/>
                <w:sz w:val="24"/>
                <w:szCs w:val="24"/>
              </w:rPr>
            </w:pPr>
            <w:proofErr w:type="spellStart"/>
            <w:r w:rsidRPr="00023184">
              <w:rPr>
                <w:rFonts w:ascii="Times New Roman" w:hAnsi="Times New Roman" w:cs="Times New Roman"/>
                <w:sz w:val="24"/>
                <w:szCs w:val="24"/>
              </w:rPr>
              <w:t>ГБОУдополнительного</w:t>
            </w:r>
            <w:proofErr w:type="spellEnd"/>
            <w:r w:rsidRPr="00023184">
              <w:rPr>
                <w:rFonts w:ascii="Times New Roman" w:hAnsi="Times New Roman" w:cs="Times New Roman"/>
                <w:sz w:val="24"/>
                <w:szCs w:val="24"/>
              </w:rPr>
              <w:t xml:space="preserve"> профобразования СКИРО ПК и ПРО</w:t>
            </w:r>
          </w:p>
        </w:tc>
        <w:tc>
          <w:tcPr>
            <w:tcW w:w="993"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25.03 – 09.04.2016г</w:t>
            </w:r>
          </w:p>
          <w:p w:rsidR="00BA5490" w:rsidRPr="00023184" w:rsidRDefault="00BA5490" w:rsidP="002524DB">
            <w:pPr>
              <w:spacing w:after="0" w:line="240" w:lineRule="auto"/>
              <w:rPr>
                <w:rFonts w:ascii="Times New Roman" w:hAnsi="Times New Roman" w:cs="Times New Roman"/>
                <w:sz w:val="24"/>
                <w:szCs w:val="24"/>
              </w:rPr>
            </w:pPr>
          </w:p>
          <w:p w:rsidR="00BA5490" w:rsidRPr="00023184" w:rsidRDefault="00BA5490" w:rsidP="002524DB">
            <w:pPr>
              <w:spacing w:after="0" w:line="240" w:lineRule="auto"/>
              <w:rPr>
                <w:rFonts w:ascii="Times New Roman" w:hAnsi="Times New Roman" w:cs="Times New Roman"/>
                <w:sz w:val="24"/>
                <w:szCs w:val="24"/>
              </w:rPr>
            </w:pPr>
          </w:p>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26.03.2016г.</w:t>
            </w:r>
          </w:p>
        </w:tc>
      </w:tr>
      <w:tr w:rsidR="00BA5490" w:rsidRPr="00023184" w:rsidTr="002524DB">
        <w:trPr>
          <w:trHeight w:val="583"/>
        </w:trPr>
        <w:tc>
          <w:tcPr>
            <w:tcW w:w="5211"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Григорьева В.О. « Актуальные вопросы теории и практики организации образовательной деятельности в начальной школе в соответствии с требованиями ФГОС НОО».</w:t>
            </w:r>
          </w:p>
        </w:tc>
        <w:tc>
          <w:tcPr>
            <w:tcW w:w="1843"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Учитель начальных классов</w:t>
            </w:r>
          </w:p>
        </w:tc>
        <w:tc>
          <w:tcPr>
            <w:tcW w:w="1134"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Начальное образование</w:t>
            </w:r>
          </w:p>
        </w:tc>
        <w:tc>
          <w:tcPr>
            <w:tcW w:w="1559"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Московский институт имени  А.С. Пушкина</w:t>
            </w:r>
          </w:p>
        </w:tc>
        <w:tc>
          <w:tcPr>
            <w:tcW w:w="993"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28.05 – 18.06.2016г.</w:t>
            </w:r>
          </w:p>
        </w:tc>
      </w:tr>
      <w:tr w:rsidR="00BA5490" w:rsidRPr="00023184" w:rsidTr="002524DB">
        <w:trPr>
          <w:trHeight w:val="583"/>
        </w:trPr>
        <w:tc>
          <w:tcPr>
            <w:tcW w:w="5211"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Ганзюкова Н.А. « Инновационные педагогические технологии как условие реализации системно – деятельностного подхода». -72ч.</w:t>
            </w:r>
          </w:p>
        </w:tc>
        <w:tc>
          <w:tcPr>
            <w:tcW w:w="1843"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Учитель начальных классов</w:t>
            </w:r>
          </w:p>
        </w:tc>
        <w:tc>
          <w:tcPr>
            <w:tcW w:w="1134"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Начальное образование</w:t>
            </w:r>
          </w:p>
        </w:tc>
        <w:tc>
          <w:tcPr>
            <w:tcW w:w="1559"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ГБОУ  дополнительного профобразования СКИРО ПК и ПРО-</w:t>
            </w:r>
          </w:p>
        </w:tc>
        <w:tc>
          <w:tcPr>
            <w:tcW w:w="993"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12.11. – 5.12. 2015г</w:t>
            </w:r>
          </w:p>
        </w:tc>
      </w:tr>
      <w:tr w:rsidR="00BA5490" w:rsidRPr="00023184" w:rsidTr="002524DB">
        <w:trPr>
          <w:trHeight w:val="296"/>
        </w:trPr>
        <w:tc>
          <w:tcPr>
            <w:tcW w:w="5211"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Акиншина Н.Н. «Продвижение разработанных мобильных открытых массовых дистанционных курсов для обучения педагогических работников системы общего образования в субъектах РФ»</w:t>
            </w:r>
          </w:p>
        </w:tc>
        <w:tc>
          <w:tcPr>
            <w:tcW w:w="1843"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Учитель ИЗО, английский язык</w:t>
            </w:r>
          </w:p>
        </w:tc>
        <w:tc>
          <w:tcPr>
            <w:tcW w:w="1134"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Английский язык</w:t>
            </w:r>
          </w:p>
        </w:tc>
        <w:tc>
          <w:tcPr>
            <w:tcW w:w="1559"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СКИРО и ПРО г. Ставрополь</w:t>
            </w:r>
          </w:p>
        </w:tc>
        <w:tc>
          <w:tcPr>
            <w:tcW w:w="993"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28.10.2015г.</w:t>
            </w:r>
          </w:p>
        </w:tc>
      </w:tr>
      <w:tr w:rsidR="00BA5490" w:rsidRPr="00023184" w:rsidTr="002524DB">
        <w:trPr>
          <w:trHeight w:val="296"/>
        </w:trPr>
        <w:tc>
          <w:tcPr>
            <w:tcW w:w="5211"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Холявина И.А. «Методика подготовки выпускников 11 классов к государственной итоговой аттестации»</w:t>
            </w:r>
          </w:p>
        </w:tc>
        <w:tc>
          <w:tcPr>
            <w:tcW w:w="1843"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Учитель математики</w:t>
            </w:r>
          </w:p>
        </w:tc>
        <w:tc>
          <w:tcPr>
            <w:tcW w:w="1134"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Математика</w:t>
            </w:r>
          </w:p>
        </w:tc>
        <w:tc>
          <w:tcPr>
            <w:tcW w:w="1559"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 xml:space="preserve">СКИРО и ПРО  </w:t>
            </w:r>
          </w:p>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г. Ставрополь</w:t>
            </w:r>
          </w:p>
        </w:tc>
        <w:tc>
          <w:tcPr>
            <w:tcW w:w="993"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20.02.16г.</w:t>
            </w:r>
          </w:p>
        </w:tc>
      </w:tr>
      <w:tr w:rsidR="00BA5490" w:rsidRPr="00023184" w:rsidTr="002524DB">
        <w:trPr>
          <w:trHeight w:val="296"/>
        </w:trPr>
        <w:tc>
          <w:tcPr>
            <w:tcW w:w="5211"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Евтеева Е.В. «Методика подготовки выпускников 11 классов к государственной итоговой аттестации»</w:t>
            </w:r>
          </w:p>
        </w:tc>
        <w:tc>
          <w:tcPr>
            <w:tcW w:w="1843"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Учитель математики</w:t>
            </w:r>
          </w:p>
        </w:tc>
        <w:tc>
          <w:tcPr>
            <w:tcW w:w="1134"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Математика</w:t>
            </w:r>
          </w:p>
        </w:tc>
        <w:tc>
          <w:tcPr>
            <w:tcW w:w="1559"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 xml:space="preserve">СКИРО и ПРО  </w:t>
            </w:r>
          </w:p>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г. Ставрополь</w:t>
            </w:r>
          </w:p>
        </w:tc>
        <w:tc>
          <w:tcPr>
            <w:tcW w:w="993"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20.02.16г.</w:t>
            </w:r>
          </w:p>
        </w:tc>
      </w:tr>
      <w:tr w:rsidR="00BA5490" w:rsidRPr="00023184" w:rsidTr="002524DB">
        <w:trPr>
          <w:trHeight w:val="296"/>
        </w:trPr>
        <w:tc>
          <w:tcPr>
            <w:tcW w:w="5211" w:type="dxa"/>
          </w:tcPr>
          <w:p w:rsidR="00BA5490" w:rsidRPr="00023184" w:rsidRDefault="00BA5490" w:rsidP="002524DB">
            <w:pPr>
              <w:spacing w:after="0" w:line="240" w:lineRule="auto"/>
              <w:rPr>
                <w:rFonts w:ascii="Times New Roman" w:hAnsi="Times New Roman" w:cs="Times New Roman"/>
                <w:sz w:val="24"/>
                <w:szCs w:val="24"/>
              </w:rPr>
            </w:pPr>
            <w:proofErr w:type="spellStart"/>
            <w:r w:rsidRPr="00023184">
              <w:rPr>
                <w:rFonts w:ascii="Times New Roman" w:hAnsi="Times New Roman" w:cs="Times New Roman"/>
                <w:sz w:val="24"/>
                <w:szCs w:val="24"/>
              </w:rPr>
              <w:t>Канкошев</w:t>
            </w:r>
            <w:proofErr w:type="spellEnd"/>
            <w:r w:rsidRPr="00023184">
              <w:rPr>
                <w:rFonts w:ascii="Times New Roman" w:hAnsi="Times New Roman" w:cs="Times New Roman"/>
                <w:sz w:val="24"/>
                <w:szCs w:val="24"/>
              </w:rPr>
              <w:t xml:space="preserve"> А.Д. «Методика подготовки выпускников 9 классов к государственной итоговой аттестации»</w:t>
            </w:r>
          </w:p>
        </w:tc>
        <w:tc>
          <w:tcPr>
            <w:tcW w:w="1843"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Учитель математики</w:t>
            </w:r>
          </w:p>
        </w:tc>
        <w:tc>
          <w:tcPr>
            <w:tcW w:w="1134"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Математика</w:t>
            </w:r>
          </w:p>
        </w:tc>
        <w:tc>
          <w:tcPr>
            <w:tcW w:w="1559"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 xml:space="preserve">СКИРО и ПРО  </w:t>
            </w:r>
          </w:p>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г. Ставрополь</w:t>
            </w:r>
          </w:p>
        </w:tc>
        <w:tc>
          <w:tcPr>
            <w:tcW w:w="993"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20.02.16г.</w:t>
            </w:r>
          </w:p>
        </w:tc>
      </w:tr>
      <w:tr w:rsidR="00BA5490" w:rsidRPr="00023184" w:rsidTr="002524DB">
        <w:trPr>
          <w:trHeight w:val="296"/>
        </w:trPr>
        <w:tc>
          <w:tcPr>
            <w:tcW w:w="5211"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Шабанова Л.А. « Подготовка к ГИА экспертов предметных комиссий»</w:t>
            </w:r>
          </w:p>
        </w:tc>
        <w:tc>
          <w:tcPr>
            <w:tcW w:w="1843"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Учитель математики</w:t>
            </w:r>
          </w:p>
        </w:tc>
        <w:tc>
          <w:tcPr>
            <w:tcW w:w="1134"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Математика</w:t>
            </w:r>
          </w:p>
        </w:tc>
        <w:tc>
          <w:tcPr>
            <w:tcW w:w="1559"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 xml:space="preserve">СКИРО и ПРО  </w:t>
            </w:r>
          </w:p>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г. Ставрополь</w:t>
            </w:r>
          </w:p>
        </w:tc>
        <w:tc>
          <w:tcPr>
            <w:tcW w:w="993" w:type="dxa"/>
          </w:tcPr>
          <w:p w:rsidR="00BA5490" w:rsidRPr="00023184" w:rsidRDefault="00BA5490" w:rsidP="002524DB">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май</w:t>
            </w:r>
          </w:p>
        </w:tc>
      </w:tr>
    </w:tbl>
    <w:p w:rsidR="00BA5490" w:rsidRPr="00023184" w:rsidRDefault="00BA5490" w:rsidP="002524DB">
      <w:pPr>
        <w:pStyle w:val="a3"/>
        <w:jc w:val="both"/>
        <w:rPr>
          <w:sz w:val="28"/>
          <w:szCs w:val="28"/>
        </w:rPr>
      </w:pPr>
      <w:r w:rsidRPr="00023184">
        <w:rPr>
          <w:rFonts w:ascii="Times New Roman" w:hAnsi="Times New Roman"/>
          <w:sz w:val="24"/>
          <w:szCs w:val="24"/>
        </w:rPr>
        <w:t xml:space="preserve">Работа по повышению квалификации ведется в системе, учителя регулярно проходят переподготовку, где совершенствуют свое педагогическое мастерство. </w:t>
      </w:r>
    </w:p>
    <w:p w:rsidR="002524DB" w:rsidRPr="00023184" w:rsidRDefault="002524DB" w:rsidP="002524DB">
      <w:pPr>
        <w:spacing w:after="0" w:line="240" w:lineRule="auto"/>
        <w:ind w:left="360"/>
        <w:jc w:val="center"/>
        <w:rPr>
          <w:rFonts w:ascii="Times New Roman" w:hAnsi="Times New Roman" w:cs="Times New Roman"/>
          <w:sz w:val="24"/>
          <w:szCs w:val="24"/>
        </w:rPr>
      </w:pPr>
    </w:p>
    <w:p w:rsidR="00BA5490" w:rsidRPr="00023184" w:rsidRDefault="00BA5490" w:rsidP="002524DB">
      <w:pPr>
        <w:spacing w:after="0" w:line="240" w:lineRule="auto"/>
        <w:ind w:left="360"/>
        <w:jc w:val="center"/>
        <w:rPr>
          <w:rFonts w:ascii="Times New Roman" w:hAnsi="Times New Roman" w:cs="Times New Roman"/>
          <w:sz w:val="24"/>
          <w:szCs w:val="24"/>
        </w:rPr>
      </w:pPr>
      <w:r w:rsidRPr="00023184">
        <w:rPr>
          <w:rFonts w:ascii="Times New Roman" w:hAnsi="Times New Roman" w:cs="Times New Roman"/>
          <w:sz w:val="24"/>
          <w:szCs w:val="24"/>
        </w:rPr>
        <w:t>Награды педагогических и руководящих работников</w:t>
      </w:r>
    </w:p>
    <w:tbl>
      <w:tblPr>
        <w:tblW w:w="10745" w:type="dxa"/>
        <w:jc w:val="center"/>
        <w:tblInd w:w="-112" w:type="dxa"/>
        <w:tblCellMar>
          <w:left w:w="30" w:type="dxa"/>
          <w:right w:w="30" w:type="dxa"/>
        </w:tblCellMar>
        <w:tblLook w:val="0000"/>
      </w:tblPr>
      <w:tblGrid>
        <w:gridCol w:w="6019"/>
        <w:gridCol w:w="1486"/>
        <w:gridCol w:w="3240"/>
      </w:tblGrid>
      <w:tr w:rsidR="00BA5490" w:rsidRPr="00023184" w:rsidTr="002524DB">
        <w:trPr>
          <w:trHeight w:val="266"/>
          <w:jc w:val="center"/>
        </w:trPr>
        <w:tc>
          <w:tcPr>
            <w:tcW w:w="6814" w:type="dxa"/>
            <w:tcBorders>
              <w:top w:val="single" w:sz="6" w:space="0" w:color="auto"/>
              <w:left w:val="single" w:sz="6" w:space="0" w:color="auto"/>
              <w:bottom w:val="single" w:sz="6" w:space="0" w:color="auto"/>
              <w:right w:val="single" w:sz="6" w:space="0" w:color="auto"/>
            </w:tcBorders>
            <w:vAlign w:val="center"/>
          </w:tcPr>
          <w:p w:rsidR="00BA5490" w:rsidRPr="00023184" w:rsidRDefault="00BA5490" w:rsidP="002524DB">
            <w:pPr>
              <w:autoSpaceDE w:val="0"/>
              <w:autoSpaceDN w:val="0"/>
              <w:adjustRightInd w:val="0"/>
              <w:spacing w:after="0" w:line="240" w:lineRule="auto"/>
              <w:jc w:val="center"/>
              <w:rPr>
                <w:rFonts w:ascii="Times New Roman" w:hAnsi="Times New Roman" w:cs="Times New Roman"/>
                <w:b/>
                <w:sz w:val="24"/>
                <w:szCs w:val="24"/>
              </w:rPr>
            </w:pPr>
            <w:r w:rsidRPr="00023184">
              <w:rPr>
                <w:rFonts w:ascii="Times New Roman" w:hAnsi="Times New Roman" w:cs="Times New Roman"/>
                <w:b/>
                <w:sz w:val="24"/>
                <w:szCs w:val="24"/>
              </w:rPr>
              <w:t>Награды</w:t>
            </w:r>
          </w:p>
        </w:tc>
        <w:tc>
          <w:tcPr>
            <w:tcW w:w="1655" w:type="dxa"/>
            <w:tcBorders>
              <w:top w:val="single" w:sz="6" w:space="0" w:color="auto"/>
              <w:left w:val="single" w:sz="6" w:space="0" w:color="auto"/>
              <w:bottom w:val="single" w:sz="6" w:space="0" w:color="auto"/>
              <w:right w:val="single" w:sz="2" w:space="0" w:color="auto"/>
            </w:tcBorders>
            <w:vAlign w:val="center"/>
          </w:tcPr>
          <w:p w:rsidR="00BA5490" w:rsidRPr="00023184" w:rsidRDefault="00BA5490" w:rsidP="002524DB">
            <w:pPr>
              <w:autoSpaceDE w:val="0"/>
              <w:autoSpaceDN w:val="0"/>
              <w:adjustRightInd w:val="0"/>
              <w:spacing w:after="0" w:line="240" w:lineRule="auto"/>
              <w:jc w:val="center"/>
              <w:rPr>
                <w:rFonts w:ascii="Times New Roman" w:hAnsi="Times New Roman" w:cs="Times New Roman"/>
                <w:b/>
                <w:sz w:val="24"/>
                <w:szCs w:val="24"/>
              </w:rPr>
            </w:pPr>
            <w:r w:rsidRPr="00023184">
              <w:rPr>
                <w:rFonts w:ascii="Times New Roman" w:hAnsi="Times New Roman" w:cs="Times New Roman"/>
                <w:b/>
                <w:sz w:val="24"/>
                <w:szCs w:val="24"/>
              </w:rPr>
              <w:t>Кол-во</w:t>
            </w:r>
          </w:p>
        </w:tc>
        <w:tc>
          <w:tcPr>
            <w:tcW w:w="2276" w:type="dxa"/>
            <w:tcBorders>
              <w:top w:val="single" w:sz="6" w:space="0" w:color="auto"/>
              <w:left w:val="single" w:sz="2" w:space="0" w:color="auto"/>
              <w:bottom w:val="single" w:sz="6" w:space="0" w:color="auto"/>
              <w:right w:val="single" w:sz="6" w:space="0" w:color="auto"/>
            </w:tcBorders>
            <w:vAlign w:val="center"/>
          </w:tcPr>
          <w:p w:rsidR="00BA5490" w:rsidRPr="00023184" w:rsidRDefault="00BA5490" w:rsidP="002524DB">
            <w:pPr>
              <w:autoSpaceDE w:val="0"/>
              <w:autoSpaceDN w:val="0"/>
              <w:adjustRightInd w:val="0"/>
              <w:spacing w:after="0" w:line="240" w:lineRule="auto"/>
              <w:jc w:val="center"/>
              <w:rPr>
                <w:rFonts w:ascii="Times New Roman" w:hAnsi="Times New Roman" w:cs="Times New Roman"/>
                <w:b/>
                <w:sz w:val="24"/>
                <w:szCs w:val="24"/>
              </w:rPr>
            </w:pPr>
            <w:r w:rsidRPr="00023184">
              <w:rPr>
                <w:rFonts w:ascii="Times New Roman" w:hAnsi="Times New Roman" w:cs="Times New Roman"/>
                <w:b/>
                <w:sz w:val="24"/>
                <w:szCs w:val="24"/>
              </w:rPr>
              <w:t>Год получения</w:t>
            </w:r>
          </w:p>
        </w:tc>
      </w:tr>
      <w:tr w:rsidR="00BA5490" w:rsidRPr="00023184" w:rsidTr="002524DB">
        <w:trPr>
          <w:trHeight w:val="271"/>
          <w:jc w:val="center"/>
        </w:trPr>
        <w:tc>
          <w:tcPr>
            <w:tcW w:w="6814" w:type="dxa"/>
            <w:tcBorders>
              <w:top w:val="single" w:sz="6" w:space="0" w:color="auto"/>
              <w:left w:val="single" w:sz="6" w:space="0" w:color="auto"/>
              <w:bottom w:val="single" w:sz="6" w:space="0" w:color="auto"/>
              <w:right w:val="single" w:sz="6" w:space="0" w:color="auto"/>
            </w:tcBorders>
          </w:tcPr>
          <w:p w:rsidR="00BA5490" w:rsidRPr="00023184" w:rsidRDefault="00BA5490" w:rsidP="002524DB">
            <w:pPr>
              <w:autoSpaceDE w:val="0"/>
              <w:autoSpaceDN w:val="0"/>
              <w:adjustRightInd w:val="0"/>
              <w:spacing w:after="0" w:line="240" w:lineRule="auto"/>
              <w:rPr>
                <w:rFonts w:ascii="Times New Roman" w:hAnsi="Times New Roman" w:cs="Times New Roman"/>
                <w:sz w:val="24"/>
                <w:szCs w:val="24"/>
              </w:rPr>
            </w:pPr>
            <w:r w:rsidRPr="00023184">
              <w:rPr>
                <w:rFonts w:ascii="Times New Roman" w:hAnsi="Times New Roman" w:cs="Times New Roman"/>
                <w:sz w:val="24"/>
                <w:szCs w:val="24"/>
              </w:rPr>
              <w:t>Народный учитель</w:t>
            </w:r>
          </w:p>
        </w:tc>
        <w:tc>
          <w:tcPr>
            <w:tcW w:w="1655" w:type="dxa"/>
            <w:tcBorders>
              <w:top w:val="single" w:sz="6" w:space="0" w:color="auto"/>
              <w:left w:val="single" w:sz="6" w:space="0" w:color="auto"/>
              <w:bottom w:val="single" w:sz="6" w:space="0" w:color="auto"/>
              <w:right w:val="single" w:sz="2" w:space="0" w:color="auto"/>
            </w:tcBorders>
          </w:tcPr>
          <w:p w:rsidR="00BA5490" w:rsidRPr="00023184" w:rsidRDefault="00BA5490" w:rsidP="002524DB">
            <w:pPr>
              <w:autoSpaceDE w:val="0"/>
              <w:autoSpaceDN w:val="0"/>
              <w:adjustRightInd w:val="0"/>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0</w:t>
            </w:r>
          </w:p>
        </w:tc>
        <w:tc>
          <w:tcPr>
            <w:tcW w:w="2276" w:type="dxa"/>
            <w:tcBorders>
              <w:top w:val="single" w:sz="6" w:space="0" w:color="auto"/>
              <w:left w:val="single" w:sz="2" w:space="0" w:color="auto"/>
              <w:bottom w:val="single" w:sz="6" w:space="0" w:color="auto"/>
              <w:right w:val="single" w:sz="6" w:space="0" w:color="auto"/>
            </w:tcBorders>
          </w:tcPr>
          <w:p w:rsidR="00BA5490" w:rsidRPr="00023184" w:rsidRDefault="00BA5490" w:rsidP="002524DB">
            <w:pPr>
              <w:autoSpaceDE w:val="0"/>
              <w:autoSpaceDN w:val="0"/>
              <w:adjustRightInd w:val="0"/>
              <w:spacing w:after="0" w:line="240" w:lineRule="auto"/>
              <w:jc w:val="center"/>
              <w:rPr>
                <w:rFonts w:ascii="Times New Roman" w:hAnsi="Times New Roman" w:cs="Times New Roman"/>
                <w:sz w:val="24"/>
                <w:szCs w:val="24"/>
              </w:rPr>
            </w:pPr>
          </w:p>
        </w:tc>
      </w:tr>
      <w:tr w:rsidR="00BA5490" w:rsidRPr="00023184" w:rsidTr="002524DB">
        <w:trPr>
          <w:trHeight w:val="276"/>
          <w:jc w:val="center"/>
        </w:trPr>
        <w:tc>
          <w:tcPr>
            <w:tcW w:w="6814" w:type="dxa"/>
            <w:tcBorders>
              <w:top w:val="single" w:sz="6" w:space="0" w:color="auto"/>
              <w:left w:val="single" w:sz="6" w:space="0" w:color="auto"/>
              <w:bottom w:val="single" w:sz="6" w:space="0" w:color="auto"/>
              <w:right w:val="single" w:sz="6" w:space="0" w:color="auto"/>
            </w:tcBorders>
          </w:tcPr>
          <w:p w:rsidR="00BA5490" w:rsidRPr="00023184" w:rsidRDefault="00BA5490" w:rsidP="002524DB">
            <w:pPr>
              <w:autoSpaceDE w:val="0"/>
              <w:autoSpaceDN w:val="0"/>
              <w:adjustRightInd w:val="0"/>
              <w:spacing w:after="0" w:line="240" w:lineRule="auto"/>
              <w:rPr>
                <w:rFonts w:ascii="Times New Roman" w:hAnsi="Times New Roman" w:cs="Times New Roman"/>
                <w:sz w:val="24"/>
                <w:szCs w:val="24"/>
              </w:rPr>
            </w:pPr>
            <w:r w:rsidRPr="00023184">
              <w:rPr>
                <w:rFonts w:ascii="Times New Roman" w:hAnsi="Times New Roman" w:cs="Times New Roman"/>
                <w:sz w:val="24"/>
                <w:szCs w:val="24"/>
              </w:rPr>
              <w:lastRenderedPageBreak/>
              <w:t>Заслуженный учитель Российской Федерации</w:t>
            </w:r>
          </w:p>
        </w:tc>
        <w:tc>
          <w:tcPr>
            <w:tcW w:w="1655" w:type="dxa"/>
            <w:tcBorders>
              <w:top w:val="single" w:sz="6" w:space="0" w:color="auto"/>
              <w:left w:val="single" w:sz="6" w:space="0" w:color="auto"/>
              <w:bottom w:val="single" w:sz="6" w:space="0" w:color="auto"/>
              <w:right w:val="single" w:sz="2" w:space="0" w:color="auto"/>
            </w:tcBorders>
          </w:tcPr>
          <w:p w:rsidR="00BA5490" w:rsidRPr="00023184" w:rsidRDefault="00BA5490" w:rsidP="002524DB">
            <w:pPr>
              <w:autoSpaceDE w:val="0"/>
              <w:autoSpaceDN w:val="0"/>
              <w:adjustRightInd w:val="0"/>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0</w:t>
            </w:r>
          </w:p>
        </w:tc>
        <w:tc>
          <w:tcPr>
            <w:tcW w:w="2276" w:type="dxa"/>
            <w:tcBorders>
              <w:top w:val="single" w:sz="6" w:space="0" w:color="auto"/>
              <w:left w:val="single" w:sz="2" w:space="0" w:color="auto"/>
              <w:bottom w:val="single" w:sz="6" w:space="0" w:color="auto"/>
              <w:right w:val="single" w:sz="6" w:space="0" w:color="auto"/>
            </w:tcBorders>
          </w:tcPr>
          <w:p w:rsidR="00BA5490" w:rsidRPr="00023184" w:rsidRDefault="00BA5490" w:rsidP="002524DB">
            <w:pPr>
              <w:autoSpaceDE w:val="0"/>
              <w:autoSpaceDN w:val="0"/>
              <w:adjustRightInd w:val="0"/>
              <w:spacing w:after="0" w:line="240" w:lineRule="auto"/>
              <w:jc w:val="center"/>
              <w:rPr>
                <w:rFonts w:ascii="Times New Roman" w:hAnsi="Times New Roman" w:cs="Times New Roman"/>
                <w:sz w:val="24"/>
                <w:szCs w:val="24"/>
              </w:rPr>
            </w:pPr>
          </w:p>
        </w:tc>
      </w:tr>
      <w:tr w:rsidR="00BA5490" w:rsidRPr="00023184" w:rsidTr="002524DB">
        <w:trPr>
          <w:trHeight w:val="252"/>
          <w:jc w:val="center"/>
        </w:trPr>
        <w:tc>
          <w:tcPr>
            <w:tcW w:w="6814" w:type="dxa"/>
            <w:tcBorders>
              <w:top w:val="single" w:sz="6" w:space="0" w:color="auto"/>
              <w:left w:val="single" w:sz="6" w:space="0" w:color="auto"/>
              <w:bottom w:val="single" w:sz="6" w:space="0" w:color="auto"/>
              <w:right w:val="single" w:sz="6" w:space="0" w:color="auto"/>
            </w:tcBorders>
          </w:tcPr>
          <w:p w:rsidR="00BA5490" w:rsidRPr="00023184" w:rsidRDefault="00BA5490" w:rsidP="002524DB">
            <w:pPr>
              <w:autoSpaceDE w:val="0"/>
              <w:autoSpaceDN w:val="0"/>
              <w:adjustRightInd w:val="0"/>
              <w:spacing w:after="0" w:line="240" w:lineRule="auto"/>
              <w:rPr>
                <w:rFonts w:ascii="Times New Roman" w:hAnsi="Times New Roman" w:cs="Times New Roman"/>
                <w:sz w:val="24"/>
                <w:szCs w:val="24"/>
              </w:rPr>
            </w:pPr>
            <w:r w:rsidRPr="00023184">
              <w:rPr>
                <w:rFonts w:ascii="Times New Roman" w:hAnsi="Times New Roman" w:cs="Times New Roman"/>
                <w:sz w:val="24"/>
                <w:szCs w:val="24"/>
              </w:rPr>
              <w:t>Заслуженный работник физической культуры и спорта РФ</w:t>
            </w:r>
          </w:p>
        </w:tc>
        <w:tc>
          <w:tcPr>
            <w:tcW w:w="1655" w:type="dxa"/>
            <w:tcBorders>
              <w:top w:val="single" w:sz="6" w:space="0" w:color="auto"/>
              <w:left w:val="single" w:sz="6" w:space="0" w:color="auto"/>
              <w:bottom w:val="single" w:sz="6" w:space="0" w:color="auto"/>
              <w:right w:val="single" w:sz="2" w:space="0" w:color="auto"/>
            </w:tcBorders>
          </w:tcPr>
          <w:p w:rsidR="00BA5490" w:rsidRPr="00023184" w:rsidRDefault="00BA5490" w:rsidP="002524DB">
            <w:pPr>
              <w:autoSpaceDE w:val="0"/>
              <w:autoSpaceDN w:val="0"/>
              <w:adjustRightInd w:val="0"/>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0</w:t>
            </w:r>
          </w:p>
        </w:tc>
        <w:tc>
          <w:tcPr>
            <w:tcW w:w="2276" w:type="dxa"/>
            <w:tcBorders>
              <w:top w:val="single" w:sz="6" w:space="0" w:color="auto"/>
              <w:left w:val="single" w:sz="2" w:space="0" w:color="auto"/>
              <w:bottom w:val="single" w:sz="6" w:space="0" w:color="auto"/>
              <w:right w:val="single" w:sz="6" w:space="0" w:color="auto"/>
            </w:tcBorders>
          </w:tcPr>
          <w:p w:rsidR="00BA5490" w:rsidRPr="00023184" w:rsidRDefault="00BA5490" w:rsidP="002524DB">
            <w:pPr>
              <w:autoSpaceDE w:val="0"/>
              <w:autoSpaceDN w:val="0"/>
              <w:adjustRightInd w:val="0"/>
              <w:spacing w:after="0" w:line="240" w:lineRule="auto"/>
              <w:jc w:val="center"/>
              <w:rPr>
                <w:rFonts w:ascii="Times New Roman" w:hAnsi="Times New Roman" w:cs="Times New Roman"/>
                <w:sz w:val="24"/>
                <w:szCs w:val="24"/>
              </w:rPr>
            </w:pPr>
          </w:p>
        </w:tc>
      </w:tr>
      <w:tr w:rsidR="00BA5490" w:rsidRPr="00023184" w:rsidTr="002524DB">
        <w:trPr>
          <w:trHeight w:val="256"/>
          <w:jc w:val="center"/>
        </w:trPr>
        <w:tc>
          <w:tcPr>
            <w:tcW w:w="6814" w:type="dxa"/>
            <w:tcBorders>
              <w:top w:val="single" w:sz="6" w:space="0" w:color="auto"/>
              <w:left w:val="single" w:sz="6" w:space="0" w:color="auto"/>
              <w:bottom w:val="single" w:sz="6" w:space="0" w:color="auto"/>
              <w:right w:val="single" w:sz="6" w:space="0" w:color="auto"/>
            </w:tcBorders>
          </w:tcPr>
          <w:p w:rsidR="00BA5490" w:rsidRPr="00023184" w:rsidRDefault="00BA5490" w:rsidP="002524DB">
            <w:pPr>
              <w:autoSpaceDE w:val="0"/>
              <w:autoSpaceDN w:val="0"/>
              <w:adjustRightInd w:val="0"/>
              <w:spacing w:after="0" w:line="240" w:lineRule="auto"/>
              <w:rPr>
                <w:rFonts w:ascii="Times New Roman" w:hAnsi="Times New Roman" w:cs="Times New Roman"/>
                <w:sz w:val="24"/>
                <w:szCs w:val="24"/>
              </w:rPr>
            </w:pPr>
            <w:r w:rsidRPr="00023184">
              <w:rPr>
                <w:rFonts w:ascii="Times New Roman" w:hAnsi="Times New Roman" w:cs="Times New Roman"/>
                <w:sz w:val="24"/>
                <w:szCs w:val="24"/>
              </w:rPr>
              <w:t>Почетный работник общего образования РФ</w:t>
            </w:r>
          </w:p>
        </w:tc>
        <w:tc>
          <w:tcPr>
            <w:tcW w:w="1655" w:type="dxa"/>
            <w:tcBorders>
              <w:top w:val="single" w:sz="6" w:space="0" w:color="auto"/>
              <w:left w:val="single" w:sz="6" w:space="0" w:color="auto"/>
              <w:bottom w:val="single" w:sz="6" w:space="0" w:color="auto"/>
              <w:right w:val="single" w:sz="2" w:space="0" w:color="auto"/>
            </w:tcBorders>
          </w:tcPr>
          <w:p w:rsidR="00BA5490" w:rsidRPr="00023184" w:rsidRDefault="00BA5490" w:rsidP="002524DB">
            <w:pPr>
              <w:autoSpaceDE w:val="0"/>
              <w:autoSpaceDN w:val="0"/>
              <w:adjustRightInd w:val="0"/>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4</w:t>
            </w:r>
          </w:p>
        </w:tc>
        <w:tc>
          <w:tcPr>
            <w:tcW w:w="2276" w:type="dxa"/>
            <w:tcBorders>
              <w:top w:val="single" w:sz="6" w:space="0" w:color="auto"/>
              <w:left w:val="single" w:sz="2" w:space="0" w:color="auto"/>
              <w:bottom w:val="single" w:sz="6" w:space="0" w:color="auto"/>
              <w:right w:val="single" w:sz="6" w:space="0" w:color="auto"/>
            </w:tcBorders>
          </w:tcPr>
          <w:p w:rsidR="00BA5490" w:rsidRPr="00023184" w:rsidRDefault="00BA5490" w:rsidP="002524DB">
            <w:pPr>
              <w:autoSpaceDE w:val="0"/>
              <w:autoSpaceDN w:val="0"/>
              <w:adjustRightInd w:val="0"/>
              <w:spacing w:after="0" w:line="240" w:lineRule="auto"/>
              <w:rPr>
                <w:rFonts w:ascii="Times New Roman" w:hAnsi="Times New Roman" w:cs="Times New Roman"/>
                <w:sz w:val="24"/>
                <w:szCs w:val="24"/>
              </w:rPr>
            </w:pPr>
            <w:r w:rsidRPr="00023184">
              <w:rPr>
                <w:rFonts w:ascii="Times New Roman" w:hAnsi="Times New Roman" w:cs="Times New Roman"/>
                <w:sz w:val="24"/>
                <w:szCs w:val="24"/>
              </w:rPr>
              <w:t>2000,2007,2008,2010</w:t>
            </w:r>
          </w:p>
        </w:tc>
      </w:tr>
      <w:tr w:rsidR="00BA5490" w:rsidRPr="00023184" w:rsidTr="002524DB">
        <w:trPr>
          <w:trHeight w:val="246"/>
          <w:jc w:val="center"/>
        </w:trPr>
        <w:tc>
          <w:tcPr>
            <w:tcW w:w="6814" w:type="dxa"/>
            <w:tcBorders>
              <w:top w:val="single" w:sz="6" w:space="0" w:color="auto"/>
              <w:left w:val="single" w:sz="6" w:space="0" w:color="auto"/>
              <w:bottom w:val="single" w:sz="6" w:space="0" w:color="auto"/>
              <w:right w:val="single" w:sz="6" w:space="0" w:color="auto"/>
            </w:tcBorders>
          </w:tcPr>
          <w:p w:rsidR="00BA5490" w:rsidRPr="00023184" w:rsidRDefault="00BA5490" w:rsidP="002524DB">
            <w:pPr>
              <w:autoSpaceDE w:val="0"/>
              <w:autoSpaceDN w:val="0"/>
              <w:adjustRightInd w:val="0"/>
              <w:spacing w:after="0" w:line="240" w:lineRule="auto"/>
              <w:rPr>
                <w:rFonts w:ascii="Times New Roman" w:hAnsi="Times New Roman" w:cs="Times New Roman"/>
                <w:sz w:val="24"/>
                <w:szCs w:val="24"/>
              </w:rPr>
            </w:pPr>
            <w:r w:rsidRPr="00023184">
              <w:rPr>
                <w:rFonts w:ascii="Times New Roman" w:hAnsi="Times New Roman" w:cs="Times New Roman"/>
                <w:sz w:val="24"/>
                <w:szCs w:val="24"/>
              </w:rPr>
              <w:t>Отличник народного просвещения РФ, СССР</w:t>
            </w:r>
          </w:p>
        </w:tc>
        <w:tc>
          <w:tcPr>
            <w:tcW w:w="1655" w:type="dxa"/>
            <w:tcBorders>
              <w:top w:val="single" w:sz="6" w:space="0" w:color="auto"/>
              <w:left w:val="single" w:sz="6" w:space="0" w:color="auto"/>
              <w:bottom w:val="single" w:sz="6" w:space="0" w:color="auto"/>
              <w:right w:val="single" w:sz="2" w:space="0" w:color="auto"/>
            </w:tcBorders>
          </w:tcPr>
          <w:p w:rsidR="00BA5490" w:rsidRPr="00023184" w:rsidRDefault="00BA5490" w:rsidP="002524DB">
            <w:pPr>
              <w:autoSpaceDE w:val="0"/>
              <w:autoSpaceDN w:val="0"/>
              <w:adjustRightInd w:val="0"/>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6</w:t>
            </w:r>
          </w:p>
        </w:tc>
        <w:tc>
          <w:tcPr>
            <w:tcW w:w="2276" w:type="dxa"/>
            <w:tcBorders>
              <w:top w:val="single" w:sz="6" w:space="0" w:color="auto"/>
              <w:left w:val="single" w:sz="2" w:space="0" w:color="auto"/>
              <w:bottom w:val="single" w:sz="6" w:space="0" w:color="auto"/>
              <w:right w:val="single" w:sz="6" w:space="0" w:color="auto"/>
            </w:tcBorders>
          </w:tcPr>
          <w:p w:rsidR="00BA5490" w:rsidRPr="00023184" w:rsidRDefault="00BA5490" w:rsidP="002524DB">
            <w:pPr>
              <w:autoSpaceDE w:val="0"/>
              <w:autoSpaceDN w:val="0"/>
              <w:adjustRightInd w:val="0"/>
              <w:spacing w:after="0" w:line="240" w:lineRule="auto"/>
              <w:rPr>
                <w:rFonts w:ascii="Times New Roman" w:hAnsi="Times New Roman" w:cs="Times New Roman"/>
                <w:sz w:val="24"/>
                <w:szCs w:val="24"/>
              </w:rPr>
            </w:pPr>
            <w:r w:rsidRPr="00023184">
              <w:rPr>
                <w:rFonts w:ascii="Times New Roman" w:hAnsi="Times New Roman" w:cs="Times New Roman"/>
                <w:sz w:val="24"/>
                <w:szCs w:val="24"/>
              </w:rPr>
              <w:t>1990,1993, 1996, 2000</w:t>
            </w:r>
          </w:p>
        </w:tc>
      </w:tr>
      <w:tr w:rsidR="00BA5490" w:rsidRPr="00023184" w:rsidTr="002524DB">
        <w:trPr>
          <w:trHeight w:val="236"/>
          <w:jc w:val="center"/>
        </w:trPr>
        <w:tc>
          <w:tcPr>
            <w:tcW w:w="6814" w:type="dxa"/>
            <w:tcBorders>
              <w:top w:val="single" w:sz="2" w:space="0" w:color="auto"/>
              <w:left w:val="single" w:sz="6" w:space="0" w:color="auto"/>
              <w:bottom w:val="single" w:sz="6" w:space="0" w:color="auto"/>
              <w:right w:val="single" w:sz="6" w:space="0" w:color="auto"/>
            </w:tcBorders>
          </w:tcPr>
          <w:p w:rsidR="00BA5490" w:rsidRPr="00023184" w:rsidRDefault="00BA5490" w:rsidP="002524DB">
            <w:pPr>
              <w:autoSpaceDE w:val="0"/>
              <w:autoSpaceDN w:val="0"/>
              <w:adjustRightInd w:val="0"/>
              <w:spacing w:after="0" w:line="240" w:lineRule="auto"/>
              <w:rPr>
                <w:rFonts w:ascii="Times New Roman" w:hAnsi="Times New Roman" w:cs="Times New Roman"/>
                <w:sz w:val="24"/>
                <w:szCs w:val="24"/>
              </w:rPr>
            </w:pPr>
            <w:r w:rsidRPr="00023184">
              <w:rPr>
                <w:rFonts w:ascii="Times New Roman" w:hAnsi="Times New Roman" w:cs="Times New Roman"/>
                <w:sz w:val="24"/>
                <w:szCs w:val="24"/>
              </w:rPr>
              <w:t>Отличник физической культуры и спорта РФ, СССР</w:t>
            </w:r>
          </w:p>
        </w:tc>
        <w:tc>
          <w:tcPr>
            <w:tcW w:w="1655" w:type="dxa"/>
            <w:tcBorders>
              <w:top w:val="single" w:sz="2" w:space="0" w:color="auto"/>
              <w:left w:val="single" w:sz="6" w:space="0" w:color="auto"/>
              <w:bottom w:val="single" w:sz="6" w:space="0" w:color="auto"/>
              <w:right w:val="single" w:sz="2" w:space="0" w:color="auto"/>
            </w:tcBorders>
          </w:tcPr>
          <w:p w:rsidR="00BA5490" w:rsidRPr="00023184" w:rsidRDefault="00BA5490" w:rsidP="002524DB">
            <w:pPr>
              <w:autoSpaceDE w:val="0"/>
              <w:autoSpaceDN w:val="0"/>
              <w:adjustRightInd w:val="0"/>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0</w:t>
            </w:r>
          </w:p>
        </w:tc>
        <w:tc>
          <w:tcPr>
            <w:tcW w:w="2276" w:type="dxa"/>
            <w:tcBorders>
              <w:top w:val="single" w:sz="2" w:space="0" w:color="auto"/>
              <w:left w:val="single" w:sz="2" w:space="0" w:color="auto"/>
              <w:bottom w:val="single" w:sz="6" w:space="0" w:color="auto"/>
              <w:right w:val="single" w:sz="6" w:space="0" w:color="auto"/>
            </w:tcBorders>
          </w:tcPr>
          <w:p w:rsidR="00BA5490" w:rsidRPr="00023184" w:rsidRDefault="00BA5490" w:rsidP="002524DB">
            <w:pPr>
              <w:autoSpaceDE w:val="0"/>
              <w:autoSpaceDN w:val="0"/>
              <w:adjustRightInd w:val="0"/>
              <w:spacing w:after="0" w:line="240" w:lineRule="auto"/>
              <w:jc w:val="center"/>
              <w:rPr>
                <w:rFonts w:ascii="Times New Roman" w:hAnsi="Times New Roman" w:cs="Times New Roman"/>
                <w:sz w:val="24"/>
                <w:szCs w:val="24"/>
              </w:rPr>
            </w:pPr>
          </w:p>
        </w:tc>
      </w:tr>
      <w:tr w:rsidR="00BA5490" w:rsidRPr="00023184" w:rsidTr="002524DB">
        <w:trPr>
          <w:trHeight w:val="226"/>
          <w:jc w:val="center"/>
        </w:trPr>
        <w:tc>
          <w:tcPr>
            <w:tcW w:w="6814" w:type="dxa"/>
            <w:tcBorders>
              <w:top w:val="single" w:sz="6" w:space="0" w:color="auto"/>
              <w:left w:val="single" w:sz="6" w:space="0" w:color="auto"/>
              <w:bottom w:val="single" w:sz="6" w:space="0" w:color="auto"/>
              <w:right w:val="single" w:sz="6" w:space="0" w:color="auto"/>
            </w:tcBorders>
          </w:tcPr>
          <w:p w:rsidR="00BA5490" w:rsidRPr="00023184" w:rsidRDefault="00BA5490" w:rsidP="002524DB">
            <w:pPr>
              <w:autoSpaceDE w:val="0"/>
              <w:autoSpaceDN w:val="0"/>
              <w:adjustRightInd w:val="0"/>
              <w:spacing w:after="0" w:line="240" w:lineRule="auto"/>
              <w:rPr>
                <w:rFonts w:ascii="Times New Roman" w:hAnsi="Times New Roman" w:cs="Times New Roman"/>
                <w:sz w:val="24"/>
                <w:szCs w:val="24"/>
              </w:rPr>
            </w:pPr>
            <w:r w:rsidRPr="00023184">
              <w:rPr>
                <w:rFonts w:ascii="Times New Roman" w:hAnsi="Times New Roman" w:cs="Times New Roman"/>
                <w:sz w:val="24"/>
                <w:szCs w:val="24"/>
              </w:rPr>
              <w:t>Почетная грамота Министерства образования и науки РФ</w:t>
            </w:r>
          </w:p>
        </w:tc>
        <w:tc>
          <w:tcPr>
            <w:tcW w:w="1655" w:type="dxa"/>
            <w:tcBorders>
              <w:top w:val="single" w:sz="6" w:space="0" w:color="auto"/>
              <w:left w:val="single" w:sz="6" w:space="0" w:color="auto"/>
              <w:bottom w:val="single" w:sz="6" w:space="0" w:color="auto"/>
              <w:right w:val="single" w:sz="2" w:space="0" w:color="auto"/>
            </w:tcBorders>
          </w:tcPr>
          <w:p w:rsidR="00BA5490" w:rsidRPr="00023184" w:rsidRDefault="00BA5490" w:rsidP="002524DB">
            <w:pPr>
              <w:autoSpaceDE w:val="0"/>
              <w:autoSpaceDN w:val="0"/>
              <w:adjustRightInd w:val="0"/>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1</w:t>
            </w:r>
          </w:p>
        </w:tc>
        <w:tc>
          <w:tcPr>
            <w:tcW w:w="2276" w:type="dxa"/>
            <w:tcBorders>
              <w:top w:val="single" w:sz="6" w:space="0" w:color="auto"/>
              <w:left w:val="single" w:sz="2" w:space="0" w:color="auto"/>
              <w:bottom w:val="single" w:sz="6" w:space="0" w:color="auto"/>
              <w:right w:val="single" w:sz="6" w:space="0" w:color="auto"/>
            </w:tcBorders>
          </w:tcPr>
          <w:p w:rsidR="00BA5490" w:rsidRPr="00023184" w:rsidRDefault="00BA5490" w:rsidP="002524DB">
            <w:pPr>
              <w:autoSpaceDE w:val="0"/>
              <w:autoSpaceDN w:val="0"/>
              <w:adjustRightInd w:val="0"/>
              <w:spacing w:after="0" w:line="240" w:lineRule="auto"/>
              <w:rPr>
                <w:rFonts w:ascii="Times New Roman" w:hAnsi="Times New Roman" w:cs="Times New Roman"/>
                <w:sz w:val="24"/>
                <w:szCs w:val="24"/>
              </w:rPr>
            </w:pPr>
            <w:r w:rsidRPr="00023184">
              <w:rPr>
                <w:rFonts w:ascii="Times New Roman" w:hAnsi="Times New Roman" w:cs="Times New Roman"/>
                <w:sz w:val="24"/>
                <w:szCs w:val="24"/>
              </w:rPr>
              <w:t>1989</w:t>
            </w:r>
          </w:p>
        </w:tc>
      </w:tr>
      <w:tr w:rsidR="00BA5490" w:rsidRPr="00023184" w:rsidTr="002524DB">
        <w:trPr>
          <w:trHeight w:val="216"/>
          <w:jc w:val="center"/>
        </w:trPr>
        <w:tc>
          <w:tcPr>
            <w:tcW w:w="6814" w:type="dxa"/>
            <w:tcBorders>
              <w:top w:val="single" w:sz="6" w:space="0" w:color="auto"/>
              <w:left w:val="single" w:sz="6" w:space="0" w:color="auto"/>
              <w:bottom w:val="single" w:sz="6" w:space="0" w:color="auto"/>
              <w:right w:val="single" w:sz="6" w:space="0" w:color="auto"/>
            </w:tcBorders>
          </w:tcPr>
          <w:p w:rsidR="00BA5490" w:rsidRPr="00023184" w:rsidRDefault="00BA5490" w:rsidP="002524DB">
            <w:pPr>
              <w:autoSpaceDE w:val="0"/>
              <w:autoSpaceDN w:val="0"/>
              <w:adjustRightInd w:val="0"/>
              <w:spacing w:after="0" w:line="240" w:lineRule="auto"/>
              <w:rPr>
                <w:rFonts w:ascii="Times New Roman" w:hAnsi="Times New Roman" w:cs="Times New Roman"/>
                <w:sz w:val="24"/>
                <w:szCs w:val="24"/>
              </w:rPr>
            </w:pPr>
            <w:r w:rsidRPr="00023184">
              <w:rPr>
                <w:rFonts w:ascii="Times New Roman" w:hAnsi="Times New Roman" w:cs="Times New Roman"/>
                <w:sz w:val="24"/>
                <w:szCs w:val="24"/>
              </w:rPr>
              <w:t>Почетная грамота министерства образования СК</w:t>
            </w:r>
          </w:p>
        </w:tc>
        <w:tc>
          <w:tcPr>
            <w:tcW w:w="1655" w:type="dxa"/>
            <w:tcBorders>
              <w:top w:val="single" w:sz="6" w:space="0" w:color="auto"/>
              <w:left w:val="single" w:sz="6" w:space="0" w:color="auto"/>
              <w:bottom w:val="single" w:sz="6" w:space="0" w:color="auto"/>
              <w:right w:val="single" w:sz="2" w:space="0" w:color="auto"/>
            </w:tcBorders>
          </w:tcPr>
          <w:p w:rsidR="00BA5490" w:rsidRPr="00023184" w:rsidRDefault="00BA5490" w:rsidP="002524DB">
            <w:pPr>
              <w:autoSpaceDE w:val="0"/>
              <w:autoSpaceDN w:val="0"/>
              <w:adjustRightInd w:val="0"/>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6</w:t>
            </w:r>
          </w:p>
        </w:tc>
        <w:tc>
          <w:tcPr>
            <w:tcW w:w="2276" w:type="dxa"/>
            <w:tcBorders>
              <w:top w:val="single" w:sz="6" w:space="0" w:color="auto"/>
              <w:left w:val="single" w:sz="2" w:space="0" w:color="auto"/>
              <w:bottom w:val="single" w:sz="6" w:space="0" w:color="auto"/>
              <w:right w:val="single" w:sz="6" w:space="0" w:color="auto"/>
            </w:tcBorders>
          </w:tcPr>
          <w:p w:rsidR="00BA5490" w:rsidRPr="00023184" w:rsidRDefault="00BA5490" w:rsidP="002524DB">
            <w:pPr>
              <w:autoSpaceDE w:val="0"/>
              <w:autoSpaceDN w:val="0"/>
              <w:adjustRightInd w:val="0"/>
              <w:spacing w:after="0" w:line="240" w:lineRule="auto"/>
              <w:rPr>
                <w:rFonts w:ascii="Times New Roman" w:hAnsi="Times New Roman" w:cs="Times New Roman"/>
                <w:sz w:val="24"/>
                <w:szCs w:val="24"/>
              </w:rPr>
            </w:pPr>
            <w:r w:rsidRPr="00023184">
              <w:rPr>
                <w:rFonts w:ascii="Times New Roman" w:hAnsi="Times New Roman" w:cs="Times New Roman"/>
                <w:sz w:val="24"/>
                <w:szCs w:val="24"/>
              </w:rPr>
              <w:t>2005,2006,2007,2013,2011,2014</w:t>
            </w:r>
          </w:p>
        </w:tc>
      </w:tr>
      <w:tr w:rsidR="00BA5490" w:rsidRPr="00023184" w:rsidTr="002524DB">
        <w:trPr>
          <w:trHeight w:val="220"/>
          <w:jc w:val="center"/>
        </w:trPr>
        <w:tc>
          <w:tcPr>
            <w:tcW w:w="6814" w:type="dxa"/>
            <w:tcBorders>
              <w:top w:val="single" w:sz="6" w:space="0" w:color="auto"/>
              <w:left w:val="single" w:sz="6" w:space="0" w:color="auto"/>
              <w:bottom w:val="single" w:sz="6" w:space="0" w:color="auto"/>
              <w:right w:val="single" w:sz="6" w:space="0" w:color="auto"/>
            </w:tcBorders>
          </w:tcPr>
          <w:p w:rsidR="00BA5490" w:rsidRPr="00023184" w:rsidRDefault="00BA5490" w:rsidP="002524DB">
            <w:pPr>
              <w:autoSpaceDE w:val="0"/>
              <w:autoSpaceDN w:val="0"/>
              <w:adjustRightInd w:val="0"/>
              <w:spacing w:after="0" w:line="240" w:lineRule="auto"/>
              <w:rPr>
                <w:rFonts w:ascii="Times New Roman" w:hAnsi="Times New Roman" w:cs="Times New Roman"/>
                <w:sz w:val="24"/>
                <w:szCs w:val="24"/>
              </w:rPr>
            </w:pPr>
            <w:r w:rsidRPr="00023184">
              <w:rPr>
                <w:rFonts w:ascii="Times New Roman" w:hAnsi="Times New Roman" w:cs="Times New Roman"/>
                <w:sz w:val="24"/>
                <w:szCs w:val="24"/>
              </w:rPr>
              <w:t>Почетная грамота Губернатора СК</w:t>
            </w:r>
          </w:p>
        </w:tc>
        <w:tc>
          <w:tcPr>
            <w:tcW w:w="1655" w:type="dxa"/>
            <w:tcBorders>
              <w:top w:val="single" w:sz="6" w:space="0" w:color="auto"/>
              <w:left w:val="single" w:sz="6" w:space="0" w:color="auto"/>
              <w:bottom w:val="single" w:sz="6" w:space="0" w:color="auto"/>
              <w:right w:val="single" w:sz="2" w:space="0" w:color="auto"/>
            </w:tcBorders>
          </w:tcPr>
          <w:p w:rsidR="00BA5490" w:rsidRPr="00023184" w:rsidRDefault="00BA5490" w:rsidP="002524DB">
            <w:pPr>
              <w:autoSpaceDE w:val="0"/>
              <w:autoSpaceDN w:val="0"/>
              <w:adjustRightInd w:val="0"/>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1</w:t>
            </w:r>
          </w:p>
        </w:tc>
        <w:tc>
          <w:tcPr>
            <w:tcW w:w="2276" w:type="dxa"/>
            <w:tcBorders>
              <w:top w:val="single" w:sz="6" w:space="0" w:color="auto"/>
              <w:left w:val="single" w:sz="2" w:space="0" w:color="auto"/>
              <w:bottom w:val="single" w:sz="6" w:space="0" w:color="auto"/>
              <w:right w:val="single" w:sz="6" w:space="0" w:color="auto"/>
            </w:tcBorders>
          </w:tcPr>
          <w:p w:rsidR="00BA5490" w:rsidRPr="00023184" w:rsidRDefault="00BA5490" w:rsidP="002524DB">
            <w:pPr>
              <w:autoSpaceDE w:val="0"/>
              <w:autoSpaceDN w:val="0"/>
              <w:adjustRightInd w:val="0"/>
              <w:spacing w:after="0" w:line="240" w:lineRule="auto"/>
              <w:rPr>
                <w:rFonts w:ascii="Times New Roman" w:hAnsi="Times New Roman" w:cs="Times New Roman"/>
                <w:sz w:val="24"/>
                <w:szCs w:val="24"/>
              </w:rPr>
            </w:pPr>
            <w:r w:rsidRPr="00023184">
              <w:rPr>
                <w:rFonts w:ascii="Times New Roman" w:hAnsi="Times New Roman" w:cs="Times New Roman"/>
                <w:sz w:val="24"/>
                <w:szCs w:val="24"/>
              </w:rPr>
              <w:t>2007</w:t>
            </w:r>
          </w:p>
        </w:tc>
      </w:tr>
      <w:tr w:rsidR="00BA5490" w:rsidRPr="00023184" w:rsidTr="002524DB">
        <w:trPr>
          <w:trHeight w:val="210"/>
          <w:jc w:val="center"/>
        </w:trPr>
        <w:tc>
          <w:tcPr>
            <w:tcW w:w="6814" w:type="dxa"/>
            <w:tcBorders>
              <w:top w:val="single" w:sz="6" w:space="0" w:color="auto"/>
              <w:left w:val="single" w:sz="6" w:space="0" w:color="auto"/>
              <w:bottom w:val="single" w:sz="6" w:space="0" w:color="auto"/>
              <w:right w:val="single" w:sz="6" w:space="0" w:color="auto"/>
            </w:tcBorders>
          </w:tcPr>
          <w:p w:rsidR="00BA5490" w:rsidRPr="00023184" w:rsidRDefault="00BA5490" w:rsidP="002524DB">
            <w:pPr>
              <w:autoSpaceDE w:val="0"/>
              <w:autoSpaceDN w:val="0"/>
              <w:adjustRightInd w:val="0"/>
              <w:spacing w:after="0" w:line="240" w:lineRule="auto"/>
              <w:rPr>
                <w:rFonts w:ascii="Times New Roman" w:hAnsi="Times New Roman" w:cs="Times New Roman"/>
                <w:sz w:val="24"/>
                <w:szCs w:val="24"/>
              </w:rPr>
            </w:pPr>
            <w:r w:rsidRPr="00023184">
              <w:rPr>
                <w:rFonts w:ascii="Times New Roman" w:hAnsi="Times New Roman" w:cs="Times New Roman"/>
                <w:sz w:val="24"/>
                <w:szCs w:val="24"/>
              </w:rPr>
              <w:t>Почетная грамота Думы СК</w:t>
            </w:r>
          </w:p>
        </w:tc>
        <w:tc>
          <w:tcPr>
            <w:tcW w:w="1655" w:type="dxa"/>
            <w:tcBorders>
              <w:top w:val="single" w:sz="6" w:space="0" w:color="auto"/>
              <w:left w:val="single" w:sz="6" w:space="0" w:color="auto"/>
              <w:bottom w:val="single" w:sz="6" w:space="0" w:color="auto"/>
              <w:right w:val="single" w:sz="2" w:space="0" w:color="auto"/>
            </w:tcBorders>
          </w:tcPr>
          <w:p w:rsidR="00BA5490" w:rsidRPr="00023184" w:rsidRDefault="00BA5490" w:rsidP="002524DB">
            <w:pPr>
              <w:autoSpaceDE w:val="0"/>
              <w:autoSpaceDN w:val="0"/>
              <w:adjustRightInd w:val="0"/>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1</w:t>
            </w:r>
          </w:p>
        </w:tc>
        <w:tc>
          <w:tcPr>
            <w:tcW w:w="2276" w:type="dxa"/>
            <w:tcBorders>
              <w:top w:val="single" w:sz="6" w:space="0" w:color="auto"/>
              <w:left w:val="single" w:sz="2" w:space="0" w:color="auto"/>
              <w:bottom w:val="single" w:sz="6" w:space="0" w:color="auto"/>
              <w:right w:val="single" w:sz="6" w:space="0" w:color="auto"/>
            </w:tcBorders>
          </w:tcPr>
          <w:p w:rsidR="00BA5490" w:rsidRPr="00023184" w:rsidRDefault="00BA5490" w:rsidP="002524DB">
            <w:pPr>
              <w:autoSpaceDE w:val="0"/>
              <w:autoSpaceDN w:val="0"/>
              <w:adjustRightInd w:val="0"/>
              <w:spacing w:after="0" w:line="240" w:lineRule="auto"/>
              <w:rPr>
                <w:rFonts w:ascii="Times New Roman" w:hAnsi="Times New Roman" w:cs="Times New Roman"/>
                <w:sz w:val="24"/>
                <w:szCs w:val="24"/>
              </w:rPr>
            </w:pPr>
            <w:r w:rsidRPr="00023184">
              <w:rPr>
                <w:rFonts w:ascii="Times New Roman" w:hAnsi="Times New Roman" w:cs="Times New Roman"/>
                <w:sz w:val="24"/>
                <w:szCs w:val="24"/>
              </w:rPr>
              <w:t>2010</w:t>
            </w:r>
          </w:p>
        </w:tc>
      </w:tr>
      <w:tr w:rsidR="00BA5490" w:rsidRPr="00023184" w:rsidTr="002524DB">
        <w:trPr>
          <w:trHeight w:val="200"/>
          <w:jc w:val="center"/>
        </w:trPr>
        <w:tc>
          <w:tcPr>
            <w:tcW w:w="6814" w:type="dxa"/>
            <w:tcBorders>
              <w:top w:val="single" w:sz="6" w:space="0" w:color="auto"/>
              <w:left w:val="single" w:sz="6" w:space="0" w:color="auto"/>
              <w:bottom w:val="single" w:sz="6" w:space="0" w:color="auto"/>
              <w:right w:val="single" w:sz="6" w:space="0" w:color="auto"/>
            </w:tcBorders>
          </w:tcPr>
          <w:p w:rsidR="00BA5490" w:rsidRPr="00023184" w:rsidRDefault="00BA5490" w:rsidP="002524DB">
            <w:pPr>
              <w:autoSpaceDE w:val="0"/>
              <w:autoSpaceDN w:val="0"/>
              <w:adjustRightInd w:val="0"/>
              <w:spacing w:after="0" w:line="240" w:lineRule="auto"/>
              <w:rPr>
                <w:rFonts w:ascii="Times New Roman" w:hAnsi="Times New Roman" w:cs="Times New Roman"/>
                <w:sz w:val="24"/>
                <w:szCs w:val="24"/>
              </w:rPr>
            </w:pPr>
            <w:r w:rsidRPr="00023184">
              <w:rPr>
                <w:rFonts w:ascii="Times New Roman" w:hAnsi="Times New Roman" w:cs="Times New Roman"/>
                <w:sz w:val="24"/>
                <w:szCs w:val="24"/>
              </w:rPr>
              <w:t>Почетная грамота Главы города Невинномысска</w:t>
            </w:r>
          </w:p>
        </w:tc>
        <w:tc>
          <w:tcPr>
            <w:tcW w:w="1655" w:type="dxa"/>
            <w:tcBorders>
              <w:top w:val="single" w:sz="6" w:space="0" w:color="auto"/>
              <w:left w:val="single" w:sz="6" w:space="0" w:color="auto"/>
              <w:bottom w:val="single" w:sz="6" w:space="0" w:color="auto"/>
              <w:right w:val="single" w:sz="2" w:space="0" w:color="auto"/>
            </w:tcBorders>
          </w:tcPr>
          <w:p w:rsidR="00BA5490" w:rsidRPr="00023184" w:rsidRDefault="00BA5490" w:rsidP="002524DB">
            <w:pPr>
              <w:autoSpaceDE w:val="0"/>
              <w:autoSpaceDN w:val="0"/>
              <w:adjustRightInd w:val="0"/>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2</w:t>
            </w:r>
          </w:p>
        </w:tc>
        <w:tc>
          <w:tcPr>
            <w:tcW w:w="2276" w:type="dxa"/>
            <w:tcBorders>
              <w:top w:val="single" w:sz="6" w:space="0" w:color="auto"/>
              <w:left w:val="single" w:sz="2" w:space="0" w:color="auto"/>
              <w:bottom w:val="single" w:sz="6" w:space="0" w:color="auto"/>
              <w:right w:val="single" w:sz="6" w:space="0" w:color="auto"/>
            </w:tcBorders>
          </w:tcPr>
          <w:p w:rsidR="00BA5490" w:rsidRPr="00023184" w:rsidRDefault="00BA5490" w:rsidP="002524DB">
            <w:pPr>
              <w:autoSpaceDE w:val="0"/>
              <w:autoSpaceDN w:val="0"/>
              <w:adjustRightInd w:val="0"/>
              <w:spacing w:after="0" w:line="240" w:lineRule="auto"/>
              <w:rPr>
                <w:rFonts w:ascii="Times New Roman" w:hAnsi="Times New Roman" w:cs="Times New Roman"/>
                <w:sz w:val="24"/>
                <w:szCs w:val="24"/>
              </w:rPr>
            </w:pPr>
            <w:r w:rsidRPr="00023184">
              <w:rPr>
                <w:rFonts w:ascii="Times New Roman" w:hAnsi="Times New Roman" w:cs="Times New Roman"/>
                <w:sz w:val="24"/>
                <w:szCs w:val="24"/>
              </w:rPr>
              <w:t>2011,2012</w:t>
            </w:r>
          </w:p>
        </w:tc>
      </w:tr>
      <w:tr w:rsidR="00BA5490" w:rsidRPr="00023184" w:rsidTr="002524DB">
        <w:trPr>
          <w:trHeight w:val="190"/>
          <w:jc w:val="center"/>
        </w:trPr>
        <w:tc>
          <w:tcPr>
            <w:tcW w:w="6814" w:type="dxa"/>
            <w:tcBorders>
              <w:top w:val="single" w:sz="6" w:space="0" w:color="auto"/>
              <w:left w:val="single" w:sz="6" w:space="0" w:color="auto"/>
              <w:bottom w:val="single" w:sz="6" w:space="0" w:color="auto"/>
              <w:right w:val="single" w:sz="6" w:space="0" w:color="auto"/>
            </w:tcBorders>
          </w:tcPr>
          <w:p w:rsidR="00BA5490" w:rsidRPr="00023184" w:rsidRDefault="00BA5490" w:rsidP="002524DB">
            <w:pPr>
              <w:autoSpaceDE w:val="0"/>
              <w:autoSpaceDN w:val="0"/>
              <w:adjustRightInd w:val="0"/>
              <w:spacing w:after="0" w:line="240" w:lineRule="auto"/>
              <w:rPr>
                <w:rFonts w:ascii="Times New Roman" w:hAnsi="Times New Roman" w:cs="Times New Roman"/>
                <w:sz w:val="24"/>
                <w:szCs w:val="24"/>
              </w:rPr>
            </w:pPr>
            <w:r w:rsidRPr="00023184">
              <w:rPr>
                <w:rFonts w:ascii="Times New Roman" w:hAnsi="Times New Roman" w:cs="Times New Roman"/>
                <w:sz w:val="24"/>
                <w:szCs w:val="24"/>
              </w:rPr>
              <w:t>Почетная грамота Думы города Невинномысска</w:t>
            </w:r>
          </w:p>
        </w:tc>
        <w:tc>
          <w:tcPr>
            <w:tcW w:w="1655" w:type="dxa"/>
            <w:tcBorders>
              <w:top w:val="single" w:sz="6" w:space="0" w:color="auto"/>
              <w:left w:val="single" w:sz="6" w:space="0" w:color="auto"/>
              <w:bottom w:val="single" w:sz="6" w:space="0" w:color="auto"/>
              <w:right w:val="single" w:sz="2" w:space="0" w:color="auto"/>
            </w:tcBorders>
          </w:tcPr>
          <w:p w:rsidR="00BA5490" w:rsidRPr="00023184" w:rsidRDefault="00BA5490" w:rsidP="002524DB">
            <w:pPr>
              <w:autoSpaceDE w:val="0"/>
              <w:autoSpaceDN w:val="0"/>
              <w:adjustRightInd w:val="0"/>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0</w:t>
            </w:r>
          </w:p>
        </w:tc>
        <w:tc>
          <w:tcPr>
            <w:tcW w:w="2276" w:type="dxa"/>
            <w:tcBorders>
              <w:top w:val="single" w:sz="6" w:space="0" w:color="auto"/>
              <w:left w:val="single" w:sz="2" w:space="0" w:color="auto"/>
              <w:bottom w:val="single" w:sz="6" w:space="0" w:color="auto"/>
              <w:right w:val="single" w:sz="6" w:space="0" w:color="auto"/>
            </w:tcBorders>
          </w:tcPr>
          <w:p w:rsidR="00BA5490" w:rsidRPr="00023184" w:rsidRDefault="00BA5490" w:rsidP="002524DB">
            <w:pPr>
              <w:autoSpaceDE w:val="0"/>
              <w:autoSpaceDN w:val="0"/>
              <w:adjustRightInd w:val="0"/>
              <w:spacing w:after="0" w:line="240" w:lineRule="auto"/>
              <w:rPr>
                <w:rFonts w:ascii="Times New Roman" w:hAnsi="Times New Roman" w:cs="Times New Roman"/>
                <w:sz w:val="24"/>
                <w:szCs w:val="24"/>
              </w:rPr>
            </w:pPr>
            <w:r w:rsidRPr="00023184">
              <w:rPr>
                <w:rFonts w:ascii="Times New Roman" w:hAnsi="Times New Roman" w:cs="Times New Roman"/>
                <w:sz w:val="24"/>
                <w:szCs w:val="24"/>
              </w:rPr>
              <w:t>0</w:t>
            </w:r>
          </w:p>
        </w:tc>
      </w:tr>
      <w:tr w:rsidR="00BA5490" w:rsidRPr="00023184" w:rsidTr="002524DB">
        <w:trPr>
          <w:trHeight w:val="180"/>
          <w:jc w:val="center"/>
        </w:trPr>
        <w:tc>
          <w:tcPr>
            <w:tcW w:w="6814" w:type="dxa"/>
            <w:tcBorders>
              <w:top w:val="single" w:sz="6" w:space="0" w:color="auto"/>
              <w:left w:val="single" w:sz="6" w:space="0" w:color="auto"/>
              <w:bottom w:val="single" w:sz="6" w:space="0" w:color="auto"/>
              <w:right w:val="single" w:sz="6" w:space="0" w:color="auto"/>
            </w:tcBorders>
          </w:tcPr>
          <w:p w:rsidR="00BA5490" w:rsidRPr="00023184" w:rsidRDefault="00BA5490" w:rsidP="002524DB">
            <w:pPr>
              <w:autoSpaceDE w:val="0"/>
              <w:autoSpaceDN w:val="0"/>
              <w:adjustRightInd w:val="0"/>
              <w:spacing w:after="0" w:line="240" w:lineRule="auto"/>
              <w:rPr>
                <w:rFonts w:ascii="Times New Roman" w:hAnsi="Times New Roman" w:cs="Times New Roman"/>
                <w:sz w:val="24"/>
                <w:szCs w:val="24"/>
              </w:rPr>
            </w:pPr>
            <w:r w:rsidRPr="00023184">
              <w:rPr>
                <w:rFonts w:ascii="Times New Roman" w:hAnsi="Times New Roman" w:cs="Times New Roman"/>
                <w:sz w:val="24"/>
                <w:szCs w:val="24"/>
              </w:rPr>
              <w:t>Почетная грамота управления образования</w:t>
            </w:r>
          </w:p>
        </w:tc>
        <w:tc>
          <w:tcPr>
            <w:tcW w:w="1655" w:type="dxa"/>
            <w:tcBorders>
              <w:top w:val="single" w:sz="6" w:space="0" w:color="auto"/>
              <w:left w:val="single" w:sz="6" w:space="0" w:color="auto"/>
              <w:bottom w:val="single" w:sz="6" w:space="0" w:color="auto"/>
              <w:right w:val="single" w:sz="2" w:space="0" w:color="auto"/>
            </w:tcBorders>
          </w:tcPr>
          <w:p w:rsidR="00BA5490" w:rsidRPr="00023184" w:rsidRDefault="00BA5490" w:rsidP="002524DB">
            <w:pPr>
              <w:autoSpaceDE w:val="0"/>
              <w:autoSpaceDN w:val="0"/>
              <w:adjustRightInd w:val="0"/>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3</w:t>
            </w:r>
          </w:p>
        </w:tc>
        <w:tc>
          <w:tcPr>
            <w:tcW w:w="2276" w:type="dxa"/>
            <w:tcBorders>
              <w:top w:val="single" w:sz="6" w:space="0" w:color="auto"/>
              <w:left w:val="single" w:sz="2" w:space="0" w:color="auto"/>
              <w:bottom w:val="single" w:sz="6" w:space="0" w:color="auto"/>
              <w:right w:val="single" w:sz="6" w:space="0" w:color="auto"/>
            </w:tcBorders>
          </w:tcPr>
          <w:p w:rsidR="00BA5490" w:rsidRPr="00023184" w:rsidRDefault="00BA5490" w:rsidP="002524DB">
            <w:pPr>
              <w:autoSpaceDE w:val="0"/>
              <w:autoSpaceDN w:val="0"/>
              <w:adjustRightInd w:val="0"/>
              <w:spacing w:after="0" w:line="240" w:lineRule="auto"/>
              <w:rPr>
                <w:rFonts w:ascii="Times New Roman" w:hAnsi="Times New Roman" w:cs="Times New Roman"/>
                <w:sz w:val="24"/>
                <w:szCs w:val="24"/>
              </w:rPr>
            </w:pPr>
            <w:r w:rsidRPr="00023184">
              <w:rPr>
                <w:rFonts w:ascii="Times New Roman" w:hAnsi="Times New Roman" w:cs="Times New Roman"/>
                <w:sz w:val="24"/>
                <w:szCs w:val="24"/>
              </w:rPr>
              <w:t>2010, 2014,2015</w:t>
            </w:r>
          </w:p>
        </w:tc>
      </w:tr>
    </w:tbl>
    <w:p w:rsidR="002420E4" w:rsidRPr="00023184" w:rsidRDefault="002420E4" w:rsidP="002524DB">
      <w:pPr>
        <w:pStyle w:val="a3"/>
        <w:ind w:firstLine="708"/>
        <w:jc w:val="both"/>
        <w:rPr>
          <w:rFonts w:ascii="Times New Roman" w:hAnsi="Times New Roman" w:cs="Times New Roman"/>
          <w:sz w:val="28"/>
          <w:szCs w:val="28"/>
        </w:rPr>
      </w:pPr>
      <w:r w:rsidRPr="00023184">
        <w:rPr>
          <w:rFonts w:ascii="Times New Roman" w:hAnsi="Times New Roman" w:cs="Times New Roman"/>
          <w:sz w:val="28"/>
          <w:szCs w:val="28"/>
        </w:rPr>
        <w:t>Проблемы: старение коллектива, нет молодых специалистов. Необходимо привлечение молодых специалистов, подготовка старшеклассников для поступление на педагогические специальности.</w:t>
      </w:r>
    </w:p>
    <w:p w:rsidR="002420E4" w:rsidRPr="00023184" w:rsidRDefault="002420E4" w:rsidP="002524DB">
      <w:pPr>
        <w:pStyle w:val="a3"/>
        <w:ind w:firstLine="708"/>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Необходимым условием функционирования школы в новых условиях является подготовка администрации в области менеджмента. Такую подготовку имеет директор и заместители директора школы по ВР и АХЧ (</w:t>
      </w:r>
      <w:r w:rsidR="002524DB" w:rsidRPr="00023184">
        <w:rPr>
          <w:rFonts w:ascii="Times New Roman" w:eastAsia="Times New Roman" w:hAnsi="Times New Roman" w:cs="Times New Roman"/>
          <w:sz w:val="28"/>
          <w:szCs w:val="28"/>
        </w:rPr>
        <w:t xml:space="preserve">3 </w:t>
      </w:r>
      <w:r w:rsidRPr="00023184">
        <w:rPr>
          <w:rFonts w:ascii="Times New Roman" w:eastAsia="Times New Roman" w:hAnsi="Times New Roman" w:cs="Times New Roman"/>
          <w:sz w:val="28"/>
          <w:szCs w:val="28"/>
        </w:rPr>
        <w:t>человек</w:t>
      </w:r>
      <w:r w:rsidR="002524DB" w:rsidRPr="00023184">
        <w:rPr>
          <w:rFonts w:ascii="Times New Roman" w:eastAsia="Times New Roman" w:hAnsi="Times New Roman" w:cs="Times New Roman"/>
          <w:sz w:val="28"/>
          <w:szCs w:val="28"/>
        </w:rPr>
        <w:t>а</w:t>
      </w:r>
      <w:r w:rsidRPr="00023184">
        <w:rPr>
          <w:rFonts w:ascii="Times New Roman" w:eastAsia="Times New Roman" w:hAnsi="Times New Roman" w:cs="Times New Roman"/>
          <w:sz w:val="28"/>
          <w:szCs w:val="28"/>
        </w:rPr>
        <w:t xml:space="preserve">).                                  </w:t>
      </w:r>
    </w:p>
    <w:p w:rsidR="002420E4" w:rsidRPr="00023184" w:rsidRDefault="002420E4" w:rsidP="002524DB">
      <w:pPr>
        <w:pStyle w:val="a3"/>
        <w:ind w:firstLine="708"/>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Основные направления повышения квалификации педагогических работников школы:</w:t>
      </w:r>
    </w:p>
    <w:p w:rsidR="002420E4" w:rsidRPr="00023184" w:rsidRDefault="002420E4" w:rsidP="002524DB">
      <w:pPr>
        <w:pStyle w:val="a3"/>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1. Совершенствование теоретических знаний в области педагогики и психологии.</w:t>
      </w:r>
    </w:p>
    <w:p w:rsidR="002420E4" w:rsidRPr="00023184" w:rsidRDefault="002420E4" w:rsidP="002524DB">
      <w:pPr>
        <w:pStyle w:val="a3"/>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2. Совершенствование технологической подготовки учителей, в том числе в области информационно-коммуникационных технологий.</w:t>
      </w:r>
    </w:p>
    <w:p w:rsidR="002420E4" w:rsidRPr="00023184" w:rsidRDefault="002420E4" w:rsidP="002524DB">
      <w:pPr>
        <w:pStyle w:val="a3"/>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3. Совершенствование методической подготовки учителей в условиях модернизации системы образования, переходы на новые образовательные стандарты.</w:t>
      </w:r>
    </w:p>
    <w:p w:rsidR="002420E4" w:rsidRPr="00023184" w:rsidRDefault="002420E4" w:rsidP="002524DB">
      <w:pPr>
        <w:pStyle w:val="a3"/>
        <w:ind w:firstLine="708"/>
        <w:jc w:val="both"/>
        <w:rPr>
          <w:rFonts w:ascii="Times New Roman" w:hAnsi="Times New Roman" w:cs="Times New Roman"/>
          <w:sz w:val="28"/>
          <w:szCs w:val="28"/>
        </w:rPr>
      </w:pPr>
      <w:r w:rsidRPr="00023184">
        <w:rPr>
          <w:rFonts w:ascii="Times New Roman" w:hAnsi="Times New Roman" w:cs="Times New Roman"/>
          <w:sz w:val="28"/>
          <w:szCs w:val="28"/>
        </w:rPr>
        <w:t>С целью повышения уровня педагогического мастерства внутри учебного заведения используются следующие формы методической работы:</w:t>
      </w:r>
    </w:p>
    <w:p w:rsidR="002420E4" w:rsidRPr="00023184" w:rsidRDefault="002420E4" w:rsidP="002524DB">
      <w:pPr>
        <w:pStyle w:val="a3"/>
        <w:jc w:val="both"/>
        <w:rPr>
          <w:rFonts w:ascii="Times New Roman" w:hAnsi="Times New Roman" w:cs="Times New Roman"/>
          <w:sz w:val="28"/>
          <w:szCs w:val="28"/>
        </w:rPr>
      </w:pPr>
      <w:r w:rsidRPr="00023184">
        <w:rPr>
          <w:rFonts w:ascii="Times New Roman" w:hAnsi="Times New Roman" w:cs="Times New Roman"/>
          <w:sz w:val="28"/>
          <w:szCs w:val="28"/>
        </w:rPr>
        <w:t>Тематические педагогические советы</w:t>
      </w:r>
    </w:p>
    <w:p w:rsidR="002420E4" w:rsidRPr="00023184" w:rsidRDefault="002420E4" w:rsidP="002524DB">
      <w:pPr>
        <w:pStyle w:val="a3"/>
        <w:jc w:val="both"/>
        <w:rPr>
          <w:rFonts w:ascii="Times New Roman" w:hAnsi="Times New Roman" w:cs="Times New Roman"/>
          <w:sz w:val="28"/>
          <w:szCs w:val="28"/>
        </w:rPr>
      </w:pPr>
      <w:r w:rsidRPr="00023184">
        <w:rPr>
          <w:rFonts w:ascii="Times New Roman" w:hAnsi="Times New Roman" w:cs="Times New Roman"/>
          <w:sz w:val="28"/>
          <w:szCs w:val="28"/>
        </w:rPr>
        <w:t>Заседания методического совета</w:t>
      </w:r>
    </w:p>
    <w:p w:rsidR="002420E4" w:rsidRPr="00023184" w:rsidRDefault="002420E4" w:rsidP="002524DB">
      <w:pPr>
        <w:pStyle w:val="a3"/>
        <w:jc w:val="both"/>
        <w:rPr>
          <w:rFonts w:ascii="Times New Roman" w:hAnsi="Times New Roman" w:cs="Times New Roman"/>
          <w:sz w:val="28"/>
          <w:szCs w:val="28"/>
        </w:rPr>
      </w:pPr>
      <w:r w:rsidRPr="00023184">
        <w:rPr>
          <w:rFonts w:ascii="Times New Roman" w:hAnsi="Times New Roman" w:cs="Times New Roman"/>
          <w:sz w:val="28"/>
          <w:szCs w:val="28"/>
        </w:rPr>
        <w:t>Школьные методические объединения</w:t>
      </w:r>
    </w:p>
    <w:p w:rsidR="002420E4" w:rsidRPr="00023184" w:rsidRDefault="002420E4" w:rsidP="002524DB">
      <w:pPr>
        <w:pStyle w:val="a3"/>
        <w:jc w:val="both"/>
        <w:rPr>
          <w:rFonts w:ascii="Times New Roman" w:hAnsi="Times New Roman" w:cs="Times New Roman"/>
          <w:sz w:val="28"/>
          <w:szCs w:val="28"/>
        </w:rPr>
      </w:pPr>
      <w:r w:rsidRPr="00023184">
        <w:rPr>
          <w:rFonts w:ascii="Times New Roman" w:hAnsi="Times New Roman" w:cs="Times New Roman"/>
          <w:sz w:val="28"/>
          <w:szCs w:val="28"/>
        </w:rPr>
        <w:t>Работа учителей по самообразованию</w:t>
      </w:r>
    </w:p>
    <w:p w:rsidR="002420E4" w:rsidRPr="00023184" w:rsidRDefault="002420E4" w:rsidP="002524DB">
      <w:pPr>
        <w:pStyle w:val="a3"/>
        <w:jc w:val="both"/>
        <w:rPr>
          <w:rFonts w:ascii="Times New Roman" w:hAnsi="Times New Roman" w:cs="Times New Roman"/>
          <w:sz w:val="28"/>
          <w:szCs w:val="28"/>
        </w:rPr>
      </w:pPr>
      <w:r w:rsidRPr="00023184">
        <w:rPr>
          <w:rFonts w:ascii="Times New Roman" w:hAnsi="Times New Roman" w:cs="Times New Roman"/>
          <w:sz w:val="28"/>
          <w:szCs w:val="28"/>
        </w:rPr>
        <w:t>Работа творческих групп по внедрению инновационных технологий</w:t>
      </w:r>
    </w:p>
    <w:p w:rsidR="002420E4" w:rsidRPr="00023184" w:rsidRDefault="002420E4" w:rsidP="002524DB">
      <w:pPr>
        <w:pStyle w:val="a3"/>
        <w:jc w:val="both"/>
        <w:rPr>
          <w:rFonts w:ascii="Times New Roman" w:hAnsi="Times New Roman" w:cs="Times New Roman"/>
          <w:sz w:val="28"/>
          <w:szCs w:val="28"/>
        </w:rPr>
      </w:pPr>
      <w:r w:rsidRPr="00023184">
        <w:rPr>
          <w:rFonts w:ascii="Times New Roman" w:hAnsi="Times New Roman" w:cs="Times New Roman"/>
          <w:sz w:val="28"/>
          <w:szCs w:val="28"/>
        </w:rPr>
        <w:t>Теоретические семинары, семинары-практикумы</w:t>
      </w:r>
    </w:p>
    <w:p w:rsidR="002420E4" w:rsidRPr="00023184" w:rsidRDefault="002524DB" w:rsidP="002524DB">
      <w:pPr>
        <w:pStyle w:val="a3"/>
        <w:jc w:val="both"/>
        <w:rPr>
          <w:rFonts w:ascii="Times New Roman" w:hAnsi="Times New Roman" w:cs="Times New Roman"/>
          <w:sz w:val="28"/>
          <w:szCs w:val="28"/>
        </w:rPr>
      </w:pPr>
      <w:r w:rsidRPr="00023184">
        <w:rPr>
          <w:rFonts w:ascii="Times New Roman" w:hAnsi="Times New Roman" w:cs="Times New Roman"/>
          <w:sz w:val="28"/>
          <w:szCs w:val="28"/>
        </w:rPr>
        <w:t>Работа "Школы молодого учителя"</w:t>
      </w:r>
      <w:r w:rsidR="002420E4" w:rsidRPr="00023184">
        <w:rPr>
          <w:rFonts w:ascii="Times New Roman" w:hAnsi="Times New Roman" w:cs="Times New Roman"/>
          <w:sz w:val="28"/>
          <w:szCs w:val="28"/>
        </w:rPr>
        <w:t xml:space="preserve"> </w:t>
      </w:r>
    </w:p>
    <w:p w:rsidR="002420E4" w:rsidRPr="00023184" w:rsidRDefault="002524DB" w:rsidP="002524DB">
      <w:pPr>
        <w:pStyle w:val="a3"/>
        <w:jc w:val="both"/>
        <w:rPr>
          <w:rFonts w:ascii="Times New Roman" w:hAnsi="Times New Roman" w:cs="Times New Roman"/>
          <w:sz w:val="28"/>
          <w:szCs w:val="28"/>
        </w:rPr>
      </w:pPr>
      <w:r w:rsidRPr="00023184">
        <w:rPr>
          <w:rFonts w:ascii="Times New Roman" w:hAnsi="Times New Roman" w:cs="Times New Roman"/>
          <w:sz w:val="28"/>
          <w:szCs w:val="28"/>
        </w:rPr>
        <w:t xml:space="preserve">Участие в конкурсах "Учитель года", "Педагогический дебют", "Самый классный </w:t>
      </w:r>
      <w:proofErr w:type="spellStart"/>
      <w:r w:rsidRPr="00023184">
        <w:rPr>
          <w:rFonts w:ascii="Times New Roman" w:hAnsi="Times New Roman" w:cs="Times New Roman"/>
          <w:sz w:val="28"/>
          <w:szCs w:val="28"/>
        </w:rPr>
        <w:t>классный</w:t>
      </w:r>
      <w:proofErr w:type="spellEnd"/>
      <w:r w:rsidRPr="00023184">
        <w:rPr>
          <w:rFonts w:ascii="Times New Roman" w:hAnsi="Times New Roman" w:cs="Times New Roman"/>
          <w:sz w:val="28"/>
          <w:szCs w:val="28"/>
        </w:rPr>
        <w:t>"</w:t>
      </w:r>
      <w:r w:rsidR="002420E4" w:rsidRPr="00023184">
        <w:rPr>
          <w:rFonts w:ascii="Times New Roman" w:hAnsi="Times New Roman" w:cs="Times New Roman"/>
          <w:sz w:val="28"/>
          <w:szCs w:val="28"/>
        </w:rPr>
        <w:t>.</w:t>
      </w:r>
    </w:p>
    <w:p w:rsidR="002420E4" w:rsidRPr="00023184" w:rsidRDefault="002420E4" w:rsidP="002420E4">
      <w:pPr>
        <w:pStyle w:val="a3"/>
        <w:jc w:val="both"/>
        <w:rPr>
          <w:rFonts w:ascii="Times New Roman" w:hAnsi="Times New Roman" w:cs="Times New Roman"/>
          <w:b/>
          <w:sz w:val="28"/>
          <w:szCs w:val="28"/>
        </w:rPr>
      </w:pPr>
      <w:r w:rsidRPr="00023184">
        <w:rPr>
          <w:rFonts w:ascii="Times New Roman" w:hAnsi="Times New Roman" w:cs="Times New Roman"/>
          <w:b/>
          <w:sz w:val="28"/>
          <w:szCs w:val="28"/>
        </w:rPr>
        <w:t>Вывод:</w:t>
      </w:r>
    </w:p>
    <w:p w:rsidR="00881728" w:rsidRPr="00023184" w:rsidRDefault="002420E4" w:rsidP="002420E4">
      <w:pPr>
        <w:autoSpaceDE w:val="0"/>
        <w:autoSpaceDN w:val="0"/>
        <w:adjustRightInd w:val="0"/>
        <w:spacing w:after="0" w:line="240" w:lineRule="auto"/>
        <w:jc w:val="both"/>
        <w:rPr>
          <w:rFonts w:ascii="Times New Roman" w:hAnsi="Times New Roman" w:cs="Times New Roman"/>
          <w:bCs/>
          <w:sz w:val="28"/>
          <w:szCs w:val="28"/>
        </w:rPr>
      </w:pPr>
      <w:r w:rsidRPr="00023184">
        <w:rPr>
          <w:rFonts w:ascii="Times New Roman" w:hAnsi="Times New Roman" w:cs="Times New Roman"/>
          <w:sz w:val="28"/>
          <w:szCs w:val="28"/>
        </w:rPr>
        <w:t xml:space="preserve"> 1.Основную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высшую и первую квалификационные категории.</w:t>
      </w:r>
      <w:r w:rsidRPr="00023184">
        <w:rPr>
          <w:rFonts w:ascii="Times New Roman" w:hAnsi="Times New Roman" w:cs="Times New Roman"/>
          <w:bCs/>
          <w:sz w:val="28"/>
          <w:szCs w:val="28"/>
        </w:rPr>
        <w:t xml:space="preserve"> </w:t>
      </w:r>
    </w:p>
    <w:p w:rsidR="002420E4" w:rsidRPr="00023184" w:rsidRDefault="002420E4" w:rsidP="002420E4">
      <w:pPr>
        <w:autoSpaceDE w:val="0"/>
        <w:autoSpaceDN w:val="0"/>
        <w:adjustRightInd w:val="0"/>
        <w:spacing w:after="0" w:line="240" w:lineRule="auto"/>
        <w:jc w:val="both"/>
        <w:rPr>
          <w:rFonts w:ascii="Times New Roman" w:hAnsi="Times New Roman" w:cs="Times New Roman"/>
          <w:bCs/>
          <w:sz w:val="28"/>
          <w:szCs w:val="28"/>
        </w:rPr>
      </w:pPr>
      <w:r w:rsidRPr="00023184">
        <w:rPr>
          <w:rFonts w:ascii="Times New Roman" w:hAnsi="Times New Roman" w:cs="Times New Roman"/>
          <w:bCs/>
          <w:sz w:val="28"/>
          <w:szCs w:val="28"/>
        </w:rPr>
        <w:t>2.Укомплектованность штата – 100 %, совместителей нет. Образовательный уровень педагогов достаточно высокий. Учебный процесс обеспечен кадрами по каждой реализуемой образовательной программе.</w:t>
      </w:r>
    </w:p>
    <w:p w:rsidR="002420E4" w:rsidRPr="00023184" w:rsidRDefault="00881728" w:rsidP="002420E4">
      <w:pPr>
        <w:autoSpaceDE w:val="0"/>
        <w:autoSpaceDN w:val="0"/>
        <w:adjustRightInd w:val="0"/>
        <w:spacing w:after="0" w:line="240" w:lineRule="auto"/>
        <w:jc w:val="both"/>
        <w:rPr>
          <w:rFonts w:ascii="Times New Roman" w:hAnsi="Times New Roman" w:cs="Times New Roman"/>
          <w:bCs/>
          <w:sz w:val="28"/>
          <w:szCs w:val="28"/>
        </w:rPr>
      </w:pPr>
      <w:r w:rsidRPr="00023184">
        <w:rPr>
          <w:rFonts w:ascii="Times New Roman" w:hAnsi="Times New Roman" w:cs="Times New Roman"/>
          <w:bCs/>
          <w:sz w:val="28"/>
          <w:szCs w:val="28"/>
        </w:rPr>
        <w:lastRenderedPageBreak/>
        <w:t>3</w:t>
      </w:r>
      <w:r w:rsidR="002420E4" w:rsidRPr="00023184">
        <w:rPr>
          <w:rFonts w:ascii="Times New Roman" w:hAnsi="Times New Roman" w:cs="Times New Roman"/>
          <w:bCs/>
          <w:sz w:val="28"/>
          <w:szCs w:val="28"/>
        </w:rPr>
        <w:t>.Методическая работа и ее эффективность находится на достаточном уровне, и положительно влияют на повышение уровня квалификации педагогов.</w:t>
      </w:r>
    </w:p>
    <w:p w:rsidR="002420E4" w:rsidRPr="00023184" w:rsidRDefault="002420E4" w:rsidP="002420E4">
      <w:pPr>
        <w:autoSpaceDE w:val="0"/>
        <w:autoSpaceDN w:val="0"/>
        <w:adjustRightInd w:val="0"/>
        <w:spacing w:after="0" w:line="240" w:lineRule="auto"/>
        <w:jc w:val="both"/>
        <w:rPr>
          <w:rFonts w:ascii="Times New Roman" w:hAnsi="Times New Roman" w:cs="Times New Roman"/>
          <w:b/>
          <w:bCs/>
          <w:sz w:val="28"/>
          <w:szCs w:val="28"/>
        </w:rPr>
      </w:pPr>
      <w:r w:rsidRPr="00023184">
        <w:rPr>
          <w:rFonts w:ascii="Times New Roman" w:hAnsi="Times New Roman" w:cs="Times New Roman"/>
          <w:b/>
          <w:bCs/>
          <w:sz w:val="28"/>
          <w:szCs w:val="28"/>
        </w:rPr>
        <w:t>Необходимо:</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1. Проводить работу по привлечению молодых специалистов в образовательное учреждение.</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2. Проводить работу по привлечению выпускников учреждения для поступления в ВУЗы на педагогические специальности.</w:t>
      </w:r>
    </w:p>
    <w:p w:rsidR="002420E4" w:rsidRPr="00023184" w:rsidRDefault="002420E4" w:rsidP="002420E4">
      <w:pPr>
        <w:pStyle w:val="a3"/>
        <w:jc w:val="center"/>
        <w:rPr>
          <w:rFonts w:ascii="Times New Roman" w:hAnsi="Times New Roman" w:cs="Times New Roman"/>
          <w:b/>
          <w:sz w:val="28"/>
          <w:szCs w:val="28"/>
        </w:rPr>
      </w:pPr>
    </w:p>
    <w:p w:rsidR="002420E4" w:rsidRPr="00023184" w:rsidRDefault="002420E4" w:rsidP="002420E4">
      <w:pPr>
        <w:pStyle w:val="a3"/>
        <w:jc w:val="center"/>
        <w:rPr>
          <w:rFonts w:ascii="Times New Roman" w:hAnsi="Times New Roman" w:cs="Times New Roman"/>
          <w:b/>
          <w:sz w:val="28"/>
          <w:szCs w:val="28"/>
        </w:rPr>
      </w:pPr>
      <w:r w:rsidRPr="00023184">
        <w:rPr>
          <w:rFonts w:ascii="Times New Roman" w:hAnsi="Times New Roman" w:cs="Times New Roman"/>
          <w:b/>
          <w:sz w:val="28"/>
          <w:szCs w:val="28"/>
        </w:rPr>
        <w:t>5. Материально-техническое оснащение образовательного процесса</w:t>
      </w:r>
      <w:r w:rsidR="00D34258" w:rsidRPr="00023184">
        <w:rPr>
          <w:rFonts w:ascii="Times New Roman" w:hAnsi="Times New Roman" w:cs="Times New Roman"/>
          <w:b/>
          <w:sz w:val="28"/>
          <w:szCs w:val="28"/>
        </w:rPr>
        <w:t>.</w:t>
      </w:r>
    </w:p>
    <w:p w:rsidR="00D34258" w:rsidRPr="00023184" w:rsidRDefault="00D34258" w:rsidP="002420E4">
      <w:pPr>
        <w:pStyle w:val="a3"/>
        <w:jc w:val="center"/>
        <w:rPr>
          <w:rFonts w:ascii="Times New Roman" w:hAnsi="Times New Roman" w:cs="Times New Roman"/>
          <w:b/>
          <w:sz w:val="28"/>
          <w:szCs w:val="28"/>
        </w:rPr>
      </w:pPr>
    </w:p>
    <w:p w:rsidR="002420E4" w:rsidRPr="00023184" w:rsidRDefault="002420E4" w:rsidP="002420E4">
      <w:pPr>
        <w:pStyle w:val="a3"/>
        <w:ind w:firstLine="708"/>
        <w:jc w:val="both"/>
        <w:rPr>
          <w:rFonts w:ascii="Times New Roman" w:hAnsi="Times New Roman" w:cs="Times New Roman"/>
          <w:sz w:val="28"/>
          <w:szCs w:val="28"/>
        </w:rPr>
      </w:pPr>
      <w:r w:rsidRPr="00023184">
        <w:rPr>
          <w:rFonts w:ascii="Times New Roman" w:hAnsi="Times New Roman" w:cs="Times New Roman"/>
          <w:sz w:val="28"/>
          <w:szCs w:val="28"/>
        </w:rPr>
        <w:t>В целях укрепления и совершенствования материально-технической оснащенности учреждения разработан план развития материально-технического оснащения</w:t>
      </w:r>
      <w:r w:rsidR="00881728" w:rsidRPr="00023184">
        <w:rPr>
          <w:rFonts w:ascii="Times New Roman" w:hAnsi="Times New Roman" w:cs="Times New Roman"/>
          <w:sz w:val="28"/>
          <w:szCs w:val="28"/>
        </w:rPr>
        <w:t>.</w:t>
      </w:r>
    </w:p>
    <w:p w:rsidR="002420E4" w:rsidRPr="00023184" w:rsidRDefault="002420E4" w:rsidP="002420E4">
      <w:pPr>
        <w:pStyle w:val="a3"/>
        <w:ind w:firstLine="708"/>
        <w:jc w:val="both"/>
        <w:rPr>
          <w:rFonts w:ascii="Times New Roman" w:hAnsi="Times New Roman" w:cs="Times New Roman"/>
          <w:sz w:val="28"/>
          <w:szCs w:val="28"/>
        </w:rPr>
      </w:pPr>
      <w:r w:rsidRPr="00023184">
        <w:rPr>
          <w:rFonts w:ascii="Times New Roman" w:hAnsi="Times New Roman" w:cs="Times New Roman"/>
          <w:sz w:val="28"/>
          <w:szCs w:val="28"/>
        </w:rPr>
        <w:t>Вся финансовая деятельность учреждения осуществляется на основе плана финансово-хозяйственной деятельности.</w:t>
      </w:r>
    </w:p>
    <w:p w:rsidR="00B06490" w:rsidRPr="00023184" w:rsidRDefault="002420E4" w:rsidP="002420E4">
      <w:pPr>
        <w:pStyle w:val="a3"/>
        <w:ind w:firstLine="708"/>
        <w:jc w:val="both"/>
        <w:rPr>
          <w:rFonts w:ascii="Times New Roman" w:hAnsi="Times New Roman" w:cs="Times New Roman"/>
          <w:sz w:val="28"/>
          <w:szCs w:val="28"/>
        </w:rPr>
      </w:pPr>
      <w:r w:rsidRPr="00023184">
        <w:rPr>
          <w:rFonts w:ascii="Times New Roman" w:hAnsi="Times New Roman" w:cs="Times New Roman"/>
          <w:sz w:val="28"/>
          <w:szCs w:val="28"/>
        </w:rPr>
        <w:t>В учреждении созданы условия для обеспечения санитарно-гигиенического, теплового, светового, противопожарного режима.</w:t>
      </w:r>
    </w:p>
    <w:p w:rsidR="00B06490" w:rsidRPr="00023184" w:rsidRDefault="00B06490" w:rsidP="00B06490">
      <w:pPr>
        <w:spacing w:after="0" w:line="240" w:lineRule="auto"/>
        <w:ind w:firstLine="708"/>
        <w:jc w:val="both"/>
        <w:rPr>
          <w:rFonts w:ascii="Times New Roman" w:hAnsi="Times New Roman" w:cs="Times New Roman"/>
          <w:sz w:val="28"/>
          <w:szCs w:val="28"/>
        </w:rPr>
      </w:pPr>
      <w:r w:rsidRPr="00023184">
        <w:rPr>
          <w:rFonts w:ascii="Times New Roman" w:hAnsi="Times New Roman" w:cs="Times New Roman"/>
          <w:sz w:val="28"/>
          <w:szCs w:val="28"/>
        </w:rPr>
        <w:t>Материально – техническая база МБОУ СОШ № 15 обеспечивает эффективный образовательный процесс в школе, представляющий максимальные возможности обучающихся для их полноценного развития.</w:t>
      </w:r>
    </w:p>
    <w:p w:rsidR="00B06490" w:rsidRPr="00023184" w:rsidRDefault="00B06490" w:rsidP="00B06490">
      <w:pPr>
        <w:spacing w:after="0" w:line="240" w:lineRule="auto"/>
        <w:ind w:firstLine="708"/>
        <w:jc w:val="both"/>
        <w:rPr>
          <w:rFonts w:ascii="Times New Roman" w:hAnsi="Times New Roman" w:cs="Times New Roman"/>
          <w:sz w:val="28"/>
          <w:szCs w:val="28"/>
        </w:rPr>
      </w:pPr>
      <w:r w:rsidRPr="00023184">
        <w:rPr>
          <w:rFonts w:ascii="Times New Roman" w:hAnsi="Times New Roman" w:cs="Times New Roman"/>
          <w:sz w:val="28"/>
          <w:szCs w:val="28"/>
        </w:rPr>
        <w:t xml:space="preserve">Кроме традиционных предметных кабинетов в школе имеется  2 спортивных зала, мастерская, столовая, 2 компьютерных класса, библиотека, тренажерный </w:t>
      </w:r>
      <w:proofErr w:type="spellStart"/>
      <w:r w:rsidRPr="00023184">
        <w:rPr>
          <w:rFonts w:ascii="Times New Roman" w:hAnsi="Times New Roman" w:cs="Times New Roman"/>
          <w:sz w:val="28"/>
          <w:szCs w:val="28"/>
        </w:rPr>
        <w:t>зал.Требования</w:t>
      </w:r>
      <w:proofErr w:type="spellEnd"/>
      <w:r w:rsidRPr="00023184">
        <w:rPr>
          <w:rFonts w:ascii="Times New Roman" w:hAnsi="Times New Roman" w:cs="Times New Roman"/>
          <w:sz w:val="28"/>
          <w:szCs w:val="28"/>
        </w:rPr>
        <w:t xml:space="preserve"> техники безопасности к используемым помещениям, оборудованию, инвентарю соблюдаются.</w:t>
      </w:r>
    </w:p>
    <w:p w:rsidR="00B06490" w:rsidRPr="00023184" w:rsidRDefault="00B06490" w:rsidP="00B06490">
      <w:pPr>
        <w:spacing w:after="0" w:line="240" w:lineRule="auto"/>
        <w:ind w:firstLine="567"/>
        <w:jc w:val="both"/>
        <w:rPr>
          <w:rFonts w:ascii="Times New Roman" w:hAnsi="Times New Roman" w:cs="Times New Roman"/>
          <w:sz w:val="28"/>
          <w:szCs w:val="28"/>
        </w:rPr>
      </w:pPr>
      <w:r w:rsidRPr="00023184">
        <w:rPr>
          <w:rFonts w:ascii="Times New Roman" w:hAnsi="Times New Roman" w:cs="Times New Roman"/>
          <w:sz w:val="28"/>
          <w:szCs w:val="28"/>
        </w:rPr>
        <w:t xml:space="preserve">Тематическое оформление кабинетов проведено в соответствии с их предметным назначением. Учебные классы обеспечены столами, стульями в соответствии с количественным составом учащихся. Расстановка мебели (учебных столов, стульев) осуществлена с учетом санитарно - гигиенических требований, учитываются </w:t>
      </w:r>
      <w:proofErr w:type="spellStart"/>
      <w:r w:rsidRPr="00023184">
        <w:rPr>
          <w:rFonts w:ascii="Times New Roman" w:hAnsi="Times New Roman" w:cs="Times New Roman"/>
          <w:sz w:val="28"/>
          <w:szCs w:val="28"/>
        </w:rPr>
        <w:t>росто-возрастные</w:t>
      </w:r>
      <w:proofErr w:type="spellEnd"/>
      <w:r w:rsidRPr="00023184">
        <w:rPr>
          <w:rFonts w:ascii="Times New Roman" w:hAnsi="Times New Roman" w:cs="Times New Roman"/>
          <w:sz w:val="28"/>
          <w:szCs w:val="28"/>
        </w:rPr>
        <w:t xml:space="preserve"> особенности учащихся при подборе учебной мебели. </w:t>
      </w:r>
    </w:p>
    <w:p w:rsidR="00B06490" w:rsidRPr="00023184" w:rsidRDefault="00B06490" w:rsidP="00B06490">
      <w:pPr>
        <w:spacing w:after="0" w:line="240" w:lineRule="auto"/>
        <w:jc w:val="both"/>
        <w:rPr>
          <w:rFonts w:ascii="Times New Roman" w:hAnsi="Times New Roman" w:cs="Times New Roman"/>
          <w:b/>
          <w:sz w:val="28"/>
          <w:szCs w:val="28"/>
        </w:rPr>
      </w:pPr>
      <w:r w:rsidRPr="00023184">
        <w:rPr>
          <w:rFonts w:ascii="Times New Roman" w:hAnsi="Times New Roman" w:cs="Times New Roman"/>
          <w:b/>
          <w:sz w:val="28"/>
          <w:szCs w:val="28"/>
        </w:rPr>
        <w:t>Проблемы:</w:t>
      </w:r>
    </w:p>
    <w:p w:rsidR="00776068" w:rsidRPr="00023184" w:rsidRDefault="00776068" w:rsidP="00776068">
      <w:pPr>
        <w:spacing w:after="0" w:line="240" w:lineRule="auto"/>
        <w:jc w:val="both"/>
        <w:rPr>
          <w:rFonts w:ascii="Times New Roman" w:hAnsi="Times New Roman" w:cs="Times New Roman"/>
          <w:sz w:val="28"/>
          <w:szCs w:val="28"/>
        </w:rPr>
      </w:pPr>
      <w:r w:rsidRPr="00023184">
        <w:rPr>
          <w:rFonts w:ascii="Times New Roman" w:hAnsi="Times New Roman" w:cs="Times New Roman"/>
          <w:sz w:val="28"/>
          <w:szCs w:val="28"/>
        </w:rPr>
        <w:t xml:space="preserve">Не соблюдаются СанПиН </w:t>
      </w:r>
      <w:r w:rsidRPr="00023184">
        <w:rPr>
          <w:rFonts w:ascii="Times New Roman" w:hAnsi="Times New Roman" w:cs="Times New Roman"/>
          <w:bCs/>
          <w:sz w:val="28"/>
          <w:szCs w:val="28"/>
        </w:rPr>
        <w:t>2.2.2/2.4.1340-03 "Гигиенические требования к персональным электронно-вычислительным машинам и организации работы", а именно требования, отраженные в п 9.6</w:t>
      </w:r>
      <w:r w:rsidRPr="00023184">
        <w:rPr>
          <w:rFonts w:ascii="Times New Roman" w:hAnsi="Times New Roman" w:cs="Times New Roman"/>
          <w:sz w:val="28"/>
          <w:szCs w:val="28"/>
        </w:rPr>
        <w:t>. в связи с тем, что кабинеты информатики оборудованы стульями, изготовленными из металла</w:t>
      </w:r>
      <w:r w:rsidRPr="00023184">
        <w:rPr>
          <w:rFonts w:ascii="Times New Roman" w:hAnsi="Times New Roman" w:cs="Times New Roman"/>
          <w:sz w:val="28"/>
          <w:szCs w:val="28"/>
        </w:rPr>
        <w:tab/>
        <w:t>с деревянными сиденьями в нарушение требований санитарно-эпидемиологического законодательства;</w:t>
      </w:r>
    </w:p>
    <w:p w:rsidR="00776068" w:rsidRPr="00023184" w:rsidRDefault="00776068" w:rsidP="00776068">
      <w:pPr>
        <w:spacing w:after="0" w:line="240" w:lineRule="auto"/>
        <w:jc w:val="both"/>
        <w:rPr>
          <w:szCs w:val="28"/>
        </w:rPr>
      </w:pPr>
      <w:r w:rsidRPr="00023184">
        <w:rPr>
          <w:rFonts w:ascii="Times New Roman" w:hAnsi="Times New Roman" w:cs="Times New Roman"/>
          <w:sz w:val="28"/>
          <w:szCs w:val="28"/>
        </w:rPr>
        <w:t>Не соблюдается п. 21 Правил противопожарного режима РФ № 390 обработки огнезащитными составами деревянных конструкций чердачных этажей. Денежные средства на данные мероприятия в 2013, 2014, 2015 году не выделялись</w:t>
      </w:r>
      <w:r w:rsidRPr="00023184">
        <w:rPr>
          <w:szCs w:val="28"/>
        </w:rPr>
        <w:t>.</w:t>
      </w:r>
    </w:p>
    <w:p w:rsidR="00E23009" w:rsidRPr="00023184" w:rsidRDefault="00E23009" w:rsidP="00E23009">
      <w:pPr>
        <w:pStyle w:val="a3"/>
        <w:jc w:val="both"/>
        <w:rPr>
          <w:rFonts w:ascii="Times New Roman" w:hAnsi="Times New Roman" w:cs="Times New Roman"/>
          <w:b/>
          <w:sz w:val="28"/>
          <w:szCs w:val="28"/>
          <w:highlight w:val="yellow"/>
        </w:rPr>
      </w:pPr>
      <w:r w:rsidRPr="00023184">
        <w:rPr>
          <w:rFonts w:ascii="Times New Roman" w:hAnsi="Times New Roman" w:cs="Times New Roman"/>
          <w:b/>
          <w:sz w:val="28"/>
          <w:szCs w:val="28"/>
        </w:rPr>
        <w:t>Выводы:</w:t>
      </w:r>
    </w:p>
    <w:p w:rsidR="00E23009" w:rsidRPr="00023184" w:rsidRDefault="00E23009" w:rsidP="00E23009">
      <w:pPr>
        <w:pStyle w:val="a3"/>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1.Материально-техническая база не на должном уровне.</w:t>
      </w:r>
    </w:p>
    <w:p w:rsidR="00E23009" w:rsidRPr="00023184" w:rsidRDefault="00E23009" w:rsidP="00E23009">
      <w:pPr>
        <w:pStyle w:val="a3"/>
        <w:jc w:val="both"/>
        <w:rPr>
          <w:rFonts w:ascii="Times New Roman" w:eastAsia="Times New Roman" w:hAnsi="Times New Roman" w:cs="Times New Roman"/>
          <w:b/>
          <w:sz w:val="28"/>
          <w:szCs w:val="28"/>
        </w:rPr>
      </w:pPr>
      <w:r w:rsidRPr="00023184">
        <w:rPr>
          <w:rFonts w:ascii="Times New Roman" w:eastAsia="Times New Roman" w:hAnsi="Times New Roman" w:cs="Times New Roman"/>
          <w:b/>
          <w:sz w:val="28"/>
          <w:szCs w:val="28"/>
        </w:rPr>
        <w:t>Необходимо:</w:t>
      </w:r>
    </w:p>
    <w:p w:rsidR="00E23009" w:rsidRPr="00023184" w:rsidRDefault="00E23009" w:rsidP="00E23009">
      <w:pPr>
        <w:pStyle w:val="a3"/>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1.Продолжить работу над совершенствованием материально-технического оснащения учебно-воспитательного процесса.</w:t>
      </w:r>
    </w:p>
    <w:p w:rsidR="00776068" w:rsidRPr="00023184" w:rsidRDefault="00776068" w:rsidP="00B06490">
      <w:pPr>
        <w:spacing w:after="0" w:line="240" w:lineRule="auto"/>
        <w:jc w:val="both"/>
        <w:rPr>
          <w:rFonts w:ascii="Times New Roman" w:hAnsi="Times New Roman" w:cs="Times New Roman"/>
          <w:sz w:val="28"/>
          <w:szCs w:val="28"/>
        </w:rPr>
      </w:pPr>
    </w:p>
    <w:p w:rsidR="00776068" w:rsidRPr="00023184" w:rsidRDefault="00776068" w:rsidP="00776068">
      <w:pPr>
        <w:spacing w:after="0" w:line="240" w:lineRule="auto"/>
        <w:jc w:val="center"/>
        <w:rPr>
          <w:rFonts w:ascii="Times New Roman" w:hAnsi="Times New Roman" w:cs="Times New Roman"/>
          <w:sz w:val="28"/>
          <w:szCs w:val="28"/>
        </w:rPr>
      </w:pPr>
      <w:r w:rsidRPr="00023184">
        <w:rPr>
          <w:rFonts w:ascii="Times New Roman" w:hAnsi="Times New Roman" w:cs="Times New Roman"/>
          <w:b/>
          <w:sz w:val="28"/>
          <w:szCs w:val="28"/>
        </w:rPr>
        <w:lastRenderedPageBreak/>
        <w:t>6.</w:t>
      </w:r>
      <w:r w:rsidRPr="00023184">
        <w:rPr>
          <w:rFonts w:ascii="Times New Roman" w:hAnsi="Times New Roman" w:cs="Times New Roman"/>
          <w:sz w:val="28"/>
          <w:szCs w:val="28"/>
        </w:rPr>
        <w:t xml:space="preserve"> </w:t>
      </w:r>
      <w:r w:rsidRPr="00023184">
        <w:rPr>
          <w:rFonts w:ascii="Times New Roman" w:hAnsi="Times New Roman" w:cs="Times New Roman"/>
          <w:b/>
          <w:sz w:val="28"/>
          <w:szCs w:val="28"/>
        </w:rPr>
        <w:t>Информатизация образовательной системы МБОУ СОШ № 15.</w:t>
      </w:r>
    </w:p>
    <w:p w:rsidR="00776068" w:rsidRPr="00023184" w:rsidRDefault="00776068" w:rsidP="00776068">
      <w:pPr>
        <w:pStyle w:val="a5"/>
        <w:numPr>
          <w:ilvl w:val="0"/>
          <w:numId w:val="12"/>
        </w:numPr>
        <w:spacing w:after="0" w:line="240" w:lineRule="auto"/>
        <w:contextualSpacing/>
        <w:jc w:val="both"/>
        <w:rPr>
          <w:rFonts w:ascii="Times New Roman" w:hAnsi="Times New Roman"/>
          <w:iCs/>
          <w:sz w:val="28"/>
          <w:szCs w:val="28"/>
        </w:rPr>
      </w:pPr>
      <w:r w:rsidRPr="00023184">
        <w:rPr>
          <w:rFonts w:ascii="Times New Roman" w:hAnsi="Times New Roman"/>
          <w:iCs/>
          <w:sz w:val="28"/>
          <w:szCs w:val="28"/>
        </w:rPr>
        <w:t>Общие показатели, характеризующие процесс информатизации образовательной системы ОУ</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58"/>
        <w:gridCol w:w="1276"/>
        <w:gridCol w:w="1275"/>
        <w:gridCol w:w="1276"/>
      </w:tblGrid>
      <w:tr w:rsidR="00776068" w:rsidRPr="00023184" w:rsidTr="005A18A1">
        <w:trPr>
          <w:trHeight w:val="622"/>
        </w:trPr>
        <w:tc>
          <w:tcPr>
            <w:tcW w:w="6062"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rPr>
                <w:rFonts w:ascii="Times New Roman" w:hAnsi="Times New Roman" w:cs="Times New Roman"/>
                <w:b/>
                <w:bCs/>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776068" w:rsidRPr="00023184" w:rsidRDefault="00776068" w:rsidP="00776068">
            <w:pPr>
              <w:spacing w:after="0" w:line="240" w:lineRule="auto"/>
              <w:jc w:val="center"/>
              <w:rPr>
                <w:rFonts w:ascii="Times New Roman" w:hAnsi="Times New Roman" w:cs="Times New Roman"/>
                <w:b/>
                <w:bCs/>
                <w:sz w:val="28"/>
                <w:szCs w:val="28"/>
                <w:lang w:eastAsia="en-US"/>
              </w:rPr>
            </w:pPr>
            <w:r w:rsidRPr="00023184">
              <w:rPr>
                <w:rFonts w:ascii="Times New Roman" w:hAnsi="Times New Roman" w:cs="Times New Roman"/>
                <w:b/>
                <w:bCs/>
                <w:sz w:val="28"/>
                <w:szCs w:val="28"/>
                <w:lang w:eastAsia="en-US"/>
              </w:rPr>
              <w:t>2013-2014</w:t>
            </w:r>
          </w:p>
        </w:tc>
        <w:tc>
          <w:tcPr>
            <w:tcW w:w="1275" w:type="dxa"/>
            <w:tcBorders>
              <w:top w:val="single" w:sz="4" w:space="0" w:color="auto"/>
              <w:left w:val="single" w:sz="4" w:space="0" w:color="auto"/>
              <w:bottom w:val="single" w:sz="4" w:space="0" w:color="auto"/>
              <w:right w:val="single" w:sz="4" w:space="0" w:color="auto"/>
            </w:tcBorders>
            <w:hideMark/>
          </w:tcPr>
          <w:p w:rsidR="00776068" w:rsidRPr="00023184" w:rsidRDefault="00776068" w:rsidP="00776068">
            <w:pPr>
              <w:spacing w:after="0" w:line="240" w:lineRule="auto"/>
              <w:jc w:val="center"/>
              <w:rPr>
                <w:rFonts w:ascii="Times New Roman" w:hAnsi="Times New Roman" w:cs="Times New Roman"/>
                <w:b/>
                <w:bCs/>
                <w:sz w:val="28"/>
                <w:szCs w:val="28"/>
                <w:lang w:eastAsia="en-US"/>
              </w:rPr>
            </w:pPr>
            <w:r w:rsidRPr="00023184">
              <w:rPr>
                <w:rFonts w:ascii="Times New Roman" w:hAnsi="Times New Roman" w:cs="Times New Roman"/>
                <w:b/>
                <w:bCs/>
                <w:sz w:val="28"/>
                <w:szCs w:val="28"/>
                <w:lang w:eastAsia="en-US"/>
              </w:rPr>
              <w:t>2014-2015</w:t>
            </w:r>
          </w:p>
        </w:tc>
        <w:tc>
          <w:tcPr>
            <w:tcW w:w="1276" w:type="dxa"/>
            <w:tcBorders>
              <w:top w:val="single" w:sz="4" w:space="0" w:color="auto"/>
              <w:left w:val="single" w:sz="4" w:space="0" w:color="auto"/>
              <w:bottom w:val="single" w:sz="4" w:space="0" w:color="auto"/>
              <w:right w:val="single" w:sz="4" w:space="0" w:color="auto"/>
            </w:tcBorders>
            <w:hideMark/>
          </w:tcPr>
          <w:p w:rsidR="00776068" w:rsidRPr="00023184" w:rsidRDefault="00776068" w:rsidP="00776068">
            <w:pPr>
              <w:spacing w:after="0" w:line="240" w:lineRule="auto"/>
              <w:jc w:val="center"/>
              <w:rPr>
                <w:rFonts w:ascii="Times New Roman" w:hAnsi="Times New Roman" w:cs="Times New Roman"/>
                <w:b/>
                <w:bCs/>
                <w:sz w:val="28"/>
                <w:szCs w:val="28"/>
                <w:lang w:eastAsia="en-US"/>
              </w:rPr>
            </w:pPr>
            <w:r w:rsidRPr="00023184">
              <w:rPr>
                <w:rFonts w:ascii="Times New Roman" w:hAnsi="Times New Roman" w:cs="Times New Roman"/>
                <w:b/>
                <w:bCs/>
                <w:sz w:val="28"/>
                <w:szCs w:val="28"/>
                <w:lang w:eastAsia="en-US"/>
              </w:rPr>
              <w:t>2015-2016</w:t>
            </w:r>
          </w:p>
          <w:p w:rsidR="00776068" w:rsidRPr="00023184" w:rsidRDefault="00776068" w:rsidP="00776068">
            <w:pPr>
              <w:spacing w:after="0" w:line="240" w:lineRule="auto"/>
              <w:jc w:val="center"/>
              <w:rPr>
                <w:rFonts w:ascii="Times New Roman" w:hAnsi="Times New Roman" w:cs="Times New Roman"/>
                <w:b/>
                <w:bCs/>
                <w:sz w:val="28"/>
                <w:szCs w:val="28"/>
                <w:lang w:eastAsia="en-US"/>
              </w:rPr>
            </w:pPr>
            <w:r w:rsidRPr="00023184">
              <w:rPr>
                <w:rFonts w:ascii="Times New Roman" w:hAnsi="Times New Roman" w:cs="Times New Roman"/>
                <w:b/>
                <w:bCs/>
                <w:sz w:val="28"/>
                <w:szCs w:val="28"/>
                <w:lang w:eastAsia="en-US"/>
              </w:rPr>
              <w:t>(план)</w:t>
            </w:r>
          </w:p>
        </w:tc>
      </w:tr>
      <w:tr w:rsidR="00776068" w:rsidRPr="00023184" w:rsidTr="005A18A1">
        <w:trPr>
          <w:trHeight w:val="262"/>
        </w:trPr>
        <w:tc>
          <w:tcPr>
            <w:tcW w:w="6062" w:type="dxa"/>
            <w:tcBorders>
              <w:top w:val="single" w:sz="4" w:space="0" w:color="auto"/>
              <w:left w:val="single" w:sz="4" w:space="0" w:color="auto"/>
              <w:bottom w:val="single" w:sz="4" w:space="0" w:color="auto"/>
              <w:right w:val="single" w:sz="4" w:space="0" w:color="auto"/>
            </w:tcBorders>
            <w:hideMark/>
          </w:tcPr>
          <w:p w:rsidR="00776068" w:rsidRPr="00023184" w:rsidRDefault="00776068" w:rsidP="00776068">
            <w:pPr>
              <w:spacing w:after="0" w:line="240" w:lineRule="auto"/>
              <w:rPr>
                <w:rFonts w:ascii="Times New Roman" w:hAnsi="Times New Roman" w:cs="Times New Roman"/>
                <w:sz w:val="28"/>
                <w:szCs w:val="28"/>
                <w:lang w:eastAsia="en-US"/>
              </w:rPr>
            </w:pPr>
            <w:r w:rsidRPr="00023184">
              <w:rPr>
                <w:rFonts w:ascii="Times New Roman" w:hAnsi="Times New Roman" w:cs="Times New Roman"/>
                <w:sz w:val="28"/>
                <w:szCs w:val="28"/>
                <w:lang w:eastAsia="en-US"/>
              </w:rPr>
              <w:t>Количество компьютерных классов в  ОУ</w:t>
            </w:r>
          </w:p>
        </w:tc>
        <w:tc>
          <w:tcPr>
            <w:tcW w:w="1276"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sz w:val="28"/>
                <w:szCs w:val="28"/>
                <w:lang w:eastAsia="en-US"/>
              </w:rPr>
            </w:pPr>
            <w:r w:rsidRPr="00023184">
              <w:rPr>
                <w:rFonts w:ascii="Times New Roman" w:hAnsi="Times New Roman" w:cs="Times New Roman"/>
                <w:sz w:val="28"/>
                <w:szCs w:val="28"/>
                <w:lang w:eastAsia="en-US"/>
              </w:rPr>
              <w:t>2</w:t>
            </w:r>
          </w:p>
        </w:tc>
        <w:tc>
          <w:tcPr>
            <w:tcW w:w="1275"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bCs/>
                <w:sz w:val="28"/>
                <w:szCs w:val="28"/>
                <w:lang w:eastAsia="en-US"/>
              </w:rPr>
            </w:pPr>
            <w:r w:rsidRPr="00023184">
              <w:rPr>
                <w:rFonts w:ascii="Times New Roman" w:hAnsi="Times New Roman" w:cs="Times New Roman"/>
                <w:bCs/>
                <w:sz w:val="28"/>
                <w:szCs w:val="28"/>
                <w:lang w:eastAsia="en-US"/>
              </w:rPr>
              <w:t>2</w:t>
            </w:r>
          </w:p>
        </w:tc>
        <w:tc>
          <w:tcPr>
            <w:tcW w:w="1276"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bCs/>
                <w:sz w:val="28"/>
                <w:szCs w:val="28"/>
                <w:lang w:eastAsia="en-US"/>
              </w:rPr>
            </w:pPr>
            <w:r w:rsidRPr="00023184">
              <w:rPr>
                <w:rFonts w:ascii="Times New Roman" w:hAnsi="Times New Roman" w:cs="Times New Roman"/>
                <w:bCs/>
                <w:sz w:val="28"/>
                <w:szCs w:val="28"/>
                <w:lang w:eastAsia="en-US"/>
              </w:rPr>
              <w:t>2</w:t>
            </w:r>
          </w:p>
        </w:tc>
      </w:tr>
      <w:tr w:rsidR="00776068" w:rsidRPr="00023184" w:rsidTr="005A18A1">
        <w:trPr>
          <w:trHeight w:val="551"/>
        </w:trPr>
        <w:tc>
          <w:tcPr>
            <w:tcW w:w="6062" w:type="dxa"/>
            <w:tcBorders>
              <w:top w:val="single" w:sz="4" w:space="0" w:color="auto"/>
              <w:left w:val="single" w:sz="4" w:space="0" w:color="auto"/>
              <w:bottom w:val="single" w:sz="4" w:space="0" w:color="auto"/>
              <w:right w:val="single" w:sz="4" w:space="0" w:color="auto"/>
            </w:tcBorders>
            <w:hideMark/>
          </w:tcPr>
          <w:p w:rsidR="00776068" w:rsidRPr="00023184" w:rsidRDefault="00776068" w:rsidP="00776068">
            <w:pPr>
              <w:spacing w:after="0" w:line="240" w:lineRule="auto"/>
              <w:rPr>
                <w:rFonts w:ascii="Times New Roman" w:hAnsi="Times New Roman" w:cs="Times New Roman"/>
                <w:sz w:val="28"/>
                <w:szCs w:val="28"/>
                <w:lang w:eastAsia="en-US"/>
              </w:rPr>
            </w:pPr>
            <w:r w:rsidRPr="00023184">
              <w:rPr>
                <w:rFonts w:ascii="Times New Roman" w:hAnsi="Times New Roman" w:cs="Times New Roman"/>
                <w:sz w:val="28"/>
                <w:szCs w:val="28"/>
                <w:lang w:eastAsia="en-US"/>
              </w:rPr>
              <w:t>Количество компьютерных классов в  ОУ с подключением к сети Интернет</w:t>
            </w:r>
          </w:p>
        </w:tc>
        <w:tc>
          <w:tcPr>
            <w:tcW w:w="1276"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sz w:val="28"/>
                <w:szCs w:val="28"/>
                <w:lang w:eastAsia="en-US"/>
              </w:rPr>
            </w:pPr>
            <w:r w:rsidRPr="00023184">
              <w:rPr>
                <w:rFonts w:ascii="Times New Roman" w:hAnsi="Times New Roman" w:cs="Times New Roman"/>
                <w:sz w:val="28"/>
                <w:szCs w:val="28"/>
                <w:lang w:eastAsia="en-US"/>
              </w:rPr>
              <w:t>2</w:t>
            </w:r>
          </w:p>
        </w:tc>
        <w:tc>
          <w:tcPr>
            <w:tcW w:w="1275"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bCs/>
                <w:sz w:val="28"/>
                <w:szCs w:val="28"/>
                <w:lang w:eastAsia="en-US"/>
              </w:rPr>
            </w:pPr>
            <w:r w:rsidRPr="00023184">
              <w:rPr>
                <w:rFonts w:ascii="Times New Roman" w:hAnsi="Times New Roman" w:cs="Times New Roman"/>
                <w:bCs/>
                <w:sz w:val="28"/>
                <w:szCs w:val="28"/>
                <w:lang w:eastAsia="en-US"/>
              </w:rPr>
              <w:t>2</w:t>
            </w:r>
          </w:p>
        </w:tc>
        <w:tc>
          <w:tcPr>
            <w:tcW w:w="1276"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bCs/>
                <w:sz w:val="28"/>
                <w:szCs w:val="28"/>
                <w:lang w:eastAsia="en-US"/>
              </w:rPr>
            </w:pPr>
            <w:r w:rsidRPr="00023184">
              <w:rPr>
                <w:rFonts w:ascii="Times New Roman" w:hAnsi="Times New Roman" w:cs="Times New Roman"/>
                <w:bCs/>
                <w:sz w:val="28"/>
                <w:szCs w:val="28"/>
                <w:lang w:eastAsia="en-US"/>
              </w:rPr>
              <w:t>2</w:t>
            </w:r>
          </w:p>
        </w:tc>
      </w:tr>
      <w:tr w:rsidR="00776068" w:rsidRPr="00023184" w:rsidTr="005A18A1">
        <w:trPr>
          <w:trHeight w:val="248"/>
        </w:trPr>
        <w:tc>
          <w:tcPr>
            <w:tcW w:w="6062" w:type="dxa"/>
            <w:tcBorders>
              <w:top w:val="single" w:sz="4" w:space="0" w:color="auto"/>
              <w:left w:val="single" w:sz="4" w:space="0" w:color="auto"/>
              <w:bottom w:val="single" w:sz="4" w:space="0" w:color="auto"/>
              <w:right w:val="single" w:sz="4" w:space="0" w:color="auto"/>
            </w:tcBorders>
            <w:noWrap/>
            <w:hideMark/>
          </w:tcPr>
          <w:p w:rsidR="00776068" w:rsidRPr="00023184" w:rsidRDefault="00776068" w:rsidP="00776068">
            <w:pPr>
              <w:spacing w:after="0" w:line="240" w:lineRule="auto"/>
              <w:rPr>
                <w:rFonts w:ascii="Times New Roman" w:hAnsi="Times New Roman" w:cs="Times New Roman"/>
                <w:sz w:val="28"/>
                <w:szCs w:val="28"/>
                <w:lang w:eastAsia="en-US"/>
              </w:rPr>
            </w:pPr>
            <w:r w:rsidRPr="00023184">
              <w:rPr>
                <w:rFonts w:ascii="Times New Roman" w:hAnsi="Times New Roman" w:cs="Times New Roman"/>
                <w:sz w:val="28"/>
                <w:szCs w:val="28"/>
                <w:lang w:eastAsia="en-US"/>
              </w:rPr>
              <w:t>Количество компьютеров в ОУ</w:t>
            </w:r>
          </w:p>
        </w:tc>
        <w:tc>
          <w:tcPr>
            <w:tcW w:w="1276"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sz w:val="28"/>
                <w:szCs w:val="28"/>
                <w:lang w:eastAsia="en-US"/>
              </w:rPr>
            </w:pPr>
            <w:r w:rsidRPr="00023184">
              <w:rPr>
                <w:rFonts w:ascii="Times New Roman" w:hAnsi="Times New Roman" w:cs="Times New Roman"/>
                <w:sz w:val="28"/>
                <w:szCs w:val="28"/>
                <w:lang w:eastAsia="en-US"/>
              </w:rPr>
              <w:t>41</w:t>
            </w:r>
          </w:p>
        </w:tc>
        <w:tc>
          <w:tcPr>
            <w:tcW w:w="1275"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bCs/>
                <w:sz w:val="28"/>
                <w:szCs w:val="28"/>
                <w:lang w:eastAsia="en-US"/>
              </w:rPr>
            </w:pPr>
            <w:r w:rsidRPr="00023184">
              <w:rPr>
                <w:rFonts w:ascii="Times New Roman" w:hAnsi="Times New Roman" w:cs="Times New Roman"/>
                <w:bCs/>
                <w:sz w:val="28"/>
                <w:szCs w:val="28"/>
                <w:lang w:eastAsia="en-US"/>
              </w:rPr>
              <w:t>46</w:t>
            </w:r>
          </w:p>
        </w:tc>
        <w:tc>
          <w:tcPr>
            <w:tcW w:w="1276"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bCs/>
                <w:sz w:val="28"/>
                <w:szCs w:val="28"/>
                <w:lang w:eastAsia="en-US"/>
              </w:rPr>
            </w:pPr>
            <w:r w:rsidRPr="00023184">
              <w:rPr>
                <w:rFonts w:ascii="Times New Roman" w:hAnsi="Times New Roman" w:cs="Times New Roman"/>
                <w:bCs/>
                <w:sz w:val="28"/>
                <w:szCs w:val="28"/>
                <w:lang w:eastAsia="en-US"/>
              </w:rPr>
              <w:t>41</w:t>
            </w:r>
          </w:p>
        </w:tc>
      </w:tr>
      <w:tr w:rsidR="00776068" w:rsidRPr="00023184" w:rsidTr="005A18A1">
        <w:trPr>
          <w:trHeight w:val="420"/>
        </w:trPr>
        <w:tc>
          <w:tcPr>
            <w:tcW w:w="6062" w:type="dxa"/>
            <w:tcBorders>
              <w:top w:val="single" w:sz="4" w:space="0" w:color="auto"/>
              <w:left w:val="single" w:sz="4" w:space="0" w:color="auto"/>
              <w:bottom w:val="single" w:sz="4" w:space="0" w:color="auto"/>
              <w:right w:val="single" w:sz="4" w:space="0" w:color="auto"/>
            </w:tcBorders>
            <w:hideMark/>
          </w:tcPr>
          <w:p w:rsidR="00776068" w:rsidRPr="00023184" w:rsidRDefault="00776068" w:rsidP="00776068">
            <w:pPr>
              <w:spacing w:after="0" w:line="240" w:lineRule="auto"/>
              <w:rPr>
                <w:rFonts w:ascii="Times New Roman" w:hAnsi="Times New Roman" w:cs="Times New Roman"/>
                <w:sz w:val="28"/>
                <w:szCs w:val="28"/>
                <w:lang w:eastAsia="en-US"/>
              </w:rPr>
            </w:pPr>
            <w:r w:rsidRPr="00023184">
              <w:rPr>
                <w:rFonts w:ascii="Times New Roman" w:hAnsi="Times New Roman" w:cs="Times New Roman"/>
                <w:sz w:val="28"/>
                <w:szCs w:val="28"/>
                <w:lang w:eastAsia="en-US"/>
              </w:rPr>
              <w:t xml:space="preserve">Количество компьютеров в ОУ, участвующих </w:t>
            </w:r>
          </w:p>
          <w:p w:rsidR="00776068" w:rsidRPr="00023184" w:rsidRDefault="00776068" w:rsidP="00776068">
            <w:pPr>
              <w:spacing w:after="0" w:line="240" w:lineRule="auto"/>
              <w:rPr>
                <w:rFonts w:ascii="Times New Roman" w:hAnsi="Times New Roman" w:cs="Times New Roman"/>
                <w:sz w:val="28"/>
                <w:szCs w:val="28"/>
                <w:lang w:eastAsia="en-US"/>
              </w:rPr>
            </w:pPr>
            <w:r w:rsidRPr="00023184">
              <w:rPr>
                <w:rFonts w:ascii="Times New Roman" w:hAnsi="Times New Roman" w:cs="Times New Roman"/>
                <w:sz w:val="28"/>
                <w:szCs w:val="28"/>
                <w:lang w:eastAsia="en-US"/>
              </w:rPr>
              <w:t>в учебном процессе</w:t>
            </w:r>
          </w:p>
        </w:tc>
        <w:tc>
          <w:tcPr>
            <w:tcW w:w="1276"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sz w:val="28"/>
                <w:szCs w:val="28"/>
                <w:lang w:eastAsia="en-US"/>
              </w:rPr>
            </w:pPr>
            <w:r w:rsidRPr="00023184">
              <w:rPr>
                <w:rFonts w:ascii="Times New Roman" w:hAnsi="Times New Roman" w:cs="Times New Roman"/>
                <w:sz w:val="28"/>
                <w:szCs w:val="28"/>
                <w:lang w:eastAsia="en-US"/>
              </w:rPr>
              <w:t>30</w:t>
            </w:r>
          </w:p>
        </w:tc>
        <w:tc>
          <w:tcPr>
            <w:tcW w:w="1275"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bCs/>
                <w:sz w:val="28"/>
                <w:szCs w:val="28"/>
                <w:lang w:eastAsia="en-US"/>
              </w:rPr>
            </w:pPr>
            <w:r w:rsidRPr="00023184">
              <w:rPr>
                <w:rFonts w:ascii="Times New Roman" w:hAnsi="Times New Roman" w:cs="Times New Roman"/>
                <w:bCs/>
                <w:sz w:val="28"/>
                <w:szCs w:val="28"/>
                <w:lang w:eastAsia="en-US"/>
              </w:rPr>
              <w:t>34</w:t>
            </w:r>
          </w:p>
        </w:tc>
        <w:tc>
          <w:tcPr>
            <w:tcW w:w="1276"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bCs/>
                <w:sz w:val="28"/>
                <w:szCs w:val="28"/>
                <w:lang w:eastAsia="en-US"/>
              </w:rPr>
            </w:pPr>
            <w:r w:rsidRPr="00023184">
              <w:rPr>
                <w:rFonts w:ascii="Times New Roman" w:hAnsi="Times New Roman" w:cs="Times New Roman"/>
                <w:bCs/>
                <w:sz w:val="28"/>
                <w:szCs w:val="28"/>
                <w:lang w:eastAsia="en-US"/>
              </w:rPr>
              <w:t>38</w:t>
            </w:r>
          </w:p>
        </w:tc>
      </w:tr>
      <w:tr w:rsidR="00776068" w:rsidRPr="00023184" w:rsidTr="005A18A1">
        <w:trPr>
          <w:trHeight w:val="273"/>
        </w:trPr>
        <w:tc>
          <w:tcPr>
            <w:tcW w:w="6062" w:type="dxa"/>
            <w:tcBorders>
              <w:top w:val="single" w:sz="4" w:space="0" w:color="auto"/>
              <w:left w:val="single" w:sz="4" w:space="0" w:color="auto"/>
              <w:bottom w:val="single" w:sz="4" w:space="0" w:color="auto"/>
              <w:right w:val="single" w:sz="4" w:space="0" w:color="auto"/>
            </w:tcBorders>
            <w:noWrap/>
            <w:hideMark/>
          </w:tcPr>
          <w:p w:rsidR="00776068" w:rsidRPr="00023184" w:rsidRDefault="00776068" w:rsidP="00776068">
            <w:pPr>
              <w:spacing w:after="0" w:line="240" w:lineRule="auto"/>
              <w:rPr>
                <w:rFonts w:ascii="Times New Roman" w:hAnsi="Times New Roman" w:cs="Times New Roman"/>
                <w:sz w:val="28"/>
                <w:szCs w:val="28"/>
                <w:lang w:eastAsia="en-US"/>
              </w:rPr>
            </w:pPr>
            <w:r w:rsidRPr="00023184">
              <w:rPr>
                <w:rFonts w:ascii="Times New Roman" w:hAnsi="Times New Roman" w:cs="Times New Roman"/>
                <w:sz w:val="28"/>
                <w:szCs w:val="28"/>
                <w:lang w:eastAsia="en-US"/>
              </w:rPr>
              <w:t>Количество учащихся на 1 компьютер</w:t>
            </w:r>
          </w:p>
        </w:tc>
        <w:tc>
          <w:tcPr>
            <w:tcW w:w="1276"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sz w:val="28"/>
                <w:szCs w:val="28"/>
                <w:lang w:eastAsia="en-US"/>
              </w:rPr>
            </w:pPr>
            <w:r w:rsidRPr="00023184">
              <w:rPr>
                <w:rFonts w:ascii="Times New Roman" w:hAnsi="Times New Roman" w:cs="Times New Roman"/>
                <w:sz w:val="28"/>
                <w:szCs w:val="28"/>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bCs/>
                <w:sz w:val="28"/>
                <w:szCs w:val="28"/>
                <w:lang w:eastAsia="en-US"/>
              </w:rPr>
            </w:pPr>
            <w:r w:rsidRPr="00023184">
              <w:rPr>
                <w:rFonts w:ascii="Times New Roman" w:hAnsi="Times New Roman" w:cs="Times New Roman"/>
                <w:bCs/>
                <w:sz w:val="28"/>
                <w:szCs w:val="28"/>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bCs/>
                <w:sz w:val="28"/>
                <w:szCs w:val="28"/>
                <w:lang w:eastAsia="en-US"/>
              </w:rPr>
            </w:pPr>
            <w:r w:rsidRPr="00023184">
              <w:rPr>
                <w:rFonts w:ascii="Times New Roman" w:hAnsi="Times New Roman" w:cs="Times New Roman"/>
                <w:bCs/>
                <w:sz w:val="28"/>
                <w:szCs w:val="28"/>
                <w:lang w:eastAsia="en-US"/>
              </w:rPr>
              <w:t>3</w:t>
            </w:r>
          </w:p>
        </w:tc>
      </w:tr>
      <w:tr w:rsidR="00776068" w:rsidRPr="00023184" w:rsidTr="005A18A1">
        <w:trPr>
          <w:trHeight w:val="645"/>
        </w:trPr>
        <w:tc>
          <w:tcPr>
            <w:tcW w:w="6062" w:type="dxa"/>
            <w:tcBorders>
              <w:top w:val="single" w:sz="4" w:space="0" w:color="auto"/>
              <w:left w:val="single" w:sz="4" w:space="0" w:color="auto"/>
              <w:bottom w:val="single" w:sz="4" w:space="0" w:color="auto"/>
              <w:right w:val="single" w:sz="4" w:space="0" w:color="auto"/>
            </w:tcBorders>
            <w:hideMark/>
          </w:tcPr>
          <w:p w:rsidR="00776068" w:rsidRPr="00023184" w:rsidRDefault="00776068" w:rsidP="00776068">
            <w:pPr>
              <w:spacing w:after="0" w:line="240" w:lineRule="auto"/>
              <w:rPr>
                <w:rFonts w:ascii="Times New Roman" w:hAnsi="Times New Roman" w:cs="Times New Roman"/>
                <w:sz w:val="28"/>
                <w:szCs w:val="28"/>
                <w:lang w:eastAsia="en-US"/>
              </w:rPr>
            </w:pPr>
            <w:r w:rsidRPr="00023184">
              <w:rPr>
                <w:rFonts w:ascii="Times New Roman" w:hAnsi="Times New Roman" w:cs="Times New Roman"/>
                <w:sz w:val="28"/>
                <w:szCs w:val="28"/>
                <w:lang w:eastAsia="en-US"/>
              </w:rPr>
              <w:t>Количество дисциплин, изучаемых в школах с использованием ИКТ (среднестатистический показатель)</w:t>
            </w:r>
          </w:p>
        </w:tc>
        <w:tc>
          <w:tcPr>
            <w:tcW w:w="1276"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sz w:val="28"/>
                <w:szCs w:val="28"/>
                <w:lang w:eastAsia="en-US"/>
              </w:rPr>
            </w:pPr>
            <w:r w:rsidRPr="00023184">
              <w:rPr>
                <w:rFonts w:ascii="Times New Roman" w:hAnsi="Times New Roman" w:cs="Times New Roman"/>
                <w:sz w:val="28"/>
                <w:szCs w:val="28"/>
                <w:lang w:eastAsia="en-US"/>
              </w:rPr>
              <w:t>8</w:t>
            </w:r>
          </w:p>
        </w:tc>
        <w:tc>
          <w:tcPr>
            <w:tcW w:w="1275"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bCs/>
                <w:sz w:val="28"/>
                <w:szCs w:val="28"/>
                <w:lang w:eastAsia="en-US"/>
              </w:rPr>
            </w:pPr>
            <w:r w:rsidRPr="00023184">
              <w:rPr>
                <w:rFonts w:ascii="Times New Roman" w:hAnsi="Times New Roman" w:cs="Times New Roman"/>
                <w:bCs/>
                <w:sz w:val="28"/>
                <w:szCs w:val="28"/>
                <w:lang w:eastAsia="en-US"/>
              </w:rPr>
              <w:t>9</w:t>
            </w:r>
          </w:p>
        </w:tc>
        <w:tc>
          <w:tcPr>
            <w:tcW w:w="1276"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bCs/>
                <w:sz w:val="28"/>
                <w:szCs w:val="28"/>
                <w:lang w:eastAsia="en-US"/>
              </w:rPr>
            </w:pPr>
            <w:r w:rsidRPr="00023184">
              <w:rPr>
                <w:rFonts w:ascii="Times New Roman" w:hAnsi="Times New Roman" w:cs="Times New Roman"/>
                <w:bCs/>
                <w:sz w:val="28"/>
                <w:szCs w:val="28"/>
                <w:lang w:eastAsia="en-US"/>
              </w:rPr>
              <w:t>9</w:t>
            </w:r>
          </w:p>
        </w:tc>
      </w:tr>
      <w:tr w:rsidR="00776068" w:rsidRPr="00023184" w:rsidTr="005A18A1">
        <w:trPr>
          <w:trHeight w:val="416"/>
        </w:trPr>
        <w:tc>
          <w:tcPr>
            <w:tcW w:w="6062" w:type="dxa"/>
            <w:tcBorders>
              <w:top w:val="single" w:sz="4" w:space="0" w:color="auto"/>
              <w:left w:val="single" w:sz="4" w:space="0" w:color="auto"/>
              <w:bottom w:val="single" w:sz="4" w:space="0" w:color="auto"/>
              <w:right w:val="single" w:sz="4" w:space="0" w:color="auto"/>
            </w:tcBorders>
            <w:hideMark/>
          </w:tcPr>
          <w:p w:rsidR="00776068" w:rsidRPr="00023184" w:rsidRDefault="00776068" w:rsidP="00776068">
            <w:pPr>
              <w:spacing w:after="0" w:line="240" w:lineRule="auto"/>
              <w:rPr>
                <w:rFonts w:ascii="Times New Roman" w:hAnsi="Times New Roman" w:cs="Times New Roman"/>
                <w:sz w:val="28"/>
                <w:szCs w:val="28"/>
                <w:lang w:eastAsia="en-US"/>
              </w:rPr>
            </w:pPr>
            <w:r w:rsidRPr="00023184">
              <w:rPr>
                <w:rFonts w:ascii="Times New Roman" w:hAnsi="Times New Roman" w:cs="Times New Roman"/>
                <w:sz w:val="28"/>
                <w:szCs w:val="28"/>
                <w:lang w:eastAsia="en-US"/>
              </w:rPr>
              <w:t>Доля электронных учебников и пособий в общем числе учебных пособий (%)</w:t>
            </w:r>
          </w:p>
        </w:tc>
        <w:tc>
          <w:tcPr>
            <w:tcW w:w="1276"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sz w:val="28"/>
                <w:szCs w:val="28"/>
                <w:lang w:eastAsia="en-US"/>
              </w:rPr>
            </w:pPr>
            <w:r w:rsidRPr="00023184">
              <w:rPr>
                <w:rFonts w:ascii="Times New Roman" w:hAnsi="Times New Roman" w:cs="Times New Roman"/>
                <w:sz w:val="28"/>
                <w:szCs w:val="28"/>
                <w:lang w:eastAsia="en-US"/>
              </w:rPr>
              <w:t>0</w:t>
            </w:r>
          </w:p>
        </w:tc>
        <w:tc>
          <w:tcPr>
            <w:tcW w:w="1275"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bCs/>
                <w:sz w:val="28"/>
                <w:szCs w:val="28"/>
                <w:lang w:eastAsia="en-US"/>
              </w:rPr>
            </w:pPr>
            <w:r w:rsidRPr="00023184">
              <w:rPr>
                <w:rFonts w:ascii="Times New Roman" w:hAnsi="Times New Roman" w:cs="Times New Roman"/>
                <w:bCs/>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bCs/>
                <w:sz w:val="28"/>
                <w:szCs w:val="28"/>
                <w:lang w:eastAsia="en-US"/>
              </w:rPr>
            </w:pPr>
            <w:r w:rsidRPr="00023184">
              <w:rPr>
                <w:rFonts w:ascii="Times New Roman" w:hAnsi="Times New Roman" w:cs="Times New Roman"/>
                <w:bCs/>
                <w:sz w:val="28"/>
                <w:szCs w:val="28"/>
                <w:lang w:eastAsia="en-US"/>
              </w:rPr>
              <w:t>0</w:t>
            </w:r>
          </w:p>
        </w:tc>
      </w:tr>
      <w:tr w:rsidR="00776068" w:rsidRPr="00023184" w:rsidTr="005A18A1">
        <w:trPr>
          <w:trHeight w:val="438"/>
        </w:trPr>
        <w:tc>
          <w:tcPr>
            <w:tcW w:w="6062" w:type="dxa"/>
            <w:tcBorders>
              <w:top w:val="single" w:sz="4" w:space="0" w:color="auto"/>
              <w:left w:val="single" w:sz="4" w:space="0" w:color="auto"/>
              <w:bottom w:val="single" w:sz="4" w:space="0" w:color="auto"/>
              <w:right w:val="single" w:sz="4" w:space="0" w:color="auto"/>
            </w:tcBorders>
            <w:hideMark/>
          </w:tcPr>
          <w:p w:rsidR="00776068" w:rsidRPr="00023184" w:rsidRDefault="00776068" w:rsidP="00776068">
            <w:pPr>
              <w:spacing w:after="0" w:line="240" w:lineRule="auto"/>
              <w:rPr>
                <w:rFonts w:ascii="Times New Roman" w:hAnsi="Times New Roman" w:cs="Times New Roman"/>
                <w:sz w:val="28"/>
                <w:szCs w:val="28"/>
                <w:lang w:eastAsia="en-US"/>
              </w:rPr>
            </w:pPr>
            <w:r w:rsidRPr="00023184">
              <w:rPr>
                <w:rFonts w:ascii="Times New Roman" w:hAnsi="Times New Roman" w:cs="Times New Roman"/>
                <w:sz w:val="28"/>
                <w:szCs w:val="28"/>
                <w:lang w:eastAsia="en-US"/>
              </w:rPr>
              <w:t>Количество обучающихся, являющихся пользователями дистанционного обучения</w:t>
            </w:r>
          </w:p>
        </w:tc>
        <w:tc>
          <w:tcPr>
            <w:tcW w:w="1276"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sz w:val="28"/>
                <w:szCs w:val="28"/>
                <w:lang w:eastAsia="en-US"/>
              </w:rPr>
            </w:pPr>
            <w:r w:rsidRPr="00023184">
              <w:rPr>
                <w:rFonts w:ascii="Times New Roman" w:hAnsi="Times New Roman" w:cs="Times New Roman"/>
                <w:sz w:val="28"/>
                <w:szCs w:val="28"/>
                <w:lang w:eastAsia="en-US"/>
              </w:rPr>
              <w:t>0</w:t>
            </w:r>
          </w:p>
        </w:tc>
        <w:tc>
          <w:tcPr>
            <w:tcW w:w="1275"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bCs/>
                <w:sz w:val="28"/>
                <w:szCs w:val="28"/>
                <w:lang w:eastAsia="en-US"/>
              </w:rPr>
            </w:pPr>
            <w:r w:rsidRPr="00023184">
              <w:rPr>
                <w:rFonts w:ascii="Times New Roman" w:hAnsi="Times New Roman" w:cs="Times New Roman"/>
                <w:bCs/>
                <w:sz w:val="28"/>
                <w:szCs w:val="28"/>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bCs/>
                <w:sz w:val="28"/>
                <w:szCs w:val="28"/>
                <w:lang w:eastAsia="en-US"/>
              </w:rPr>
            </w:pPr>
            <w:r w:rsidRPr="00023184">
              <w:rPr>
                <w:rFonts w:ascii="Times New Roman" w:hAnsi="Times New Roman" w:cs="Times New Roman"/>
                <w:bCs/>
                <w:sz w:val="28"/>
                <w:szCs w:val="28"/>
                <w:lang w:eastAsia="en-US"/>
              </w:rPr>
              <w:t>1</w:t>
            </w:r>
          </w:p>
        </w:tc>
      </w:tr>
      <w:tr w:rsidR="00776068" w:rsidRPr="00023184" w:rsidTr="005A18A1">
        <w:trPr>
          <w:trHeight w:val="432"/>
        </w:trPr>
        <w:tc>
          <w:tcPr>
            <w:tcW w:w="6062" w:type="dxa"/>
            <w:tcBorders>
              <w:top w:val="single" w:sz="4" w:space="0" w:color="auto"/>
              <w:left w:val="single" w:sz="4" w:space="0" w:color="auto"/>
              <w:bottom w:val="single" w:sz="4" w:space="0" w:color="auto"/>
              <w:right w:val="single" w:sz="4" w:space="0" w:color="auto"/>
            </w:tcBorders>
            <w:hideMark/>
          </w:tcPr>
          <w:p w:rsidR="00776068" w:rsidRPr="00023184" w:rsidRDefault="00776068" w:rsidP="00776068">
            <w:pPr>
              <w:spacing w:after="0" w:line="240" w:lineRule="auto"/>
              <w:rPr>
                <w:rFonts w:ascii="Times New Roman" w:hAnsi="Times New Roman" w:cs="Times New Roman"/>
                <w:sz w:val="28"/>
                <w:szCs w:val="28"/>
                <w:lang w:eastAsia="en-US"/>
              </w:rPr>
            </w:pPr>
            <w:r w:rsidRPr="00023184">
              <w:rPr>
                <w:rFonts w:ascii="Times New Roman" w:hAnsi="Times New Roman" w:cs="Times New Roman"/>
                <w:sz w:val="28"/>
                <w:szCs w:val="28"/>
                <w:lang w:eastAsia="en-US"/>
              </w:rPr>
              <w:t>Количество педагогов ОУ, являющихся пользователями дистанционного обучения</w:t>
            </w:r>
          </w:p>
        </w:tc>
        <w:tc>
          <w:tcPr>
            <w:tcW w:w="1276"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sz w:val="28"/>
                <w:szCs w:val="28"/>
                <w:lang w:eastAsia="en-US"/>
              </w:rPr>
            </w:pPr>
            <w:r w:rsidRPr="00023184">
              <w:rPr>
                <w:rFonts w:ascii="Times New Roman" w:hAnsi="Times New Roman" w:cs="Times New Roman"/>
                <w:sz w:val="28"/>
                <w:szCs w:val="28"/>
                <w:lang w:eastAsia="en-US"/>
              </w:rPr>
              <w:t>12</w:t>
            </w:r>
          </w:p>
        </w:tc>
        <w:tc>
          <w:tcPr>
            <w:tcW w:w="1275"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bCs/>
                <w:sz w:val="28"/>
                <w:szCs w:val="28"/>
                <w:lang w:eastAsia="en-US"/>
              </w:rPr>
            </w:pPr>
            <w:r w:rsidRPr="00023184">
              <w:rPr>
                <w:rFonts w:ascii="Times New Roman" w:hAnsi="Times New Roman" w:cs="Times New Roman"/>
                <w:bCs/>
                <w:sz w:val="28"/>
                <w:szCs w:val="28"/>
                <w:lang w:eastAsia="en-US"/>
              </w:rPr>
              <w:t>9</w:t>
            </w:r>
          </w:p>
        </w:tc>
        <w:tc>
          <w:tcPr>
            <w:tcW w:w="1276"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bCs/>
                <w:sz w:val="28"/>
                <w:szCs w:val="28"/>
                <w:lang w:eastAsia="en-US"/>
              </w:rPr>
            </w:pPr>
            <w:r w:rsidRPr="00023184">
              <w:rPr>
                <w:rFonts w:ascii="Times New Roman" w:hAnsi="Times New Roman" w:cs="Times New Roman"/>
                <w:bCs/>
                <w:sz w:val="28"/>
                <w:szCs w:val="28"/>
                <w:lang w:eastAsia="en-US"/>
              </w:rPr>
              <w:t>10</w:t>
            </w:r>
          </w:p>
        </w:tc>
      </w:tr>
      <w:tr w:rsidR="00776068" w:rsidRPr="00023184" w:rsidTr="005A18A1">
        <w:trPr>
          <w:trHeight w:val="244"/>
        </w:trPr>
        <w:tc>
          <w:tcPr>
            <w:tcW w:w="6062" w:type="dxa"/>
            <w:tcBorders>
              <w:top w:val="single" w:sz="4" w:space="0" w:color="auto"/>
              <w:left w:val="single" w:sz="4" w:space="0" w:color="auto"/>
              <w:bottom w:val="single" w:sz="4" w:space="0" w:color="auto"/>
              <w:right w:val="single" w:sz="4" w:space="0" w:color="auto"/>
            </w:tcBorders>
            <w:hideMark/>
          </w:tcPr>
          <w:p w:rsidR="00776068" w:rsidRPr="00023184" w:rsidRDefault="00776068" w:rsidP="00776068">
            <w:pPr>
              <w:spacing w:after="0" w:line="240" w:lineRule="auto"/>
              <w:rPr>
                <w:rFonts w:ascii="Times New Roman" w:hAnsi="Times New Roman" w:cs="Times New Roman"/>
                <w:sz w:val="28"/>
                <w:szCs w:val="28"/>
                <w:lang w:eastAsia="en-US"/>
              </w:rPr>
            </w:pPr>
            <w:r w:rsidRPr="00023184">
              <w:rPr>
                <w:rFonts w:ascii="Times New Roman" w:hAnsi="Times New Roman" w:cs="Times New Roman"/>
                <w:sz w:val="28"/>
                <w:szCs w:val="28"/>
                <w:lang w:eastAsia="en-US"/>
              </w:rPr>
              <w:t>Количество педагогов, имеющих собственные разработки с использованием ИКТ (авторские программы, методики и др.)</w:t>
            </w:r>
          </w:p>
        </w:tc>
        <w:tc>
          <w:tcPr>
            <w:tcW w:w="1276"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sz w:val="28"/>
                <w:szCs w:val="28"/>
                <w:lang w:eastAsia="en-US"/>
              </w:rPr>
            </w:pPr>
            <w:r w:rsidRPr="00023184">
              <w:rPr>
                <w:rFonts w:ascii="Times New Roman" w:hAnsi="Times New Roman" w:cs="Times New Roman"/>
                <w:sz w:val="28"/>
                <w:szCs w:val="28"/>
                <w:lang w:eastAsia="en-US"/>
              </w:rPr>
              <w:t>9</w:t>
            </w:r>
          </w:p>
        </w:tc>
        <w:tc>
          <w:tcPr>
            <w:tcW w:w="1275"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bCs/>
                <w:sz w:val="28"/>
                <w:szCs w:val="28"/>
                <w:lang w:eastAsia="en-US"/>
              </w:rPr>
            </w:pPr>
            <w:r w:rsidRPr="00023184">
              <w:rPr>
                <w:rFonts w:ascii="Times New Roman" w:hAnsi="Times New Roman" w:cs="Times New Roman"/>
                <w:bCs/>
                <w:sz w:val="28"/>
                <w:szCs w:val="28"/>
                <w:lang w:eastAsia="en-US"/>
              </w:rPr>
              <w:t>9</w:t>
            </w:r>
          </w:p>
        </w:tc>
        <w:tc>
          <w:tcPr>
            <w:tcW w:w="1276"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bCs/>
                <w:sz w:val="28"/>
                <w:szCs w:val="28"/>
                <w:lang w:eastAsia="en-US"/>
              </w:rPr>
            </w:pPr>
            <w:r w:rsidRPr="00023184">
              <w:rPr>
                <w:rFonts w:ascii="Times New Roman" w:hAnsi="Times New Roman" w:cs="Times New Roman"/>
                <w:bCs/>
                <w:sz w:val="28"/>
                <w:szCs w:val="28"/>
                <w:lang w:eastAsia="en-US"/>
              </w:rPr>
              <w:t>12</w:t>
            </w:r>
          </w:p>
        </w:tc>
      </w:tr>
      <w:tr w:rsidR="00776068" w:rsidRPr="00023184" w:rsidTr="005A18A1">
        <w:trPr>
          <w:trHeight w:val="859"/>
        </w:trPr>
        <w:tc>
          <w:tcPr>
            <w:tcW w:w="6062" w:type="dxa"/>
            <w:tcBorders>
              <w:top w:val="single" w:sz="4" w:space="0" w:color="auto"/>
              <w:left w:val="single" w:sz="4" w:space="0" w:color="auto"/>
              <w:bottom w:val="single" w:sz="4" w:space="0" w:color="auto"/>
              <w:right w:val="single" w:sz="4" w:space="0" w:color="auto"/>
            </w:tcBorders>
            <w:hideMark/>
          </w:tcPr>
          <w:p w:rsidR="00776068" w:rsidRPr="00023184" w:rsidRDefault="00776068" w:rsidP="00776068">
            <w:pPr>
              <w:spacing w:after="0" w:line="240" w:lineRule="auto"/>
              <w:rPr>
                <w:rFonts w:ascii="Times New Roman" w:hAnsi="Times New Roman" w:cs="Times New Roman"/>
                <w:sz w:val="28"/>
                <w:szCs w:val="28"/>
                <w:lang w:eastAsia="en-US"/>
              </w:rPr>
            </w:pPr>
            <w:r w:rsidRPr="00023184">
              <w:rPr>
                <w:rFonts w:ascii="Times New Roman" w:hAnsi="Times New Roman" w:cs="Times New Roman"/>
                <w:sz w:val="28"/>
                <w:szCs w:val="28"/>
                <w:lang w:eastAsia="en-US"/>
              </w:rPr>
              <w:t>Количество педагогов, пользователей Единой коллекции цифровых образовательных ресурсов (http://school-collection.edu.ru/)</w:t>
            </w:r>
          </w:p>
        </w:tc>
        <w:tc>
          <w:tcPr>
            <w:tcW w:w="1276"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sz w:val="28"/>
                <w:szCs w:val="28"/>
                <w:lang w:eastAsia="en-US"/>
              </w:rPr>
            </w:pPr>
            <w:r w:rsidRPr="00023184">
              <w:rPr>
                <w:rFonts w:ascii="Times New Roman" w:hAnsi="Times New Roman" w:cs="Times New Roman"/>
                <w:sz w:val="28"/>
                <w:szCs w:val="28"/>
                <w:lang w:eastAsia="en-US"/>
              </w:rPr>
              <w:t>9</w:t>
            </w:r>
          </w:p>
        </w:tc>
        <w:tc>
          <w:tcPr>
            <w:tcW w:w="1275"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bCs/>
                <w:sz w:val="28"/>
                <w:szCs w:val="28"/>
                <w:lang w:eastAsia="en-US"/>
              </w:rPr>
            </w:pPr>
            <w:r w:rsidRPr="00023184">
              <w:rPr>
                <w:rFonts w:ascii="Times New Roman" w:hAnsi="Times New Roman" w:cs="Times New Roman"/>
                <w:bCs/>
                <w:sz w:val="28"/>
                <w:szCs w:val="28"/>
                <w:lang w:eastAsia="en-US"/>
              </w:rPr>
              <w:t>9</w:t>
            </w:r>
          </w:p>
        </w:tc>
        <w:tc>
          <w:tcPr>
            <w:tcW w:w="1276"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bCs/>
                <w:sz w:val="28"/>
                <w:szCs w:val="28"/>
                <w:lang w:eastAsia="en-US"/>
              </w:rPr>
            </w:pPr>
            <w:r w:rsidRPr="00023184">
              <w:rPr>
                <w:rFonts w:ascii="Times New Roman" w:hAnsi="Times New Roman" w:cs="Times New Roman"/>
                <w:bCs/>
                <w:sz w:val="28"/>
                <w:szCs w:val="28"/>
                <w:lang w:eastAsia="en-US"/>
              </w:rPr>
              <w:t>10</w:t>
            </w:r>
          </w:p>
        </w:tc>
      </w:tr>
      <w:tr w:rsidR="00776068" w:rsidRPr="00023184" w:rsidTr="005A18A1">
        <w:trPr>
          <w:trHeight w:val="501"/>
        </w:trPr>
        <w:tc>
          <w:tcPr>
            <w:tcW w:w="6062" w:type="dxa"/>
            <w:tcBorders>
              <w:top w:val="single" w:sz="4" w:space="0" w:color="auto"/>
              <w:left w:val="single" w:sz="4" w:space="0" w:color="auto"/>
              <w:bottom w:val="single" w:sz="4" w:space="0" w:color="auto"/>
              <w:right w:val="single" w:sz="4" w:space="0" w:color="auto"/>
            </w:tcBorders>
            <w:hideMark/>
          </w:tcPr>
          <w:p w:rsidR="00776068" w:rsidRPr="00023184" w:rsidRDefault="00776068" w:rsidP="00776068">
            <w:pPr>
              <w:spacing w:after="0" w:line="240" w:lineRule="auto"/>
              <w:rPr>
                <w:rFonts w:ascii="Times New Roman" w:hAnsi="Times New Roman" w:cs="Times New Roman"/>
                <w:sz w:val="28"/>
                <w:szCs w:val="28"/>
                <w:lang w:eastAsia="en-US"/>
              </w:rPr>
            </w:pPr>
            <w:r w:rsidRPr="00023184">
              <w:rPr>
                <w:rFonts w:ascii="Times New Roman" w:hAnsi="Times New Roman" w:cs="Times New Roman"/>
                <w:sz w:val="28"/>
                <w:szCs w:val="28"/>
                <w:lang w:eastAsia="en-US"/>
              </w:rPr>
              <w:t>Количество проектов, выполненных педагогами школы с использованием ИКТ</w:t>
            </w:r>
          </w:p>
        </w:tc>
        <w:tc>
          <w:tcPr>
            <w:tcW w:w="1276"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sz w:val="28"/>
                <w:szCs w:val="28"/>
                <w:lang w:eastAsia="en-US"/>
              </w:rPr>
            </w:pPr>
            <w:r w:rsidRPr="00023184">
              <w:rPr>
                <w:rFonts w:ascii="Times New Roman" w:hAnsi="Times New Roman" w:cs="Times New Roman"/>
                <w:sz w:val="28"/>
                <w:szCs w:val="28"/>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bCs/>
                <w:sz w:val="28"/>
                <w:szCs w:val="28"/>
                <w:lang w:eastAsia="en-US"/>
              </w:rPr>
            </w:pPr>
            <w:r w:rsidRPr="00023184">
              <w:rPr>
                <w:rFonts w:ascii="Times New Roman" w:hAnsi="Times New Roman" w:cs="Times New Roman"/>
                <w:bCs/>
                <w:sz w:val="28"/>
                <w:szCs w:val="28"/>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bCs/>
                <w:sz w:val="28"/>
                <w:szCs w:val="28"/>
                <w:lang w:eastAsia="en-US"/>
              </w:rPr>
            </w:pPr>
            <w:r w:rsidRPr="00023184">
              <w:rPr>
                <w:rFonts w:ascii="Times New Roman" w:hAnsi="Times New Roman" w:cs="Times New Roman"/>
                <w:bCs/>
                <w:sz w:val="28"/>
                <w:szCs w:val="28"/>
                <w:lang w:eastAsia="en-US"/>
              </w:rPr>
              <w:t>7</w:t>
            </w:r>
          </w:p>
        </w:tc>
      </w:tr>
      <w:tr w:rsidR="00776068" w:rsidRPr="00023184" w:rsidTr="005A18A1">
        <w:trPr>
          <w:trHeight w:val="640"/>
        </w:trPr>
        <w:tc>
          <w:tcPr>
            <w:tcW w:w="6062" w:type="dxa"/>
            <w:tcBorders>
              <w:top w:val="single" w:sz="4" w:space="0" w:color="auto"/>
              <w:left w:val="single" w:sz="4" w:space="0" w:color="auto"/>
              <w:bottom w:val="single" w:sz="4" w:space="0" w:color="auto"/>
              <w:right w:val="single" w:sz="4" w:space="0" w:color="auto"/>
            </w:tcBorders>
            <w:hideMark/>
          </w:tcPr>
          <w:p w:rsidR="00776068" w:rsidRPr="00023184" w:rsidRDefault="00776068" w:rsidP="00776068">
            <w:pPr>
              <w:spacing w:after="0" w:line="240" w:lineRule="auto"/>
              <w:rPr>
                <w:rFonts w:ascii="Times New Roman" w:hAnsi="Times New Roman" w:cs="Times New Roman"/>
                <w:sz w:val="28"/>
                <w:szCs w:val="28"/>
                <w:lang w:eastAsia="en-US"/>
              </w:rPr>
            </w:pPr>
            <w:r w:rsidRPr="00023184">
              <w:rPr>
                <w:rFonts w:ascii="Times New Roman" w:hAnsi="Times New Roman" w:cs="Times New Roman"/>
                <w:sz w:val="28"/>
                <w:szCs w:val="28"/>
                <w:lang w:eastAsia="en-US"/>
              </w:rPr>
              <w:t>Количество проектов, выполненных учащимися ОУ с использованием ИКТ и успешно прошедших экспертизу</w:t>
            </w:r>
          </w:p>
        </w:tc>
        <w:tc>
          <w:tcPr>
            <w:tcW w:w="1276"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sz w:val="28"/>
                <w:szCs w:val="28"/>
                <w:lang w:eastAsia="en-US"/>
              </w:rPr>
            </w:pPr>
            <w:r w:rsidRPr="00023184">
              <w:rPr>
                <w:rFonts w:ascii="Times New Roman" w:hAnsi="Times New Roman" w:cs="Times New Roman"/>
                <w:sz w:val="28"/>
                <w:szCs w:val="28"/>
                <w:lang w:eastAsia="en-US"/>
              </w:rPr>
              <w:t>9</w:t>
            </w:r>
          </w:p>
        </w:tc>
        <w:tc>
          <w:tcPr>
            <w:tcW w:w="1275"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bCs/>
                <w:sz w:val="28"/>
                <w:szCs w:val="28"/>
                <w:lang w:eastAsia="en-US"/>
              </w:rPr>
            </w:pPr>
            <w:r w:rsidRPr="00023184">
              <w:rPr>
                <w:rFonts w:ascii="Times New Roman" w:hAnsi="Times New Roman" w:cs="Times New Roman"/>
                <w:bCs/>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bCs/>
                <w:sz w:val="28"/>
                <w:szCs w:val="28"/>
                <w:lang w:eastAsia="en-US"/>
              </w:rPr>
            </w:pPr>
            <w:r w:rsidRPr="00023184">
              <w:rPr>
                <w:rFonts w:ascii="Times New Roman" w:hAnsi="Times New Roman" w:cs="Times New Roman"/>
                <w:bCs/>
                <w:sz w:val="28"/>
                <w:szCs w:val="28"/>
                <w:lang w:eastAsia="en-US"/>
              </w:rPr>
              <w:t>0</w:t>
            </w:r>
          </w:p>
        </w:tc>
      </w:tr>
      <w:tr w:rsidR="00776068" w:rsidRPr="00023184" w:rsidTr="005A18A1">
        <w:trPr>
          <w:trHeight w:val="251"/>
        </w:trPr>
        <w:tc>
          <w:tcPr>
            <w:tcW w:w="6062" w:type="dxa"/>
            <w:tcBorders>
              <w:top w:val="single" w:sz="4" w:space="0" w:color="auto"/>
              <w:left w:val="single" w:sz="4" w:space="0" w:color="auto"/>
              <w:bottom w:val="single" w:sz="4" w:space="0" w:color="auto"/>
              <w:right w:val="single" w:sz="4" w:space="0" w:color="auto"/>
            </w:tcBorders>
            <w:hideMark/>
          </w:tcPr>
          <w:p w:rsidR="00776068" w:rsidRPr="00023184" w:rsidRDefault="00776068" w:rsidP="00776068">
            <w:pPr>
              <w:spacing w:after="0" w:line="240" w:lineRule="auto"/>
              <w:rPr>
                <w:rFonts w:ascii="Times New Roman" w:hAnsi="Times New Roman" w:cs="Times New Roman"/>
                <w:sz w:val="28"/>
                <w:szCs w:val="28"/>
                <w:lang w:eastAsia="en-US"/>
              </w:rPr>
            </w:pPr>
            <w:r w:rsidRPr="00023184">
              <w:rPr>
                <w:rFonts w:ascii="Times New Roman" w:hAnsi="Times New Roman" w:cs="Times New Roman"/>
                <w:sz w:val="28"/>
                <w:szCs w:val="28"/>
                <w:lang w:eastAsia="en-US"/>
              </w:rPr>
              <w:t>Количество обучающихся информатике и ИКТ</w:t>
            </w:r>
          </w:p>
        </w:tc>
        <w:tc>
          <w:tcPr>
            <w:tcW w:w="1276"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sz w:val="28"/>
                <w:szCs w:val="28"/>
                <w:lang w:eastAsia="en-US"/>
              </w:rPr>
            </w:pPr>
            <w:r w:rsidRPr="00023184">
              <w:rPr>
                <w:rFonts w:ascii="Times New Roman" w:hAnsi="Times New Roman" w:cs="Times New Roman"/>
                <w:sz w:val="28"/>
                <w:szCs w:val="28"/>
                <w:lang w:eastAsia="en-US"/>
              </w:rPr>
              <w:t>289</w:t>
            </w:r>
          </w:p>
        </w:tc>
        <w:tc>
          <w:tcPr>
            <w:tcW w:w="1275"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bCs/>
                <w:sz w:val="28"/>
                <w:szCs w:val="28"/>
                <w:lang w:eastAsia="en-US"/>
              </w:rPr>
            </w:pPr>
            <w:r w:rsidRPr="00023184">
              <w:rPr>
                <w:rFonts w:ascii="Times New Roman" w:hAnsi="Times New Roman" w:cs="Times New Roman"/>
                <w:bCs/>
                <w:sz w:val="28"/>
                <w:szCs w:val="28"/>
                <w:lang w:eastAsia="en-US"/>
              </w:rPr>
              <w:t>312</w:t>
            </w:r>
          </w:p>
        </w:tc>
        <w:tc>
          <w:tcPr>
            <w:tcW w:w="1276"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bCs/>
                <w:sz w:val="28"/>
                <w:szCs w:val="28"/>
                <w:lang w:eastAsia="en-US"/>
              </w:rPr>
            </w:pPr>
            <w:r w:rsidRPr="00023184">
              <w:rPr>
                <w:rFonts w:ascii="Times New Roman" w:hAnsi="Times New Roman" w:cs="Times New Roman"/>
                <w:bCs/>
                <w:sz w:val="28"/>
                <w:szCs w:val="28"/>
                <w:lang w:eastAsia="en-US"/>
              </w:rPr>
              <w:t>320</w:t>
            </w:r>
          </w:p>
        </w:tc>
      </w:tr>
      <w:tr w:rsidR="00776068" w:rsidRPr="00023184" w:rsidTr="005A18A1">
        <w:trPr>
          <w:trHeight w:val="525"/>
        </w:trPr>
        <w:tc>
          <w:tcPr>
            <w:tcW w:w="6062" w:type="dxa"/>
            <w:tcBorders>
              <w:top w:val="single" w:sz="4" w:space="0" w:color="auto"/>
              <w:left w:val="single" w:sz="4" w:space="0" w:color="auto"/>
              <w:bottom w:val="single" w:sz="4" w:space="0" w:color="auto"/>
              <w:right w:val="single" w:sz="4" w:space="0" w:color="auto"/>
            </w:tcBorders>
            <w:hideMark/>
          </w:tcPr>
          <w:p w:rsidR="00776068" w:rsidRPr="00023184" w:rsidRDefault="00776068" w:rsidP="00776068">
            <w:pPr>
              <w:spacing w:after="0" w:line="240" w:lineRule="auto"/>
              <w:rPr>
                <w:rFonts w:ascii="Times New Roman" w:hAnsi="Times New Roman" w:cs="Times New Roman"/>
                <w:sz w:val="28"/>
                <w:szCs w:val="28"/>
                <w:lang w:eastAsia="en-US"/>
              </w:rPr>
            </w:pPr>
            <w:r w:rsidRPr="00023184">
              <w:rPr>
                <w:rFonts w:ascii="Times New Roman" w:hAnsi="Times New Roman" w:cs="Times New Roman"/>
                <w:sz w:val="28"/>
                <w:szCs w:val="28"/>
                <w:lang w:eastAsia="en-US"/>
              </w:rPr>
              <w:t>Количество  учащихся, использующих школьный Интернет в образовательных целях</w:t>
            </w:r>
          </w:p>
        </w:tc>
        <w:tc>
          <w:tcPr>
            <w:tcW w:w="1276"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sz w:val="28"/>
                <w:szCs w:val="28"/>
                <w:lang w:eastAsia="en-US"/>
              </w:rPr>
            </w:pPr>
            <w:r w:rsidRPr="00023184">
              <w:rPr>
                <w:rFonts w:ascii="Times New Roman" w:hAnsi="Times New Roman" w:cs="Times New Roman"/>
                <w:sz w:val="28"/>
                <w:szCs w:val="28"/>
                <w:lang w:eastAsia="en-US"/>
              </w:rPr>
              <w:t>93</w:t>
            </w:r>
          </w:p>
        </w:tc>
        <w:tc>
          <w:tcPr>
            <w:tcW w:w="1275"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bCs/>
                <w:sz w:val="28"/>
                <w:szCs w:val="28"/>
                <w:lang w:eastAsia="en-US"/>
              </w:rPr>
            </w:pPr>
            <w:r w:rsidRPr="00023184">
              <w:rPr>
                <w:rFonts w:ascii="Times New Roman" w:hAnsi="Times New Roman" w:cs="Times New Roman"/>
                <w:bCs/>
                <w:sz w:val="28"/>
                <w:szCs w:val="28"/>
                <w:lang w:eastAsia="en-US"/>
              </w:rPr>
              <w:t>100</w:t>
            </w:r>
          </w:p>
        </w:tc>
        <w:tc>
          <w:tcPr>
            <w:tcW w:w="1276"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bCs/>
                <w:sz w:val="28"/>
                <w:szCs w:val="28"/>
                <w:lang w:eastAsia="en-US"/>
              </w:rPr>
            </w:pPr>
            <w:r w:rsidRPr="00023184">
              <w:rPr>
                <w:rFonts w:ascii="Times New Roman" w:hAnsi="Times New Roman" w:cs="Times New Roman"/>
                <w:bCs/>
                <w:sz w:val="28"/>
                <w:szCs w:val="28"/>
                <w:lang w:eastAsia="en-US"/>
              </w:rPr>
              <w:t>100</w:t>
            </w:r>
          </w:p>
        </w:tc>
      </w:tr>
      <w:tr w:rsidR="00776068" w:rsidRPr="00023184" w:rsidTr="005A18A1">
        <w:trPr>
          <w:trHeight w:val="519"/>
        </w:trPr>
        <w:tc>
          <w:tcPr>
            <w:tcW w:w="6062" w:type="dxa"/>
            <w:tcBorders>
              <w:top w:val="single" w:sz="4" w:space="0" w:color="auto"/>
              <w:left w:val="single" w:sz="4" w:space="0" w:color="auto"/>
              <w:bottom w:val="single" w:sz="4" w:space="0" w:color="auto"/>
              <w:right w:val="single" w:sz="4" w:space="0" w:color="auto"/>
            </w:tcBorders>
            <w:hideMark/>
          </w:tcPr>
          <w:p w:rsidR="00776068" w:rsidRPr="00023184" w:rsidRDefault="00776068" w:rsidP="00776068">
            <w:pPr>
              <w:spacing w:after="0" w:line="240" w:lineRule="auto"/>
              <w:rPr>
                <w:rFonts w:ascii="Times New Roman" w:hAnsi="Times New Roman" w:cs="Times New Roman"/>
                <w:sz w:val="28"/>
                <w:szCs w:val="28"/>
                <w:lang w:eastAsia="en-US"/>
              </w:rPr>
            </w:pPr>
            <w:r w:rsidRPr="00023184">
              <w:rPr>
                <w:rFonts w:ascii="Times New Roman" w:hAnsi="Times New Roman" w:cs="Times New Roman"/>
                <w:sz w:val="28"/>
                <w:szCs w:val="28"/>
                <w:lang w:eastAsia="en-US"/>
              </w:rPr>
              <w:t>Количество работников, использующих в своей деятельности компьютерные средства</w:t>
            </w:r>
          </w:p>
        </w:tc>
        <w:tc>
          <w:tcPr>
            <w:tcW w:w="1276"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sz w:val="28"/>
                <w:szCs w:val="28"/>
                <w:lang w:eastAsia="en-US"/>
              </w:rPr>
            </w:pPr>
            <w:r w:rsidRPr="00023184">
              <w:rPr>
                <w:rFonts w:ascii="Times New Roman" w:hAnsi="Times New Roman" w:cs="Times New Roman"/>
                <w:sz w:val="28"/>
                <w:szCs w:val="28"/>
                <w:lang w:eastAsia="en-US"/>
              </w:rPr>
              <w:t>39</w:t>
            </w:r>
          </w:p>
        </w:tc>
        <w:tc>
          <w:tcPr>
            <w:tcW w:w="1275"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bCs/>
                <w:sz w:val="28"/>
                <w:szCs w:val="28"/>
                <w:lang w:eastAsia="en-US"/>
              </w:rPr>
            </w:pPr>
            <w:r w:rsidRPr="00023184">
              <w:rPr>
                <w:rFonts w:ascii="Times New Roman" w:hAnsi="Times New Roman" w:cs="Times New Roman"/>
                <w:bCs/>
                <w:sz w:val="28"/>
                <w:szCs w:val="28"/>
                <w:lang w:eastAsia="en-US"/>
              </w:rPr>
              <w:t>39</w:t>
            </w:r>
          </w:p>
        </w:tc>
        <w:tc>
          <w:tcPr>
            <w:tcW w:w="1276"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bCs/>
                <w:sz w:val="28"/>
                <w:szCs w:val="28"/>
                <w:lang w:eastAsia="en-US"/>
              </w:rPr>
            </w:pPr>
            <w:r w:rsidRPr="00023184">
              <w:rPr>
                <w:rFonts w:ascii="Times New Roman" w:hAnsi="Times New Roman" w:cs="Times New Roman"/>
                <w:bCs/>
                <w:sz w:val="28"/>
                <w:szCs w:val="28"/>
                <w:lang w:eastAsia="en-US"/>
              </w:rPr>
              <w:t>43</w:t>
            </w:r>
          </w:p>
        </w:tc>
      </w:tr>
      <w:tr w:rsidR="00776068" w:rsidRPr="00023184" w:rsidTr="005A18A1">
        <w:trPr>
          <w:trHeight w:val="281"/>
        </w:trPr>
        <w:tc>
          <w:tcPr>
            <w:tcW w:w="6062" w:type="dxa"/>
            <w:tcBorders>
              <w:top w:val="single" w:sz="4" w:space="0" w:color="auto"/>
              <w:left w:val="single" w:sz="4" w:space="0" w:color="auto"/>
              <w:bottom w:val="single" w:sz="4" w:space="0" w:color="auto"/>
              <w:right w:val="single" w:sz="4" w:space="0" w:color="auto"/>
            </w:tcBorders>
            <w:hideMark/>
          </w:tcPr>
          <w:p w:rsidR="00776068" w:rsidRPr="00023184" w:rsidRDefault="00776068" w:rsidP="00776068">
            <w:pPr>
              <w:spacing w:after="0" w:line="240" w:lineRule="auto"/>
              <w:rPr>
                <w:rFonts w:ascii="Times New Roman" w:hAnsi="Times New Roman" w:cs="Times New Roman"/>
                <w:sz w:val="28"/>
                <w:szCs w:val="28"/>
                <w:lang w:eastAsia="en-US"/>
              </w:rPr>
            </w:pPr>
            <w:r w:rsidRPr="00023184">
              <w:rPr>
                <w:rFonts w:ascii="Times New Roman" w:hAnsi="Times New Roman" w:cs="Times New Roman"/>
                <w:sz w:val="28"/>
                <w:szCs w:val="28"/>
                <w:lang w:eastAsia="en-US"/>
              </w:rPr>
              <w:t>Численность работников, занятых в сфере ИКТ,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bCs/>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bCs/>
                <w:sz w:val="28"/>
                <w:szCs w:val="28"/>
                <w:lang w:eastAsia="en-US"/>
              </w:rPr>
            </w:pPr>
          </w:p>
        </w:tc>
      </w:tr>
      <w:tr w:rsidR="00776068" w:rsidRPr="00023184" w:rsidTr="005A18A1">
        <w:trPr>
          <w:trHeight w:val="233"/>
        </w:trPr>
        <w:tc>
          <w:tcPr>
            <w:tcW w:w="6062" w:type="dxa"/>
            <w:tcBorders>
              <w:top w:val="single" w:sz="4" w:space="0" w:color="auto"/>
              <w:left w:val="single" w:sz="4" w:space="0" w:color="auto"/>
              <w:bottom w:val="single" w:sz="4" w:space="0" w:color="auto"/>
              <w:right w:val="single" w:sz="4" w:space="0" w:color="auto"/>
            </w:tcBorders>
            <w:hideMark/>
          </w:tcPr>
          <w:p w:rsidR="00776068" w:rsidRPr="00023184" w:rsidRDefault="00776068" w:rsidP="00776068">
            <w:pPr>
              <w:spacing w:after="0" w:line="240" w:lineRule="auto"/>
              <w:rPr>
                <w:rFonts w:ascii="Times New Roman" w:hAnsi="Times New Roman" w:cs="Times New Roman"/>
                <w:sz w:val="28"/>
                <w:szCs w:val="28"/>
                <w:lang w:eastAsia="en-US"/>
              </w:rPr>
            </w:pPr>
            <w:r w:rsidRPr="00023184">
              <w:rPr>
                <w:rFonts w:ascii="Times New Roman" w:hAnsi="Times New Roman" w:cs="Times New Roman"/>
                <w:sz w:val="28"/>
                <w:szCs w:val="28"/>
                <w:lang w:eastAsia="en-US"/>
              </w:rPr>
              <w:t>Заместитель директора по ИКТ</w:t>
            </w:r>
          </w:p>
        </w:tc>
        <w:tc>
          <w:tcPr>
            <w:tcW w:w="1276"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sz w:val="28"/>
                <w:szCs w:val="28"/>
                <w:lang w:eastAsia="en-US"/>
              </w:rPr>
            </w:pPr>
            <w:r w:rsidRPr="00023184">
              <w:rPr>
                <w:rFonts w:ascii="Times New Roman" w:hAnsi="Times New Roman" w:cs="Times New Roman"/>
                <w:sz w:val="28"/>
                <w:szCs w:val="28"/>
                <w:lang w:eastAsia="en-US"/>
              </w:rPr>
              <w:t>0</w:t>
            </w:r>
          </w:p>
        </w:tc>
        <w:tc>
          <w:tcPr>
            <w:tcW w:w="1275"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bCs/>
                <w:sz w:val="28"/>
                <w:szCs w:val="28"/>
                <w:lang w:eastAsia="en-US"/>
              </w:rPr>
            </w:pPr>
            <w:r w:rsidRPr="00023184">
              <w:rPr>
                <w:rFonts w:ascii="Times New Roman" w:hAnsi="Times New Roman" w:cs="Times New Roman"/>
                <w:bCs/>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bCs/>
                <w:sz w:val="28"/>
                <w:szCs w:val="28"/>
                <w:lang w:eastAsia="en-US"/>
              </w:rPr>
            </w:pPr>
            <w:r w:rsidRPr="00023184">
              <w:rPr>
                <w:rFonts w:ascii="Times New Roman" w:hAnsi="Times New Roman" w:cs="Times New Roman"/>
                <w:bCs/>
                <w:sz w:val="28"/>
                <w:szCs w:val="28"/>
                <w:lang w:eastAsia="en-US"/>
              </w:rPr>
              <w:t>0</w:t>
            </w:r>
          </w:p>
        </w:tc>
      </w:tr>
      <w:tr w:rsidR="00776068" w:rsidRPr="00023184" w:rsidTr="005A18A1">
        <w:trPr>
          <w:trHeight w:val="181"/>
        </w:trPr>
        <w:tc>
          <w:tcPr>
            <w:tcW w:w="6062" w:type="dxa"/>
            <w:tcBorders>
              <w:top w:val="single" w:sz="4" w:space="0" w:color="auto"/>
              <w:left w:val="single" w:sz="4" w:space="0" w:color="auto"/>
              <w:bottom w:val="single" w:sz="4" w:space="0" w:color="auto"/>
              <w:right w:val="single" w:sz="4" w:space="0" w:color="auto"/>
            </w:tcBorders>
            <w:hideMark/>
          </w:tcPr>
          <w:p w:rsidR="00776068" w:rsidRPr="00023184" w:rsidRDefault="00776068" w:rsidP="00776068">
            <w:pPr>
              <w:spacing w:after="0" w:line="240" w:lineRule="auto"/>
              <w:rPr>
                <w:rFonts w:ascii="Times New Roman" w:hAnsi="Times New Roman" w:cs="Times New Roman"/>
                <w:sz w:val="28"/>
                <w:szCs w:val="28"/>
                <w:lang w:eastAsia="en-US"/>
              </w:rPr>
            </w:pPr>
            <w:r w:rsidRPr="00023184">
              <w:rPr>
                <w:rFonts w:ascii="Times New Roman" w:hAnsi="Times New Roman" w:cs="Times New Roman"/>
                <w:sz w:val="28"/>
                <w:szCs w:val="28"/>
                <w:lang w:eastAsia="en-US"/>
              </w:rPr>
              <w:t>Системный администратор</w:t>
            </w:r>
          </w:p>
        </w:tc>
        <w:tc>
          <w:tcPr>
            <w:tcW w:w="1276"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sz w:val="28"/>
                <w:szCs w:val="28"/>
                <w:lang w:eastAsia="en-US"/>
              </w:rPr>
            </w:pPr>
            <w:r w:rsidRPr="00023184">
              <w:rPr>
                <w:rFonts w:ascii="Times New Roman" w:hAnsi="Times New Roman" w:cs="Times New Roman"/>
                <w:sz w:val="28"/>
                <w:szCs w:val="28"/>
                <w:lang w:eastAsia="en-US"/>
              </w:rPr>
              <w:t>0</w:t>
            </w:r>
          </w:p>
        </w:tc>
        <w:tc>
          <w:tcPr>
            <w:tcW w:w="1275"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bCs/>
                <w:sz w:val="28"/>
                <w:szCs w:val="28"/>
                <w:lang w:eastAsia="en-US"/>
              </w:rPr>
            </w:pPr>
            <w:r w:rsidRPr="00023184">
              <w:rPr>
                <w:rFonts w:ascii="Times New Roman" w:hAnsi="Times New Roman" w:cs="Times New Roman"/>
                <w:bCs/>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bCs/>
                <w:sz w:val="28"/>
                <w:szCs w:val="28"/>
                <w:lang w:eastAsia="en-US"/>
              </w:rPr>
            </w:pPr>
            <w:r w:rsidRPr="00023184">
              <w:rPr>
                <w:rFonts w:ascii="Times New Roman" w:hAnsi="Times New Roman" w:cs="Times New Roman"/>
                <w:bCs/>
                <w:sz w:val="28"/>
                <w:szCs w:val="28"/>
                <w:lang w:eastAsia="en-US"/>
              </w:rPr>
              <w:t>0</w:t>
            </w:r>
          </w:p>
        </w:tc>
      </w:tr>
      <w:tr w:rsidR="00776068" w:rsidRPr="00023184" w:rsidTr="005A18A1">
        <w:trPr>
          <w:trHeight w:val="184"/>
        </w:trPr>
        <w:tc>
          <w:tcPr>
            <w:tcW w:w="6062" w:type="dxa"/>
            <w:tcBorders>
              <w:top w:val="single" w:sz="4" w:space="0" w:color="auto"/>
              <w:left w:val="single" w:sz="4" w:space="0" w:color="auto"/>
              <w:bottom w:val="single" w:sz="4" w:space="0" w:color="auto"/>
              <w:right w:val="single" w:sz="4" w:space="0" w:color="auto"/>
            </w:tcBorders>
            <w:hideMark/>
          </w:tcPr>
          <w:p w:rsidR="00776068" w:rsidRPr="00023184" w:rsidRDefault="00776068" w:rsidP="00776068">
            <w:pPr>
              <w:spacing w:after="0" w:line="240" w:lineRule="auto"/>
              <w:rPr>
                <w:rFonts w:ascii="Times New Roman" w:hAnsi="Times New Roman" w:cs="Times New Roman"/>
                <w:sz w:val="28"/>
                <w:szCs w:val="28"/>
                <w:lang w:eastAsia="en-US"/>
              </w:rPr>
            </w:pPr>
            <w:r w:rsidRPr="00023184">
              <w:rPr>
                <w:rFonts w:ascii="Times New Roman" w:hAnsi="Times New Roman" w:cs="Times New Roman"/>
                <w:sz w:val="28"/>
                <w:szCs w:val="28"/>
                <w:lang w:eastAsia="en-US"/>
              </w:rPr>
              <w:t>Электроник</w:t>
            </w:r>
          </w:p>
        </w:tc>
        <w:tc>
          <w:tcPr>
            <w:tcW w:w="1276"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sz w:val="28"/>
                <w:szCs w:val="28"/>
                <w:lang w:eastAsia="en-US"/>
              </w:rPr>
            </w:pPr>
            <w:r w:rsidRPr="00023184">
              <w:rPr>
                <w:rFonts w:ascii="Times New Roman" w:hAnsi="Times New Roman" w:cs="Times New Roman"/>
                <w:sz w:val="28"/>
                <w:szCs w:val="28"/>
                <w:lang w:eastAsia="en-US"/>
              </w:rPr>
              <w:t>1</w:t>
            </w:r>
          </w:p>
        </w:tc>
        <w:tc>
          <w:tcPr>
            <w:tcW w:w="1275"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bCs/>
                <w:sz w:val="28"/>
                <w:szCs w:val="28"/>
                <w:lang w:eastAsia="en-US"/>
              </w:rPr>
            </w:pPr>
            <w:r w:rsidRPr="00023184">
              <w:rPr>
                <w:rFonts w:ascii="Times New Roman" w:hAnsi="Times New Roman" w:cs="Times New Roman"/>
                <w:bCs/>
                <w:sz w:val="28"/>
                <w:szCs w:val="28"/>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bCs/>
                <w:sz w:val="28"/>
                <w:szCs w:val="28"/>
                <w:lang w:eastAsia="en-US"/>
              </w:rPr>
            </w:pPr>
            <w:r w:rsidRPr="00023184">
              <w:rPr>
                <w:rFonts w:ascii="Times New Roman" w:hAnsi="Times New Roman" w:cs="Times New Roman"/>
                <w:bCs/>
                <w:sz w:val="28"/>
                <w:szCs w:val="28"/>
                <w:lang w:eastAsia="en-US"/>
              </w:rPr>
              <w:t>1</w:t>
            </w:r>
          </w:p>
        </w:tc>
      </w:tr>
    </w:tbl>
    <w:p w:rsidR="00776068" w:rsidRPr="00023184" w:rsidRDefault="00776068" w:rsidP="00776068">
      <w:pPr>
        <w:spacing w:after="0" w:line="240" w:lineRule="auto"/>
        <w:ind w:firstLine="709"/>
        <w:jc w:val="both"/>
        <w:rPr>
          <w:rFonts w:ascii="Times New Roman" w:hAnsi="Times New Roman" w:cs="Times New Roman"/>
          <w:iCs/>
          <w:sz w:val="28"/>
          <w:szCs w:val="28"/>
        </w:rPr>
      </w:pPr>
    </w:p>
    <w:p w:rsidR="00776068" w:rsidRPr="00023184" w:rsidRDefault="00776068" w:rsidP="00776068">
      <w:pPr>
        <w:spacing w:after="0" w:line="240" w:lineRule="auto"/>
        <w:ind w:firstLine="709"/>
        <w:jc w:val="both"/>
        <w:rPr>
          <w:rFonts w:ascii="Times New Roman" w:hAnsi="Times New Roman" w:cs="Times New Roman"/>
          <w:iCs/>
          <w:sz w:val="28"/>
          <w:szCs w:val="28"/>
        </w:rPr>
      </w:pPr>
      <w:r w:rsidRPr="00023184">
        <w:rPr>
          <w:rFonts w:ascii="Times New Roman" w:hAnsi="Times New Roman" w:cs="Times New Roman"/>
          <w:iCs/>
          <w:sz w:val="28"/>
          <w:szCs w:val="28"/>
        </w:rPr>
        <w:t>2. Сетевая инфраструктура образовательного учреждения</w:t>
      </w:r>
    </w:p>
    <w:p w:rsidR="00776068" w:rsidRPr="00023184" w:rsidRDefault="00776068" w:rsidP="00776068">
      <w:pPr>
        <w:spacing w:after="0" w:line="240" w:lineRule="auto"/>
        <w:ind w:firstLine="709"/>
        <w:jc w:val="both"/>
        <w:rPr>
          <w:rFonts w:ascii="Times New Roman" w:hAnsi="Times New Roman" w:cs="Times New Roman"/>
          <w:bCs/>
          <w:iCs/>
          <w:sz w:val="28"/>
          <w:szCs w:val="28"/>
        </w:rPr>
      </w:pPr>
      <w:r w:rsidRPr="00023184">
        <w:rPr>
          <w:rFonts w:ascii="Times New Roman" w:hAnsi="Times New Roman" w:cs="Times New Roman"/>
          <w:bCs/>
          <w:iCs/>
          <w:sz w:val="28"/>
          <w:szCs w:val="28"/>
        </w:rPr>
        <w:lastRenderedPageBreak/>
        <w:t>а) подключение ОУ к сети Интернет (с указание скорости подключения и провайдера):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05"/>
        <w:gridCol w:w="2071"/>
        <w:gridCol w:w="2071"/>
        <w:gridCol w:w="2034"/>
      </w:tblGrid>
      <w:tr w:rsidR="00776068" w:rsidRPr="00023184" w:rsidTr="005A18A1">
        <w:trPr>
          <w:trHeight w:val="397"/>
          <w:jc w:val="center"/>
        </w:trPr>
        <w:tc>
          <w:tcPr>
            <w:tcW w:w="1997" w:type="pct"/>
            <w:tcBorders>
              <w:top w:val="single" w:sz="4" w:space="0" w:color="000000"/>
              <w:left w:val="single" w:sz="4" w:space="0" w:color="000000"/>
              <w:bottom w:val="single" w:sz="4" w:space="0" w:color="000000"/>
              <w:right w:val="single" w:sz="4" w:space="0" w:color="000000"/>
            </w:tcBorders>
            <w:vAlign w:val="center"/>
          </w:tcPr>
          <w:p w:rsidR="00776068" w:rsidRPr="00023184" w:rsidRDefault="00776068" w:rsidP="00776068">
            <w:pPr>
              <w:spacing w:after="0" w:line="240" w:lineRule="auto"/>
              <w:jc w:val="center"/>
              <w:rPr>
                <w:rFonts w:ascii="Times New Roman" w:hAnsi="Times New Roman" w:cs="Times New Roman"/>
                <w:sz w:val="28"/>
                <w:szCs w:val="28"/>
                <w:lang w:eastAsia="en-US"/>
              </w:rPr>
            </w:pPr>
          </w:p>
        </w:tc>
        <w:tc>
          <w:tcPr>
            <w:tcW w:w="1007" w:type="pct"/>
            <w:tcBorders>
              <w:top w:val="single" w:sz="4" w:space="0" w:color="000000"/>
              <w:left w:val="single" w:sz="4" w:space="0" w:color="000000"/>
              <w:bottom w:val="single" w:sz="4" w:space="0" w:color="000000"/>
              <w:right w:val="single" w:sz="4" w:space="0" w:color="000000"/>
            </w:tcBorders>
            <w:vAlign w:val="center"/>
            <w:hideMark/>
          </w:tcPr>
          <w:p w:rsidR="00776068" w:rsidRPr="00023184" w:rsidRDefault="00776068" w:rsidP="00776068">
            <w:pPr>
              <w:spacing w:after="0" w:line="240" w:lineRule="auto"/>
              <w:jc w:val="center"/>
              <w:rPr>
                <w:rFonts w:ascii="Times New Roman" w:hAnsi="Times New Roman" w:cs="Times New Roman"/>
                <w:b/>
                <w:bCs/>
                <w:sz w:val="28"/>
                <w:szCs w:val="28"/>
                <w:lang w:eastAsia="en-US"/>
              </w:rPr>
            </w:pPr>
            <w:r w:rsidRPr="00023184">
              <w:rPr>
                <w:rFonts w:ascii="Times New Roman" w:hAnsi="Times New Roman" w:cs="Times New Roman"/>
                <w:b/>
                <w:bCs/>
                <w:sz w:val="28"/>
                <w:szCs w:val="28"/>
                <w:lang w:eastAsia="en-US"/>
              </w:rPr>
              <w:t>2013-2014</w:t>
            </w:r>
          </w:p>
        </w:tc>
        <w:tc>
          <w:tcPr>
            <w:tcW w:w="1007" w:type="pct"/>
            <w:tcBorders>
              <w:top w:val="single" w:sz="4" w:space="0" w:color="000000"/>
              <w:left w:val="single" w:sz="4" w:space="0" w:color="000000"/>
              <w:bottom w:val="single" w:sz="4" w:space="0" w:color="000000"/>
              <w:right w:val="single" w:sz="4" w:space="0" w:color="000000"/>
            </w:tcBorders>
            <w:vAlign w:val="center"/>
            <w:hideMark/>
          </w:tcPr>
          <w:p w:rsidR="00776068" w:rsidRPr="00023184" w:rsidRDefault="00776068" w:rsidP="00776068">
            <w:pPr>
              <w:spacing w:after="0" w:line="240" w:lineRule="auto"/>
              <w:jc w:val="center"/>
              <w:rPr>
                <w:rFonts w:ascii="Times New Roman" w:hAnsi="Times New Roman" w:cs="Times New Roman"/>
                <w:b/>
                <w:bCs/>
                <w:sz w:val="28"/>
                <w:szCs w:val="28"/>
                <w:lang w:eastAsia="en-US"/>
              </w:rPr>
            </w:pPr>
            <w:r w:rsidRPr="00023184">
              <w:rPr>
                <w:rFonts w:ascii="Times New Roman" w:hAnsi="Times New Roman" w:cs="Times New Roman"/>
                <w:b/>
                <w:bCs/>
                <w:sz w:val="28"/>
                <w:szCs w:val="28"/>
                <w:lang w:eastAsia="en-US"/>
              </w:rPr>
              <w:t>2014-2015</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776068" w:rsidRPr="00023184" w:rsidRDefault="00776068" w:rsidP="00776068">
            <w:pPr>
              <w:spacing w:after="0" w:line="240" w:lineRule="auto"/>
              <w:ind w:left="34"/>
              <w:jc w:val="center"/>
              <w:rPr>
                <w:rFonts w:ascii="Times New Roman" w:hAnsi="Times New Roman" w:cs="Times New Roman"/>
                <w:b/>
                <w:bCs/>
                <w:sz w:val="28"/>
                <w:szCs w:val="28"/>
                <w:lang w:eastAsia="en-US"/>
              </w:rPr>
            </w:pPr>
            <w:r w:rsidRPr="00023184">
              <w:rPr>
                <w:rFonts w:ascii="Times New Roman" w:hAnsi="Times New Roman" w:cs="Times New Roman"/>
                <w:b/>
                <w:bCs/>
                <w:sz w:val="28"/>
                <w:szCs w:val="28"/>
                <w:lang w:eastAsia="en-US"/>
              </w:rPr>
              <w:t>2015-2016</w:t>
            </w:r>
          </w:p>
        </w:tc>
      </w:tr>
      <w:tr w:rsidR="00776068" w:rsidRPr="00023184" w:rsidTr="005A18A1">
        <w:trPr>
          <w:jc w:val="center"/>
        </w:trPr>
        <w:tc>
          <w:tcPr>
            <w:tcW w:w="1997" w:type="pct"/>
            <w:tcBorders>
              <w:top w:val="single" w:sz="4" w:space="0" w:color="000000"/>
              <w:left w:val="single" w:sz="4" w:space="0" w:color="000000"/>
              <w:bottom w:val="single" w:sz="4" w:space="0" w:color="000000"/>
              <w:right w:val="single" w:sz="4" w:space="0" w:color="000000"/>
            </w:tcBorders>
            <w:hideMark/>
          </w:tcPr>
          <w:p w:rsidR="00776068" w:rsidRPr="00023184" w:rsidRDefault="00776068" w:rsidP="00776068">
            <w:pPr>
              <w:spacing w:after="0" w:line="240" w:lineRule="auto"/>
              <w:rPr>
                <w:rFonts w:ascii="Times New Roman" w:hAnsi="Times New Roman" w:cs="Times New Roman"/>
                <w:sz w:val="28"/>
                <w:szCs w:val="28"/>
                <w:lang w:eastAsia="en-US"/>
              </w:rPr>
            </w:pPr>
            <w:r w:rsidRPr="00023184">
              <w:rPr>
                <w:rFonts w:ascii="Times New Roman" w:hAnsi="Times New Roman" w:cs="Times New Roman"/>
                <w:sz w:val="28"/>
                <w:szCs w:val="28"/>
                <w:lang w:eastAsia="en-US"/>
              </w:rPr>
              <w:t>АДСЛ</w:t>
            </w:r>
          </w:p>
        </w:tc>
        <w:tc>
          <w:tcPr>
            <w:tcW w:w="1007" w:type="pct"/>
            <w:tcBorders>
              <w:top w:val="single" w:sz="4" w:space="0" w:color="000000"/>
              <w:left w:val="single" w:sz="4" w:space="0" w:color="000000"/>
              <w:bottom w:val="single" w:sz="4" w:space="0" w:color="000000"/>
              <w:right w:val="single" w:sz="4" w:space="0" w:color="000000"/>
            </w:tcBorders>
            <w:vAlign w:val="center"/>
          </w:tcPr>
          <w:p w:rsidR="00776068" w:rsidRPr="00023184" w:rsidRDefault="00776068" w:rsidP="00776068">
            <w:pPr>
              <w:spacing w:after="0" w:line="240" w:lineRule="auto"/>
              <w:jc w:val="center"/>
              <w:rPr>
                <w:rFonts w:ascii="Times New Roman" w:hAnsi="Times New Roman" w:cs="Times New Roman"/>
                <w:sz w:val="28"/>
                <w:szCs w:val="28"/>
                <w:lang w:eastAsia="en-US"/>
              </w:rPr>
            </w:pPr>
            <w:r w:rsidRPr="00023184">
              <w:rPr>
                <w:rFonts w:ascii="Times New Roman" w:hAnsi="Times New Roman" w:cs="Times New Roman"/>
                <w:sz w:val="28"/>
                <w:szCs w:val="28"/>
                <w:lang w:eastAsia="en-US"/>
              </w:rPr>
              <w:t>-</w:t>
            </w:r>
          </w:p>
        </w:tc>
        <w:tc>
          <w:tcPr>
            <w:tcW w:w="1007" w:type="pct"/>
            <w:tcBorders>
              <w:top w:val="single" w:sz="4" w:space="0" w:color="000000"/>
              <w:left w:val="single" w:sz="4" w:space="0" w:color="000000"/>
              <w:bottom w:val="single" w:sz="4" w:space="0" w:color="000000"/>
              <w:right w:val="single" w:sz="4" w:space="0" w:color="000000"/>
            </w:tcBorders>
            <w:vAlign w:val="center"/>
          </w:tcPr>
          <w:p w:rsidR="00776068" w:rsidRPr="00023184" w:rsidRDefault="00776068" w:rsidP="00776068">
            <w:pPr>
              <w:spacing w:after="0" w:line="240" w:lineRule="auto"/>
              <w:jc w:val="center"/>
              <w:rPr>
                <w:rFonts w:ascii="Times New Roman" w:hAnsi="Times New Roman" w:cs="Times New Roman"/>
                <w:sz w:val="28"/>
                <w:szCs w:val="28"/>
                <w:lang w:eastAsia="en-US"/>
              </w:rPr>
            </w:pPr>
            <w:r w:rsidRPr="00023184">
              <w:rPr>
                <w:rFonts w:ascii="Times New Roman" w:hAnsi="Times New Roman" w:cs="Times New Roman"/>
                <w:sz w:val="28"/>
                <w:szCs w:val="28"/>
                <w:lang w:eastAsia="en-US"/>
              </w:rPr>
              <w:t>-</w:t>
            </w:r>
          </w:p>
        </w:tc>
        <w:tc>
          <w:tcPr>
            <w:tcW w:w="989" w:type="pct"/>
            <w:tcBorders>
              <w:top w:val="single" w:sz="4" w:space="0" w:color="000000"/>
              <w:left w:val="single" w:sz="4" w:space="0" w:color="000000"/>
              <w:bottom w:val="single" w:sz="4" w:space="0" w:color="000000"/>
              <w:right w:val="single" w:sz="4" w:space="0" w:color="000000"/>
            </w:tcBorders>
            <w:vAlign w:val="center"/>
          </w:tcPr>
          <w:p w:rsidR="00776068" w:rsidRPr="00023184" w:rsidRDefault="00776068" w:rsidP="00776068">
            <w:pPr>
              <w:spacing w:after="0" w:line="240" w:lineRule="auto"/>
              <w:jc w:val="center"/>
              <w:rPr>
                <w:rFonts w:ascii="Times New Roman" w:hAnsi="Times New Roman" w:cs="Times New Roman"/>
                <w:b/>
                <w:bCs/>
                <w:sz w:val="28"/>
                <w:szCs w:val="28"/>
                <w:lang w:eastAsia="en-US"/>
              </w:rPr>
            </w:pPr>
            <w:r w:rsidRPr="00023184">
              <w:rPr>
                <w:rFonts w:ascii="Times New Roman" w:hAnsi="Times New Roman" w:cs="Times New Roman"/>
                <w:b/>
                <w:bCs/>
                <w:sz w:val="28"/>
                <w:szCs w:val="28"/>
                <w:lang w:eastAsia="en-US"/>
              </w:rPr>
              <w:t>-</w:t>
            </w:r>
          </w:p>
        </w:tc>
      </w:tr>
      <w:tr w:rsidR="00776068" w:rsidRPr="00023184" w:rsidTr="005A18A1">
        <w:trPr>
          <w:jc w:val="center"/>
        </w:trPr>
        <w:tc>
          <w:tcPr>
            <w:tcW w:w="1997" w:type="pct"/>
            <w:tcBorders>
              <w:top w:val="single" w:sz="4" w:space="0" w:color="000000"/>
              <w:left w:val="single" w:sz="4" w:space="0" w:color="000000"/>
              <w:bottom w:val="single" w:sz="4" w:space="0" w:color="000000"/>
              <w:right w:val="single" w:sz="4" w:space="0" w:color="000000"/>
            </w:tcBorders>
            <w:hideMark/>
          </w:tcPr>
          <w:p w:rsidR="00776068" w:rsidRPr="00023184" w:rsidRDefault="00776068" w:rsidP="00776068">
            <w:pPr>
              <w:spacing w:after="0" w:line="240" w:lineRule="auto"/>
              <w:rPr>
                <w:rFonts w:ascii="Times New Roman" w:hAnsi="Times New Roman" w:cs="Times New Roman"/>
                <w:sz w:val="28"/>
                <w:szCs w:val="28"/>
                <w:lang w:eastAsia="en-US"/>
              </w:rPr>
            </w:pPr>
            <w:r w:rsidRPr="00023184">
              <w:rPr>
                <w:rFonts w:ascii="Times New Roman" w:hAnsi="Times New Roman" w:cs="Times New Roman"/>
                <w:sz w:val="28"/>
                <w:szCs w:val="28"/>
                <w:lang w:eastAsia="en-US"/>
              </w:rPr>
              <w:t>Оптоволокно</w:t>
            </w:r>
          </w:p>
          <w:p w:rsidR="00776068" w:rsidRPr="00023184" w:rsidRDefault="00776068" w:rsidP="00776068">
            <w:pPr>
              <w:spacing w:after="0" w:line="240" w:lineRule="auto"/>
              <w:rPr>
                <w:rFonts w:ascii="Times New Roman" w:hAnsi="Times New Roman" w:cs="Times New Roman"/>
                <w:sz w:val="28"/>
                <w:szCs w:val="28"/>
                <w:lang w:eastAsia="en-US"/>
              </w:rPr>
            </w:pPr>
            <w:r w:rsidRPr="00023184">
              <w:rPr>
                <w:rFonts w:ascii="Times New Roman" w:hAnsi="Times New Roman" w:cs="Times New Roman"/>
                <w:sz w:val="28"/>
                <w:szCs w:val="28"/>
                <w:lang w:eastAsia="en-US"/>
              </w:rPr>
              <w:t>(высокоскоростной Интернет)</w:t>
            </w:r>
          </w:p>
        </w:tc>
        <w:tc>
          <w:tcPr>
            <w:tcW w:w="1007" w:type="pct"/>
            <w:tcBorders>
              <w:top w:val="single" w:sz="4" w:space="0" w:color="000000"/>
              <w:left w:val="single" w:sz="4" w:space="0" w:color="000000"/>
              <w:bottom w:val="single" w:sz="4" w:space="0" w:color="000000"/>
              <w:right w:val="single" w:sz="4" w:space="0" w:color="000000"/>
            </w:tcBorders>
            <w:vAlign w:val="center"/>
          </w:tcPr>
          <w:p w:rsidR="00776068" w:rsidRPr="00023184" w:rsidRDefault="00776068" w:rsidP="00776068">
            <w:pPr>
              <w:spacing w:after="0" w:line="240" w:lineRule="auto"/>
              <w:jc w:val="center"/>
              <w:rPr>
                <w:rFonts w:ascii="Times New Roman" w:hAnsi="Times New Roman" w:cs="Times New Roman"/>
                <w:sz w:val="28"/>
                <w:szCs w:val="28"/>
                <w:lang w:eastAsia="en-US"/>
              </w:rPr>
            </w:pPr>
            <w:r w:rsidRPr="00023184">
              <w:rPr>
                <w:rFonts w:ascii="Times New Roman" w:hAnsi="Times New Roman" w:cs="Times New Roman"/>
                <w:sz w:val="28"/>
                <w:szCs w:val="28"/>
                <w:lang w:eastAsia="en-US"/>
              </w:rPr>
              <w:t>+</w:t>
            </w:r>
          </w:p>
        </w:tc>
        <w:tc>
          <w:tcPr>
            <w:tcW w:w="1007" w:type="pct"/>
            <w:tcBorders>
              <w:top w:val="single" w:sz="4" w:space="0" w:color="000000"/>
              <w:left w:val="single" w:sz="4" w:space="0" w:color="000000"/>
              <w:bottom w:val="single" w:sz="4" w:space="0" w:color="000000"/>
              <w:right w:val="single" w:sz="4" w:space="0" w:color="000000"/>
            </w:tcBorders>
            <w:vAlign w:val="center"/>
          </w:tcPr>
          <w:p w:rsidR="00776068" w:rsidRPr="00023184" w:rsidRDefault="00776068" w:rsidP="00776068">
            <w:pPr>
              <w:spacing w:after="0" w:line="240" w:lineRule="auto"/>
              <w:jc w:val="center"/>
              <w:rPr>
                <w:rFonts w:ascii="Times New Roman" w:hAnsi="Times New Roman" w:cs="Times New Roman"/>
                <w:sz w:val="28"/>
                <w:szCs w:val="28"/>
                <w:lang w:eastAsia="en-US"/>
              </w:rPr>
            </w:pPr>
            <w:r w:rsidRPr="00023184">
              <w:rPr>
                <w:rFonts w:ascii="Times New Roman" w:hAnsi="Times New Roman" w:cs="Times New Roman"/>
                <w:sz w:val="28"/>
                <w:szCs w:val="28"/>
                <w:lang w:eastAsia="en-US"/>
              </w:rPr>
              <w:t>+</w:t>
            </w:r>
          </w:p>
        </w:tc>
        <w:tc>
          <w:tcPr>
            <w:tcW w:w="989" w:type="pct"/>
            <w:tcBorders>
              <w:top w:val="single" w:sz="4" w:space="0" w:color="000000"/>
              <w:left w:val="single" w:sz="4" w:space="0" w:color="000000"/>
              <w:bottom w:val="single" w:sz="4" w:space="0" w:color="000000"/>
              <w:right w:val="single" w:sz="4" w:space="0" w:color="000000"/>
            </w:tcBorders>
            <w:vAlign w:val="center"/>
          </w:tcPr>
          <w:p w:rsidR="00776068" w:rsidRPr="00023184" w:rsidRDefault="00776068" w:rsidP="00776068">
            <w:pPr>
              <w:spacing w:after="0" w:line="240" w:lineRule="auto"/>
              <w:jc w:val="center"/>
              <w:rPr>
                <w:rFonts w:ascii="Times New Roman" w:hAnsi="Times New Roman" w:cs="Times New Roman"/>
                <w:b/>
                <w:bCs/>
                <w:sz w:val="28"/>
                <w:szCs w:val="28"/>
                <w:lang w:eastAsia="en-US"/>
              </w:rPr>
            </w:pPr>
            <w:r w:rsidRPr="00023184">
              <w:rPr>
                <w:rFonts w:ascii="Times New Roman" w:hAnsi="Times New Roman" w:cs="Times New Roman"/>
                <w:b/>
                <w:bCs/>
                <w:sz w:val="28"/>
                <w:szCs w:val="28"/>
                <w:lang w:eastAsia="en-US"/>
              </w:rPr>
              <w:t>+</w:t>
            </w:r>
          </w:p>
        </w:tc>
      </w:tr>
      <w:tr w:rsidR="00776068" w:rsidRPr="00023184" w:rsidTr="005A18A1">
        <w:trPr>
          <w:jc w:val="center"/>
        </w:trPr>
        <w:tc>
          <w:tcPr>
            <w:tcW w:w="1997" w:type="pct"/>
            <w:tcBorders>
              <w:top w:val="single" w:sz="4" w:space="0" w:color="000000"/>
              <w:left w:val="single" w:sz="4" w:space="0" w:color="000000"/>
              <w:bottom w:val="single" w:sz="4" w:space="0" w:color="000000"/>
              <w:right w:val="single" w:sz="4" w:space="0" w:color="000000"/>
            </w:tcBorders>
            <w:hideMark/>
          </w:tcPr>
          <w:p w:rsidR="00776068" w:rsidRPr="00023184" w:rsidRDefault="00776068" w:rsidP="00776068">
            <w:pPr>
              <w:spacing w:after="0" w:line="240" w:lineRule="auto"/>
              <w:rPr>
                <w:rFonts w:ascii="Times New Roman" w:hAnsi="Times New Roman" w:cs="Times New Roman"/>
                <w:sz w:val="28"/>
                <w:szCs w:val="28"/>
                <w:lang w:eastAsia="en-US"/>
              </w:rPr>
            </w:pPr>
            <w:proofErr w:type="spellStart"/>
            <w:r w:rsidRPr="00023184">
              <w:rPr>
                <w:rFonts w:ascii="Times New Roman" w:hAnsi="Times New Roman" w:cs="Times New Roman"/>
                <w:sz w:val="28"/>
                <w:szCs w:val="28"/>
                <w:lang w:val="en-US" w:eastAsia="en-US"/>
              </w:rPr>
              <w:t>Wi</w:t>
            </w:r>
            <w:proofErr w:type="spellEnd"/>
            <w:r w:rsidRPr="00023184">
              <w:rPr>
                <w:rFonts w:ascii="Times New Roman" w:hAnsi="Times New Roman" w:cs="Times New Roman"/>
                <w:sz w:val="28"/>
                <w:szCs w:val="28"/>
                <w:lang w:eastAsia="en-US"/>
              </w:rPr>
              <w:t>-</w:t>
            </w:r>
            <w:proofErr w:type="spellStart"/>
            <w:r w:rsidRPr="00023184">
              <w:rPr>
                <w:rFonts w:ascii="Times New Roman" w:hAnsi="Times New Roman" w:cs="Times New Roman"/>
                <w:sz w:val="28"/>
                <w:szCs w:val="28"/>
                <w:lang w:val="en-US" w:eastAsia="en-US"/>
              </w:rPr>
              <w:t>Fi</w:t>
            </w:r>
            <w:proofErr w:type="spellEnd"/>
            <w:r w:rsidRPr="00023184">
              <w:rPr>
                <w:rFonts w:ascii="Times New Roman" w:hAnsi="Times New Roman" w:cs="Times New Roman"/>
                <w:sz w:val="28"/>
                <w:szCs w:val="28"/>
                <w:lang w:eastAsia="en-US"/>
              </w:rPr>
              <w:t xml:space="preserve"> зона (беспроводная зона)</w:t>
            </w:r>
          </w:p>
        </w:tc>
        <w:tc>
          <w:tcPr>
            <w:tcW w:w="1007" w:type="pct"/>
            <w:tcBorders>
              <w:top w:val="single" w:sz="4" w:space="0" w:color="000000"/>
              <w:left w:val="single" w:sz="4" w:space="0" w:color="000000"/>
              <w:bottom w:val="single" w:sz="4" w:space="0" w:color="000000"/>
              <w:right w:val="single" w:sz="4" w:space="0" w:color="000000"/>
            </w:tcBorders>
            <w:vAlign w:val="center"/>
          </w:tcPr>
          <w:p w:rsidR="00776068" w:rsidRPr="00023184" w:rsidRDefault="00776068" w:rsidP="00776068">
            <w:pPr>
              <w:spacing w:after="0" w:line="240" w:lineRule="auto"/>
              <w:jc w:val="center"/>
              <w:rPr>
                <w:rFonts w:ascii="Times New Roman" w:hAnsi="Times New Roman" w:cs="Times New Roman"/>
                <w:sz w:val="28"/>
                <w:szCs w:val="28"/>
                <w:lang w:eastAsia="en-US"/>
              </w:rPr>
            </w:pPr>
            <w:r w:rsidRPr="00023184">
              <w:rPr>
                <w:rFonts w:ascii="Times New Roman" w:hAnsi="Times New Roman" w:cs="Times New Roman"/>
                <w:sz w:val="28"/>
                <w:szCs w:val="28"/>
                <w:lang w:eastAsia="en-US"/>
              </w:rPr>
              <w:t>-</w:t>
            </w:r>
          </w:p>
        </w:tc>
        <w:tc>
          <w:tcPr>
            <w:tcW w:w="1007" w:type="pct"/>
            <w:tcBorders>
              <w:top w:val="single" w:sz="4" w:space="0" w:color="000000"/>
              <w:left w:val="single" w:sz="4" w:space="0" w:color="000000"/>
              <w:bottom w:val="single" w:sz="4" w:space="0" w:color="000000"/>
              <w:right w:val="single" w:sz="4" w:space="0" w:color="000000"/>
            </w:tcBorders>
            <w:vAlign w:val="center"/>
          </w:tcPr>
          <w:p w:rsidR="00776068" w:rsidRPr="00023184" w:rsidRDefault="00776068" w:rsidP="00776068">
            <w:pPr>
              <w:spacing w:after="0" w:line="240" w:lineRule="auto"/>
              <w:jc w:val="center"/>
              <w:rPr>
                <w:rFonts w:ascii="Times New Roman" w:hAnsi="Times New Roman" w:cs="Times New Roman"/>
                <w:sz w:val="28"/>
                <w:szCs w:val="28"/>
                <w:lang w:eastAsia="en-US"/>
              </w:rPr>
            </w:pPr>
            <w:r w:rsidRPr="00023184">
              <w:rPr>
                <w:rFonts w:ascii="Times New Roman" w:hAnsi="Times New Roman" w:cs="Times New Roman"/>
                <w:sz w:val="28"/>
                <w:szCs w:val="28"/>
                <w:lang w:eastAsia="en-US"/>
              </w:rPr>
              <w:t>-</w:t>
            </w:r>
          </w:p>
        </w:tc>
        <w:tc>
          <w:tcPr>
            <w:tcW w:w="989" w:type="pct"/>
            <w:tcBorders>
              <w:top w:val="single" w:sz="4" w:space="0" w:color="000000"/>
              <w:left w:val="single" w:sz="4" w:space="0" w:color="000000"/>
              <w:bottom w:val="single" w:sz="4" w:space="0" w:color="000000"/>
              <w:right w:val="single" w:sz="4" w:space="0" w:color="000000"/>
            </w:tcBorders>
            <w:vAlign w:val="center"/>
          </w:tcPr>
          <w:p w:rsidR="00776068" w:rsidRPr="00023184" w:rsidRDefault="00776068" w:rsidP="00776068">
            <w:pPr>
              <w:spacing w:after="0" w:line="240" w:lineRule="auto"/>
              <w:jc w:val="center"/>
              <w:rPr>
                <w:rFonts w:ascii="Times New Roman" w:hAnsi="Times New Roman" w:cs="Times New Roman"/>
                <w:b/>
                <w:bCs/>
                <w:sz w:val="28"/>
                <w:szCs w:val="28"/>
                <w:lang w:eastAsia="en-US"/>
              </w:rPr>
            </w:pPr>
            <w:r w:rsidRPr="00023184">
              <w:rPr>
                <w:rFonts w:ascii="Times New Roman" w:hAnsi="Times New Roman" w:cs="Times New Roman"/>
                <w:b/>
                <w:bCs/>
                <w:sz w:val="28"/>
                <w:szCs w:val="28"/>
                <w:lang w:eastAsia="en-US"/>
              </w:rPr>
              <w:t>-</w:t>
            </w:r>
          </w:p>
        </w:tc>
      </w:tr>
    </w:tbl>
    <w:p w:rsidR="00776068" w:rsidRPr="00023184" w:rsidRDefault="00776068" w:rsidP="00776068">
      <w:pPr>
        <w:spacing w:after="0" w:line="240" w:lineRule="auto"/>
        <w:jc w:val="both"/>
        <w:rPr>
          <w:rFonts w:ascii="Times New Roman" w:hAnsi="Times New Roman" w:cs="Times New Roman"/>
          <w:sz w:val="28"/>
          <w:szCs w:val="28"/>
        </w:rPr>
      </w:pPr>
    </w:p>
    <w:p w:rsidR="00776068" w:rsidRPr="00023184" w:rsidRDefault="00776068" w:rsidP="00776068">
      <w:pPr>
        <w:spacing w:after="0" w:line="240" w:lineRule="auto"/>
        <w:ind w:firstLine="709"/>
        <w:jc w:val="both"/>
        <w:rPr>
          <w:rFonts w:ascii="Times New Roman" w:hAnsi="Times New Roman" w:cs="Times New Roman"/>
          <w:sz w:val="28"/>
          <w:szCs w:val="28"/>
        </w:rPr>
      </w:pPr>
      <w:r w:rsidRPr="00023184">
        <w:rPr>
          <w:rFonts w:ascii="Times New Roman" w:hAnsi="Times New Roman" w:cs="Times New Roman"/>
          <w:sz w:val="28"/>
          <w:szCs w:val="28"/>
        </w:rPr>
        <w:t xml:space="preserve">б) </w:t>
      </w:r>
      <w:r w:rsidRPr="00023184">
        <w:rPr>
          <w:rFonts w:ascii="Times New Roman" w:hAnsi="Times New Roman" w:cs="Times New Roman"/>
          <w:bCs/>
          <w:iCs/>
          <w:sz w:val="28"/>
          <w:szCs w:val="28"/>
        </w:rPr>
        <w:t>проводная локальная сеть ОУ, зона охвата: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8"/>
        <w:gridCol w:w="2093"/>
      </w:tblGrid>
      <w:tr w:rsidR="00776068" w:rsidRPr="00023184" w:rsidTr="00776068">
        <w:trPr>
          <w:trHeight w:val="292"/>
          <w:jc w:val="center"/>
        </w:trPr>
        <w:tc>
          <w:tcPr>
            <w:tcW w:w="3982" w:type="pct"/>
            <w:tcBorders>
              <w:top w:val="single" w:sz="4" w:space="0" w:color="auto"/>
              <w:left w:val="single" w:sz="4" w:space="0" w:color="auto"/>
              <w:bottom w:val="single" w:sz="4" w:space="0" w:color="auto"/>
              <w:right w:val="single" w:sz="4" w:space="0" w:color="auto"/>
            </w:tcBorders>
            <w:hideMark/>
          </w:tcPr>
          <w:p w:rsidR="00776068" w:rsidRPr="00023184" w:rsidRDefault="00776068" w:rsidP="00776068">
            <w:pPr>
              <w:spacing w:after="0" w:line="240" w:lineRule="auto"/>
              <w:rPr>
                <w:rFonts w:ascii="Times New Roman" w:hAnsi="Times New Roman" w:cs="Times New Roman"/>
                <w:sz w:val="28"/>
                <w:szCs w:val="28"/>
                <w:lang w:eastAsia="en-US"/>
              </w:rPr>
            </w:pPr>
            <w:r w:rsidRPr="00023184">
              <w:rPr>
                <w:rFonts w:ascii="Times New Roman" w:hAnsi="Times New Roman" w:cs="Times New Roman"/>
                <w:sz w:val="28"/>
                <w:szCs w:val="28"/>
                <w:lang w:eastAsia="en-US"/>
              </w:rPr>
              <w:t>Только в кабинете информатики</w:t>
            </w:r>
          </w:p>
        </w:tc>
        <w:tc>
          <w:tcPr>
            <w:tcW w:w="1018" w:type="pct"/>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sz w:val="28"/>
                <w:szCs w:val="28"/>
                <w:lang w:eastAsia="en-US"/>
              </w:rPr>
            </w:pPr>
            <w:r w:rsidRPr="00023184">
              <w:rPr>
                <w:rFonts w:ascii="Times New Roman" w:hAnsi="Times New Roman" w:cs="Times New Roman"/>
                <w:sz w:val="28"/>
                <w:szCs w:val="28"/>
                <w:lang w:eastAsia="en-US"/>
              </w:rPr>
              <w:t>-</w:t>
            </w:r>
          </w:p>
        </w:tc>
      </w:tr>
      <w:tr w:rsidR="00776068" w:rsidRPr="00023184" w:rsidTr="00776068">
        <w:trPr>
          <w:trHeight w:val="247"/>
          <w:jc w:val="center"/>
        </w:trPr>
        <w:tc>
          <w:tcPr>
            <w:tcW w:w="3982" w:type="pct"/>
            <w:tcBorders>
              <w:top w:val="single" w:sz="4" w:space="0" w:color="auto"/>
              <w:left w:val="single" w:sz="4" w:space="0" w:color="auto"/>
              <w:bottom w:val="single" w:sz="4" w:space="0" w:color="auto"/>
              <w:right w:val="single" w:sz="4" w:space="0" w:color="auto"/>
            </w:tcBorders>
            <w:hideMark/>
          </w:tcPr>
          <w:p w:rsidR="00776068" w:rsidRPr="00023184" w:rsidRDefault="00776068" w:rsidP="00776068">
            <w:pPr>
              <w:spacing w:after="0" w:line="240" w:lineRule="auto"/>
              <w:rPr>
                <w:rFonts w:ascii="Times New Roman" w:hAnsi="Times New Roman" w:cs="Times New Roman"/>
                <w:sz w:val="28"/>
                <w:szCs w:val="28"/>
                <w:lang w:eastAsia="en-US"/>
              </w:rPr>
            </w:pPr>
            <w:r w:rsidRPr="00023184">
              <w:rPr>
                <w:rFonts w:ascii="Times New Roman" w:hAnsi="Times New Roman" w:cs="Times New Roman"/>
                <w:sz w:val="28"/>
                <w:szCs w:val="28"/>
                <w:lang w:eastAsia="en-US"/>
              </w:rPr>
              <w:t>Кабинет информатики + кабинеты администрации ОУ</w:t>
            </w:r>
          </w:p>
        </w:tc>
        <w:tc>
          <w:tcPr>
            <w:tcW w:w="1018" w:type="pct"/>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sz w:val="28"/>
                <w:szCs w:val="28"/>
                <w:lang w:eastAsia="en-US"/>
              </w:rPr>
            </w:pPr>
            <w:r w:rsidRPr="00023184">
              <w:rPr>
                <w:rFonts w:ascii="Times New Roman" w:hAnsi="Times New Roman" w:cs="Times New Roman"/>
                <w:sz w:val="28"/>
                <w:szCs w:val="28"/>
                <w:lang w:eastAsia="en-US"/>
              </w:rPr>
              <w:t>-</w:t>
            </w:r>
          </w:p>
        </w:tc>
      </w:tr>
      <w:tr w:rsidR="00776068" w:rsidRPr="00023184" w:rsidTr="00776068">
        <w:trPr>
          <w:trHeight w:val="393"/>
          <w:jc w:val="center"/>
        </w:trPr>
        <w:tc>
          <w:tcPr>
            <w:tcW w:w="3982" w:type="pct"/>
            <w:tcBorders>
              <w:top w:val="single" w:sz="4" w:space="0" w:color="auto"/>
              <w:left w:val="single" w:sz="4" w:space="0" w:color="auto"/>
              <w:bottom w:val="single" w:sz="4" w:space="0" w:color="auto"/>
              <w:right w:val="single" w:sz="4" w:space="0" w:color="auto"/>
            </w:tcBorders>
            <w:hideMark/>
          </w:tcPr>
          <w:p w:rsidR="00776068" w:rsidRPr="00023184" w:rsidRDefault="00776068" w:rsidP="00776068">
            <w:pPr>
              <w:spacing w:after="0" w:line="240" w:lineRule="auto"/>
              <w:rPr>
                <w:rFonts w:ascii="Times New Roman" w:hAnsi="Times New Roman" w:cs="Times New Roman"/>
                <w:sz w:val="28"/>
                <w:szCs w:val="28"/>
                <w:lang w:eastAsia="en-US"/>
              </w:rPr>
            </w:pPr>
            <w:r w:rsidRPr="00023184">
              <w:rPr>
                <w:rFonts w:ascii="Times New Roman" w:hAnsi="Times New Roman" w:cs="Times New Roman"/>
                <w:sz w:val="28"/>
                <w:szCs w:val="28"/>
                <w:lang w:eastAsia="en-US"/>
              </w:rPr>
              <w:t>Кабинет информатики + кабинеты администрации ОУ + кабинеты учителей-предметников</w:t>
            </w:r>
          </w:p>
        </w:tc>
        <w:tc>
          <w:tcPr>
            <w:tcW w:w="1018" w:type="pct"/>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sz w:val="28"/>
                <w:szCs w:val="28"/>
                <w:lang w:eastAsia="en-US"/>
              </w:rPr>
            </w:pPr>
            <w:r w:rsidRPr="00023184">
              <w:rPr>
                <w:rFonts w:ascii="Times New Roman" w:hAnsi="Times New Roman" w:cs="Times New Roman"/>
                <w:sz w:val="28"/>
                <w:szCs w:val="28"/>
                <w:lang w:eastAsia="en-US"/>
              </w:rPr>
              <w:t>-</w:t>
            </w:r>
          </w:p>
        </w:tc>
      </w:tr>
      <w:tr w:rsidR="00776068" w:rsidRPr="00023184" w:rsidTr="00776068">
        <w:trPr>
          <w:trHeight w:val="812"/>
          <w:jc w:val="center"/>
        </w:trPr>
        <w:tc>
          <w:tcPr>
            <w:tcW w:w="3982" w:type="pct"/>
            <w:tcBorders>
              <w:top w:val="single" w:sz="4" w:space="0" w:color="auto"/>
              <w:left w:val="single" w:sz="4" w:space="0" w:color="auto"/>
              <w:bottom w:val="single" w:sz="4" w:space="0" w:color="auto"/>
              <w:right w:val="single" w:sz="4" w:space="0" w:color="auto"/>
            </w:tcBorders>
            <w:hideMark/>
          </w:tcPr>
          <w:p w:rsidR="00776068" w:rsidRPr="00023184" w:rsidRDefault="00776068" w:rsidP="00776068">
            <w:pPr>
              <w:spacing w:after="0" w:line="240" w:lineRule="auto"/>
              <w:rPr>
                <w:rFonts w:ascii="Times New Roman" w:hAnsi="Times New Roman" w:cs="Times New Roman"/>
                <w:sz w:val="28"/>
                <w:szCs w:val="28"/>
                <w:lang w:eastAsia="en-US"/>
              </w:rPr>
            </w:pPr>
            <w:r w:rsidRPr="00023184">
              <w:rPr>
                <w:rFonts w:ascii="Times New Roman" w:hAnsi="Times New Roman" w:cs="Times New Roman"/>
                <w:sz w:val="28"/>
                <w:szCs w:val="28"/>
                <w:lang w:eastAsia="en-US"/>
              </w:rPr>
              <w:t xml:space="preserve"> Кабинет информатики + кабинеты администрации ОУ + кабинеты учителей-предметников + </w:t>
            </w:r>
            <w:proofErr w:type="spellStart"/>
            <w:r w:rsidRPr="00023184">
              <w:rPr>
                <w:rFonts w:ascii="Times New Roman" w:hAnsi="Times New Roman" w:cs="Times New Roman"/>
                <w:sz w:val="28"/>
                <w:szCs w:val="28"/>
                <w:lang w:eastAsia="en-US"/>
              </w:rPr>
              <w:t>медиатека</w:t>
            </w:r>
            <w:proofErr w:type="spellEnd"/>
            <w:r w:rsidRPr="00023184">
              <w:rPr>
                <w:rFonts w:ascii="Times New Roman" w:hAnsi="Times New Roman" w:cs="Times New Roman"/>
                <w:sz w:val="28"/>
                <w:szCs w:val="28"/>
                <w:lang w:eastAsia="en-US"/>
              </w:rPr>
              <w:t xml:space="preserve"> или точки свободного доступа к сети</w:t>
            </w:r>
          </w:p>
        </w:tc>
        <w:tc>
          <w:tcPr>
            <w:tcW w:w="1018" w:type="pct"/>
            <w:tcBorders>
              <w:top w:val="single" w:sz="4" w:space="0" w:color="auto"/>
              <w:left w:val="single" w:sz="4" w:space="0" w:color="auto"/>
              <w:bottom w:val="single" w:sz="4" w:space="0" w:color="auto"/>
              <w:right w:val="single" w:sz="4" w:space="0" w:color="auto"/>
            </w:tcBorders>
            <w:vAlign w:val="center"/>
          </w:tcPr>
          <w:p w:rsidR="00776068" w:rsidRPr="00023184" w:rsidRDefault="00776068" w:rsidP="00776068">
            <w:pPr>
              <w:spacing w:after="0" w:line="240" w:lineRule="auto"/>
              <w:jc w:val="center"/>
              <w:rPr>
                <w:rFonts w:ascii="Times New Roman" w:hAnsi="Times New Roman" w:cs="Times New Roman"/>
                <w:sz w:val="28"/>
                <w:szCs w:val="28"/>
                <w:lang w:eastAsia="en-US"/>
              </w:rPr>
            </w:pPr>
            <w:r w:rsidRPr="00023184">
              <w:rPr>
                <w:rFonts w:ascii="Times New Roman" w:hAnsi="Times New Roman" w:cs="Times New Roman"/>
                <w:sz w:val="28"/>
                <w:szCs w:val="28"/>
                <w:lang w:eastAsia="en-US"/>
              </w:rPr>
              <w:t>+</w:t>
            </w:r>
          </w:p>
        </w:tc>
      </w:tr>
    </w:tbl>
    <w:p w:rsidR="00776068" w:rsidRPr="00023184" w:rsidRDefault="00776068" w:rsidP="00776068">
      <w:pPr>
        <w:pStyle w:val="a5"/>
        <w:numPr>
          <w:ilvl w:val="0"/>
          <w:numId w:val="13"/>
        </w:numPr>
        <w:spacing w:after="0" w:line="240" w:lineRule="auto"/>
        <w:contextualSpacing/>
        <w:jc w:val="both"/>
        <w:rPr>
          <w:rFonts w:ascii="Times New Roman" w:hAnsi="Times New Roman"/>
          <w:sz w:val="28"/>
          <w:szCs w:val="28"/>
        </w:rPr>
      </w:pPr>
      <w:r w:rsidRPr="00023184">
        <w:rPr>
          <w:rFonts w:ascii="Times New Roman" w:hAnsi="Times New Roman"/>
          <w:sz w:val="28"/>
          <w:szCs w:val="28"/>
        </w:rPr>
        <w:t xml:space="preserve">Сайт образовательного учреждения – </w:t>
      </w:r>
      <w:r w:rsidRPr="00023184">
        <w:rPr>
          <w:rFonts w:ascii="Times New Roman" w:hAnsi="Times New Roman"/>
          <w:sz w:val="28"/>
          <w:szCs w:val="28"/>
          <w:lang w:val="en-US"/>
        </w:rPr>
        <w:t>sh</w:t>
      </w:r>
      <w:r w:rsidRPr="00023184">
        <w:rPr>
          <w:rFonts w:ascii="Times New Roman" w:hAnsi="Times New Roman"/>
          <w:sz w:val="28"/>
          <w:szCs w:val="28"/>
        </w:rPr>
        <w:t>15.</w:t>
      </w:r>
      <w:proofErr w:type="spellStart"/>
      <w:r w:rsidRPr="00023184">
        <w:rPr>
          <w:rFonts w:ascii="Times New Roman" w:hAnsi="Times New Roman"/>
          <w:sz w:val="28"/>
          <w:szCs w:val="28"/>
          <w:lang w:val="en-US"/>
        </w:rPr>
        <w:t>nevinsk</w:t>
      </w:r>
      <w:proofErr w:type="spellEnd"/>
      <w:r w:rsidRPr="00023184">
        <w:rPr>
          <w:rFonts w:ascii="Times New Roman" w:hAnsi="Times New Roman"/>
          <w:sz w:val="28"/>
          <w:szCs w:val="28"/>
        </w:rPr>
        <w:t>.</w:t>
      </w:r>
      <w:r w:rsidRPr="00023184">
        <w:rPr>
          <w:rFonts w:ascii="Times New Roman" w:hAnsi="Times New Roman"/>
          <w:sz w:val="28"/>
          <w:szCs w:val="28"/>
          <w:lang w:val="en-US"/>
        </w:rPr>
        <w:t>ru</w:t>
      </w:r>
    </w:p>
    <w:p w:rsidR="00776068" w:rsidRPr="00023184" w:rsidRDefault="00776068" w:rsidP="00776068">
      <w:pPr>
        <w:pStyle w:val="a5"/>
        <w:numPr>
          <w:ilvl w:val="0"/>
          <w:numId w:val="13"/>
        </w:numPr>
        <w:spacing w:after="0" w:line="240" w:lineRule="auto"/>
        <w:contextualSpacing/>
        <w:jc w:val="both"/>
        <w:rPr>
          <w:rFonts w:ascii="Times New Roman" w:hAnsi="Times New Roman"/>
          <w:iCs/>
          <w:sz w:val="28"/>
          <w:szCs w:val="28"/>
        </w:rPr>
      </w:pPr>
      <w:r w:rsidRPr="00023184">
        <w:rPr>
          <w:rFonts w:ascii="Times New Roman" w:hAnsi="Times New Roman"/>
          <w:sz w:val="28"/>
          <w:szCs w:val="28"/>
        </w:rPr>
        <w:t xml:space="preserve">Уровень </w:t>
      </w:r>
      <w:proofErr w:type="spellStart"/>
      <w:r w:rsidRPr="00023184">
        <w:rPr>
          <w:rFonts w:ascii="Times New Roman" w:hAnsi="Times New Roman"/>
          <w:sz w:val="28"/>
          <w:szCs w:val="28"/>
        </w:rPr>
        <w:t>ИКТ-компетентности</w:t>
      </w:r>
      <w:proofErr w:type="spellEnd"/>
      <w:r w:rsidRPr="00023184">
        <w:rPr>
          <w:rFonts w:ascii="Times New Roman" w:hAnsi="Times New Roman"/>
          <w:sz w:val="28"/>
          <w:szCs w:val="28"/>
        </w:rPr>
        <w:t xml:space="preserve"> –выше среднего</w:t>
      </w:r>
    </w:p>
    <w:p w:rsidR="00776068" w:rsidRPr="00023184" w:rsidRDefault="00776068" w:rsidP="00776068">
      <w:pPr>
        <w:pStyle w:val="a5"/>
        <w:numPr>
          <w:ilvl w:val="0"/>
          <w:numId w:val="13"/>
        </w:numPr>
        <w:spacing w:after="0" w:line="240" w:lineRule="auto"/>
        <w:contextualSpacing/>
        <w:jc w:val="both"/>
        <w:rPr>
          <w:rFonts w:ascii="Times New Roman" w:hAnsi="Times New Roman"/>
          <w:iCs/>
          <w:sz w:val="28"/>
          <w:szCs w:val="28"/>
        </w:rPr>
      </w:pPr>
      <w:r w:rsidRPr="00023184">
        <w:rPr>
          <w:rFonts w:ascii="Times New Roman" w:hAnsi="Times New Roman"/>
          <w:iCs/>
          <w:sz w:val="28"/>
          <w:szCs w:val="28"/>
        </w:rPr>
        <w:t>Уровень использования ИКТ – высокий уровень</w:t>
      </w:r>
    </w:p>
    <w:p w:rsidR="00776068" w:rsidRPr="00023184" w:rsidRDefault="00776068" w:rsidP="00776068">
      <w:pPr>
        <w:pStyle w:val="a5"/>
        <w:numPr>
          <w:ilvl w:val="0"/>
          <w:numId w:val="13"/>
        </w:numPr>
        <w:spacing w:after="0" w:line="240" w:lineRule="auto"/>
        <w:contextualSpacing/>
        <w:jc w:val="both"/>
        <w:rPr>
          <w:rFonts w:ascii="Times New Roman" w:hAnsi="Times New Roman"/>
          <w:iCs/>
          <w:sz w:val="28"/>
          <w:szCs w:val="28"/>
        </w:rPr>
      </w:pPr>
      <w:r w:rsidRPr="00023184">
        <w:rPr>
          <w:rFonts w:ascii="Times New Roman" w:hAnsi="Times New Roman"/>
          <w:iCs/>
          <w:sz w:val="28"/>
          <w:szCs w:val="28"/>
        </w:rPr>
        <w:t>Внедрение Информационной системы "Зачисление в ОУ"  - частично</w:t>
      </w:r>
    </w:p>
    <w:p w:rsidR="00776068" w:rsidRPr="00023184" w:rsidRDefault="00776068" w:rsidP="00776068">
      <w:pPr>
        <w:pStyle w:val="a5"/>
        <w:numPr>
          <w:ilvl w:val="0"/>
          <w:numId w:val="13"/>
        </w:numPr>
        <w:spacing w:after="0" w:line="240" w:lineRule="auto"/>
        <w:contextualSpacing/>
        <w:jc w:val="both"/>
        <w:rPr>
          <w:rFonts w:ascii="Times New Roman" w:hAnsi="Times New Roman"/>
          <w:iCs/>
          <w:sz w:val="28"/>
          <w:szCs w:val="28"/>
        </w:rPr>
      </w:pPr>
      <w:r w:rsidRPr="00023184">
        <w:rPr>
          <w:rFonts w:ascii="Times New Roman" w:hAnsi="Times New Roman"/>
          <w:iCs/>
          <w:sz w:val="28"/>
          <w:szCs w:val="28"/>
        </w:rPr>
        <w:t>Внедрение Информационной системы "Электронный классный журнал"  - частично.</w:t>
      </w:r>
      <w:bookmarkStart w:id="1" w:name="_GoBack"/>
      <w:bookmarkEnd w:id="1"/>
    </w:p>
    <w:p w:rsidR="00776068" w:rsidRPr="00023184" w:rsidRDefault="00776068" w:rsidP="00776068">
      <w:pPr>
        <w:pStyle w:val="a5"/>
        <w:spacing w:after="0" w:line="240" w:lineRule="auto"/>
        <w:ind w:left="0"/>
        <w:contextualSpacing/>
        <w:jc w:val="both"/>
        <w:rPr>
          <w:rFonts w:ascii="Times New Roman" w:hAnsi="Times New Roman"/>
          <w:iCs/>
          <w:sz w:val="28"/>
          <w:szCs w:val="28"/>
        </w:rPr>
      </w:pPr>
      <w:r w:rsidRPr="00023184">
        <w:rPr>
          <w:rFonts w:ascii="Times New Roman" w:hAnsi="Times New Roman"/>
          <w:b/>
          <w:sz w:val="28"/>
          <w:szCs w:val="28"/>
        </w:rPr>
        <w:t>Задачи информатизации образовательной системы на 2015-2016 учебный год:</w:t>
      </w:r>
    </w:p>
    <w:p w:rsidR="00776068" w:rsidRPr="00023184" w:rsidRDefault="00776068" w:rsidP="00776068">
      <w:pPr>
        <w:shd w:val="clear" w:color="auto" w:fill="FFFFFF"/>
        <w:spacing w:after="0" w:line="240" w:lineRule="auto"/>
        <w:ind w:left="839" w:hanging="839"/>
        <w:rPr>
          <w:rFonts w:ascii="Times New Roman" w:hAnsi="Times New Roman" w:cs="Times New Roman"/>
          <w:sz w:val="28"/>
          <w:szCs w:val="28"/>
        </w:rPr>
      </w:pPr>
      <w:r w:rsidRPr="00023184">
        <w:rPr>
          <w:rFonts w:ascii="Times New Roman" w:hAnsi="Times New Roman" w:cs="Times New Roman"/>
          <w:sz w:val="28"/>
          <w:szCs w:val="28"/>
        </w:rPr>
        <w:t>1.Повышение ИКТ компетенции администрации, учителей, обучающихся.</w:t>
      </w:r>
    </w:p>
    <w:p w:rsidR="00776068" w:rsidRPr="00023184" w:rsidRDefault="00776068" w:rsidP="00776068">
      <w:pPr>
        <w:shd w:val="clear" w:color="auto" w:fill="FFFFFF"/>
        <w:spacing w:after="0" w:line="240" w:lineRule="auto"/>
        <w:ind w:left="839" w:hanging="839"/>
        <w:rPr>
          <w:rFonts w:ascii="Times New Roman" w:hAnsi="Times New Roman" w:cs="Times New Roman"/>
          <w:sz w:val="28"/>
          <w:szCs w:val="28"/>
        </w:rPr>
      </w:pPr>
      <w:r w:rsidRPr="00023184">
        <w:rPr>
          <w:rFonts w:ascii="Times New Roman" w:hAnsi="Times New Roman" w:cs="Times New Roman"/>
          <w:sz w:val="28"/>
          <w:szCs w:val="28"/>
        </w:rPr>
        <w:t>2.Создание действующей инфраструктуры, позволяющей повысить эффективность образовательной и управленческой деятельности в школе.</w:t>
      </w:r>
    </w:p>
    <w:p w:rsidR="00776068" w:rsidRPr="00023184" w:rsidRDefault="00776068" w:rsidP="00776068">
      <w:pPr>
        <w:shd w:val="clear" w:color="auto" w:fill="FFFFFF"/>
        <w:spacing w:after="0" w:line="240" w:lineRule="auto"/>
        <w:ind w:left="839" w:hanging="839"/>
        <w:rPr>
          <w:rFonts w:ascii="Times New Roman" w:hAnsi="Times New Roman" w:cs="Times New Roman"/>
          <w:sz w:val="28"/>
          <w:szCs w:val="28"/>
        </w:rPr>
      </w:pPr>
      <w:r w:rsidRPr="00023184">
        <w:rPr>
          <w:rFonts w:ascii="Times New Roman" w:hAnsi="Times New Roman" w:cs="Times New Roman"/>
          <w:sz w:val="28"/>
          <w:szCs w:val="28"/>
        </w:rPr>
        <w:t>3.Повышение качества управленческих решений за счёт использования более полной и достоверной оперативной информации на всех уровнях образовательного процесса.</w:t>
      </w:r>
    </w:p>
    <w:p w:rsidR="00776068" w:rsidRPr="00023184" w:rsidRDefault="00776068" w:rsidP="00776068">
      <w:pPr>
        <w:shd w:val="clear" w:color="auto" w:fill="FFFFFF"/>
        <w:spacing w:after="0" w:line="240" w:lineRule="auto"/>
        <w:ind w:left="839" w:hanging="839"/>
        <w:rPr>
          <w:rFonts w:ascii="Times New Roman" w:hAnsi="Times New Roman" w:cs="Times New Roman"/>
          <w:sz w:val="28"/>
          <w:szCs w:val="28"/>
        </w:rPr>
      </w:pPr>
      <w:r w:rsidRPr="00023184">
        <w:rPr>
          <w:rFonts w:ascii="Times New Roman" w:hAnsi="Times New Roman" w:cs="Times New Roman"/>
          <w:sz w:val="28"/>
          <w:szCs w:val="28"/>
        </w:rPr>
        <w:t>4.Создание системы методической поддержки преподавателей всех уровней в области новых информационных технологий.</w:t>
      </w:r>
    </w:p>
    <w:p w:rsidR="00776068" w:rsidRPr="00023184" w:rsidRDefault="00776068" w:rsidP="00776068">
      <w:pPr>
        <w:shd w:val="clear" w:color="auto" w:fill="FFFFFF"/>
        <w:spacing w:after="0" w:line="240" w:lineRule="auto"/>
        <w:ind w:left="839" w:hanging="839"/>
        <w:rPr>
          <w:rFonts w:ascii="Times New Roman" w:hAnsi="Times New Roman" w:cs="Times New Roman"/>
          <w:sz w:val="28"/>
          <w:szCs w:val="28"/>
        </w:rPr>
      </w:pPr>
      <w:r w:rsidRPr="00023184">
        <w:rPr>
          <w:rFonts w:ascii="Times New Roman" w:hAnsi="Times New Roman" w:cs="Times New Roman"/>
          <w:sz w:val="28"/>
          <w:szCs w:val="28"/>
        </w:rPr>
        <w:t>5.Повышение уровня школы в плане современных ИКТ.</w:t>
      </w:r>
    </w:p>
    <w:p w:rsidR="00881728" w:rsidRPr="00023184" w:rsidRDefault="00776068" w:rsidP="00776068">
      <w:pPr>
        <w:shd w:val="clear" w:color="auto" w:fill="FFFFFF"/>
        <w:spacing w:after="0" w:line="240" w:lineRule="auto"/>
        <w:ind w:left="839" w:hanging="839"/>
        <w:rPr>
          <w:rFonts w:ascii="Times New Roman" w:hAnsi="Times New Roman" w:cs="Times New Roman"/>
          <w:iCs/>
          <w:sz w:val="28"/>
          <w:szCs w:val="28"/>
        </w:rPr>
      </w:pPr>
      <w:r w:rsidRPr="00023184">
        <w:rPr>
          <w:rFonts w:ascii="Times New Roman" w:hAnsi="Times New Roman" w:cs="Times New Roman"/>
          <w:sz w:val="28"/>
          <w:szCs w:val="28"/>
        </w:rPr>
        <w:t xml:space="preserve">6. Внедрение услуг </w:t>
      </w:r>
      <w:r w:rsidRPr="00023184">
        <w:rPr>
          <w:rFonts w:ascii="Times New Roman" w:hAnsi="Times New Roman" w:cs="Times New Roman"/>
          <w:iCs/>
          <w:sz w:val="28"/>
          <w:szCs w:val="28"/>
        </w:rPr>
        <w:t xml:space="preserve">"Электронный классный журнал", "Зачисление в ОУ". </w:t>
      </w:r>
    </w:p>
    <w:p w:rsidR="00B10F1C" w:rsidRPr="00023184" w:rsidRDefault="00B10F1C" w:rsidP="00776068">
      <w:pPr>
        <w:shd w:val="clear" w:color="auto" w:fill="FFFFFF"/>
        <w:spacing w:after="0" w:line="240" w:lineRule="auto"/>
        <w:ind w:left="839" w:hanging="839"/>
        <w:rPr>
          <w:rFonts w:ascii="Times New Roman" w:hAnsi="Times New Roman" w:cs="Times New Roman"/>
          <w:iCs/>
          <w:sz w:val="28"/>
          <w:szCs w:val="28"/>
        </w:rPr>
      </w:pPr>
    </w:p>
    <w:p w:rsidR="00B10F1C" w:rsidRPr="00023184" w:rsidRDefault="00314A86" w:rsidP="00B10F1C">
      <w:pPr>
        <w:pStyle w:val="a3"/>
        <w:jc w:val="center"/>
        <w:rPr>
          <w:rFonts w:ascii="Times New Roman" w:hAnsi="Times New Roman" w:cs="Times New Roman"/>
          <w:b/>
          <w:sz w:val="28"/>
          <w:szCs w:val="28"/>
        </w:rPr>
      </w:pPr>
      <w:r w:rsidRPr="00023184">
        <w:rPr>
          <w:rFonts w:ascii="Times New Roman" w:hAnsi="Times New Roman" w:cs="Times New Roman"/>
          <w:b/>
          <w:sz w:val="28"/>
          <w:szCs w:val="28"/>
        </w:rPr>
        <w:t>7. Эффективность организации воспитательной деятельности</w:t>
      </w:r>
      <w:r w:rsidR="00710335" w:rsidRPr="00023184">
        <w:rPr>
          <w:rFonts w:ascii="Times New Roman" w:hAnsi="Times New Roman" w:cs="Times New Roman"/>
          <w:b/>
          <w:sz w:val="28"/>
          <w:szCs w:val="28"/>
        </w:rPr>
        <w:t xml:space="preserve"> и дополнительного образования</w:t>
      </w:r>
      <w:r w:rsidRPr="00023184">
        <w:rPr>
          <w:rFonts w:ascii="Times New Roman" w:hAnsi="Times New Roman" w:cs="Times New Roman"/>
          <w:b/>
          <w:sz w:val="28"/>
          <w:szCs w:val="28"/>
        </w:rPr>
        <w:t>.</w:t>
      </w:r>
    </w:p>
    <w:p w:rsidR="00B10F1C" w:rsidRPr="00023184" w:rsidRDefault="00B10F1C" w:rsidP="00B10F1C">
      <w:pPr>
        <w:pStyle w:val="msonormalbullet1gif"/>
        <w:spacing w:after="0" w:afterAutospacing="0"/>
        <w:ind w:firstLine="360"/>
        <w:contextualSpacing/>
        <w:jc w:val="both"/>
        <w:rPr>
          <w:sz w:val="28"/>
          <w:szCs w:val="28"/>
        </w:rPr>
      </w:pPr>
      <w:r w:rsidRPr="00023184">
        <w:rPr>
          <w:sz w:val="28"/>
          <w:szCs w:val="28"/>
        </w:rPr>
        <w:t xml:space="preserve">     Составной частью системы воспитательной работы являлось сохранение школьных традиций, главной целью которых было целостность интересов обучающихся, учителей, родителей. Годовой круг традиционных мероприятий представляет собой комплексный педагогический прием, основная идея которого – непрерывность в ожидании и осуществлении радостных событий, наполнение школьной жизни устойчивыми элементами положительного эмоционального отношения к происходящему в школе. Сохранение школьных традиций </w:t>
      </w:r>
      <w:r w:rsidRPr="00023184">
        <w:rPr>
          <w:sz w:val="28"/>
          <w:szCs w:val="28"/>
        </w:rPr>
        <w:lastRenderedPageBreak/>
        <w:t xml:space="preserve">обеспечивает создание в школе атмосферы сотрудничества, ответственности, помогает ощутить себя причастным к коллективу, к общему делу. </w:t>
      </w:r>
    </w:p>
    <w:p w:rsidR="00B10F1C" w:rsidRPr="00023184" w:rsidRDefault="00B10F1C" w:rsidP="00B10F1C">
      <w:pPr>
        <w:pStyle w:val="msonormalbullet3gif"/>
        <w:keepNext/>
        <w:spacing w:after="0" w:afterAutospacing="0"/>
        <w:contextualSpacing/>
        <w:jc w:val="center"/>
        <w:outlineLvl w:val="6"/>
        <w:rPr>
          <w:b/>
          <w:bCs/>
          <w:smallCaps/>
          <w:spacing w:val="5"/>
          <w:sz w:val="28"/>
          <w:szCs w:val="28"/>
          <w:u w:val="single"/>
        </w:rPr>
      </w:pPr>
      <w:r w:rsidRPr="00023184">
        <w:rPr>
          <w:rStyle w:val="aff2"/>
          <w:u w:val="single"/>
        </w:rPr>
        <w:t>Праздники и традиции</w:t>
      </w:r>
    </w:p>
    <w:p w:rsidR="00B10F1C" w:rsidRPr="00023184" w:rsidRDefault="00B10F1C" w:rsidP="00B10F1C">
      <w:pPr>
        <w:pStyle w:val="msolistparagraphbullet1gif"/>
        <w:numPr>
          <w:ilvl w:val="0"/>
          <w:numId w:val="16"/>
        </w:numPr>
        <w:spacing w:before="0" w:beforeAutospacing="0" w:after="0" w:afterAutospacing="0"/>
        <w:contextualSpacing/>
        <w:jc w:val="both"/>
        <w:rPr>
          <w:sz w:val="28"/>
          <w:szCs w:val="28"/>
        </w:rPr>
      </w:pPr>
      <w:r w:rsidRPr="00023184">
        <w:rPr>
          <w:sz w:val="28"/>
          <w:szCs w:val="28"/>
        </w:rPr>
        <w:t xml:space="preserve">Торжественная линейка, Посвященная Дню Знаний «Первый звонок». </w:t>
      </w:r>
    </w:p>
    <w:p w:rsidR="00B10F1C" w:rsidRPr="00023184" w:rsidRDefault="00B10F1C" w:rsidP="00B10F1C">
      <w:pPr>
        <w:pStyle w:val="msolistparagraphbullet2gifbullet1gif"/>
        <w:numPr>
          <w:ilvl w:val="0"/>
          <w:numId w:val="16"/>
        </w:numPr>
        <w:spacing w:before="0" w:beforeAutospacing="0" w:after="0" w:afterAutospacing="0"/>
        <w:contextualSpacing/>
        <w:jc w:val="both"/>
        <w:rPr>
          <w:sz w:val="28"/>
          <w:szCs w:val="28"/>
        </w:rPr>
      </w:pPr>
      <w:r w:rsidRPr="00023184">
        <w:rPr>
          <w:sz w:val="28"/>
          <w:szCs w:val="28"/>
        </w:rPr>
        <w:t>День школы. Выборы лидеров классов в школьный актив.</w:t>
      </w:r>
    </w:p>
    <w:p w:rsidR="00B10F1C" w:rsidRPr="00023184" w:rsidRDefault="00B10F1C" w:rsidP="00B10F1C">
      <w:pPr>
        <w:pStyle w:val="msolistparagraphbullet2gifbullet2gif"/>
        <w:numPr>
          <w:ilvl w:val="0"/>
          <w:numId w:val="16"/>
        </w:numPr>
        <w:spacing w:before="0" w:beforeAutospacing="0" w:after="0" w:afterAutospacing="0"/>
        <w:contextualSpacing/>
        <w:jc w:val="both"/>
        <w:rPr>
          <w:sz w:val="28"/>
          <w:szCs w:val="28"/>
        </w:rPr>
      </w:pPr>
      <w:r w:rsidRPr="00023184">
        <w:rPr>
          <w:sz w:val="28"/>
          <w:szCs w:val="28"/>
        </w:rPr>
        <w:t>День пожилого человека.</w:t>
      </w:r>
    </w:p>
    <w:p w:rsidR="00B10F1C" w:rsidRPr="00023184" w:rsidRDefault="00B10F1C" w:rsidP="00B10F1C">
      <w:pPr>
        <w:pStyle w:val="msolistparagraphbullet2gifbullet2gif"/>
        <w:numPr>
          <w:ilvl w:val="0"/>
          <w:numId w:val="16"/>
        </w:numPr>
        <w:spacing w:before="0" w:beforeAutospacing="0" w:after="0" w:afterAutospacing="0"/>
        <w:contextualSpacing/>
        <w:jc w:val="both"/>
        <w:rPr>
          <w:sz w:val="28"/>
          <w:szCs w:val="28"/>
        </w:rPr>
      </w:pPr>
      <w:r w:rsidRPr="00023184">
        <w:rPr>
          <w:sz w:val="28"/>
          <w:szCs w:val="28"/>
        </w:rPr>
        <w:t>День учителя. Самоуправление</w:t>
      </w:r>
    </w:p>
    <w:p w:rsidR="00B10F1C" w:rsidRPr="00023184" w:rsidRDefault="00B10F1C" w:rsidP="00B10F1C">
      <w:pPr>
        <w:pStyle w:val="msolistparagraphbullet2gifbullet2gif"/>
        <w:numPr>
          <w:ilvl w:val="0"/>
          <w:numId w:val="16"/>
        </w:numPr>
        <w:spacing w:before="0" w:beforeAutospacing="0" w:after="0" w:afterAutospacing="0"/>
        <w:contextualSpacing/>
        <w:jc w:val="both"/>
        <w:rPr>
          <w:sz w:val="28"/>
          <w:szCs w:val="28"/>
        </w:rPr>
      </w:pPr>
      <w:r w:rsidRPr="00023184">
        <w:rPr>
          <w:sz w:val="28"/>
          <w:szCs w:val="28"/>
        </w:rPr>
        <w:t xml:space="preserve">День города. Классные часы: «Страницы истории родного города», конкурсы сочинений, конкурс чтецов. </w:t>
      </w:r>
    </w:p>
    <w:p w:rsidR="00B10F1C" w:rsidRPr="00023184" w:rsidRDefault="00B10F1C" w:rsidP="00B10F1C">
      <w:pPr>
        <w:pStyle w:val="msolistparagraphbullet2gifbullet2gif"/>
        <w:numPr>
          <w:ilvl w:val="0"/>
          <w:numId w:val="16"/>
        </w:numPr>
        <w:spacing w:before="0" w:beforeAutospacing="0" w:after="0" w:afterAutospacing="0"/>
        <w:contextualSpacing/>
        <w:jc w:val="both"/>
        <w:rPr>
          <w:sz w:val="28"/>
          <w:szCs w:val="28"/>
        </w:rPr>
      </w:pPr>
      <w:r w:rsidRPr="00023184">
        <w:rPr>
          <w:sz w:val="28"/>
          <w:szCs w:val="28"/>
        </w:rPr>
        <w:t>День Матери.</w:t>
      </w:r>
    </w:p>
    <w:p w:rsidR="00B10F1C" w:rsidRPr="00023184" w:rsidRDefault="00B10F1C" w:rsidP="00B10F1C">
      <w:pPr>
        <w:pStyle w:val="msolistparagraphbullet2gifbullet2gif"/>
        <w:numPr>
          <w:ilvl w:val="0"/>
          <w:numId w:val="16"/>
        </w:numPr>
        <w:spacing w:before="0" w:beforeAutospacing="0" w:after="0" w:afterAutospacing="0"/>
        <w:contextualSpacing/>
        <w:jc w:val="both"/>
        <w:rPr>
          <w:sz w:val="28"/>
          <w:szCs w:val="28"/>
        </w:rPr>
      </w:pPr>
      <w:r w:rsidRPr="00023184">
        <w:rPr>
          <w:sz w:val="28"/>
          <w:szCs w:val="28"/>
        </w:rPr>
        <w:t>Новый Год.</w:t>
      </w:r>
    </w:p>
    <w:p w:rsidR="00B10F1C" w:rsidRPr="00023184" w:rsidRDefault="00B10F1C" w:rsidP="00B10F1C">
      <w:pPr>
        <w:pStyle w:val="msolistparagraphbullet2gifbullet2gif"/>
        <w:numPr>
          <w:ilvl w:val="0"/>
          <w:numId w:val="16"/>
        </w:numPr>
        <w:spacing w:before="0" w:beforeAutospacing="0" w:after="0" w:afterAutospacing="0"/>
        <w:contextualSpacing/>
        <w:jc w:val="both"/>
        <w:rPr>
          <w:sz w:val="28"/>
          <w:szCs w:val="28"/>
        </w:rPr>
      </w:pPr>
      <w:r w:rsidRPr="00023184">
        <w:rPr>
          <w:sz w:val="28"/>
          <w:szCs w:val="28"/>
        </w:rPr>
        <w:t>Школьная научно – практическая конференция.</w:t>
      </w:r>
    </w:p>
    <w:p w:rsidR="00B10F1C" w:rsidRPr="00023184" w:rsidRDefault="00B10F1C" w:rsidP="00B10F1C">
      <w:pPr>
        <w:pStyle w:val="msolistparagraphbullet2gifbullet2gif"/>
        <w:numPr>
          <w:ilvl w:val="0"/>
          <w:numId w:val="16"/>
        </w:numPr>
        <w:spacing w:before="0" w:beforeAutospacing="0" w:after="0" w:afterAutospacing="0"/>
        <w:contextualSpacing/>
        <w:jc w:val="both"/>
        <w:rPr>
          <w:sz w:val="28"/>
          <w:szCs w:val="28"/>
        </w:rPr>
      </w:pPr>
      <w:r w:rsidRPr="00023184">
        <w:rPr>
          <w:sz w:val="28"/>
          <w:szCs w:val="28"/>
        </w:rPr>
        <w:t>Вечер встречи с выпускниками.</w:t>
      </w:r>
    </w:p>
    <w:p w:rsidR="00B10F1C" w:rsidRPr="00023184" w:rsidRDefault="00B10F1C" w:rsidP="00B10F1C">
      <w:pPr>
        <w:pStyle w:val="msolistparagraphbullet2gifbullet2gif"/>
        <w:numPr>
          <w:ilvl w:val="0"/>
          <w:numId w:val="16"/>
        </w:numPr>
        <w:contextualSpacing/>
        <w:jc w:val="both"/>
        <w:rPr>
          <w:sz w:val="28"/>
          <w:szCs w:val="28"/>
        </w:rPr>
      </w:pPr>
      <w:r w:rsidRPr="00023184">
        <w:rPr>
          <w:sz w:val="28"/>
          <w:szCs w:val="28"/>
        </w:rPr>
        <w:t xml:space="preserve">День защитника отечества. Спортивные мероприятия. </w:t>
      </w:r>
    </w:p>
    <w:p w:rsidR="00B10F1C" w:rsidRPr="00023184" w:rsidRDefault="00B10F1C" w:rsidP="00B10F1C">
      <w:pPr>
        <w:pStyle w:val="msolistparagraphbullet2gifbullet2gif"/>
        <w:numPr>
          <w:ilvl w:val="0"/>
          <w:numId w:val="16"/>
        </w:numPr>
        <w:contextualSpacing/>
        <w:jc w:val="both"/>
        <w:rPr>
          <w:sz w:val="28"/>
          <w:szCs w:val="28"/>
        </w:rPr>
      </w:pPr>
      <w:r w:rsidRPr="00023184">
        <w:rPr>
          <w:sz w:val="28"/>
          <w:szCs w:val="28"/>
        </w:rPr>
        <w:t xml:space="preserve">Масленичная неделя. </w:t>
      </w:r>
    </w:p>
    <w:p w:rsidR="00B10F1C" w:rsidRPr="00023184" w:rsidRDefault="00B10F1C" w:rsidP="00B10F1C">
      <w:pPr>
        <w:pStyle w:val="msolistparagraphbullet2gifbullet2gif"/>
        <w:numPr>
          <w:ilvl w:val="0"/>
          <w:numId w:val="16"/>
        </w:numPr>
        <w:contextualSpacing/>
        <w:jc w:val="both"/>
        <w:rPr>
          <w:sz w:val="28"/>
          <w:szCs w:val="28"/>
        </w:rPr>
      </w:pPr>
      <w:r w:rsidRPr="00023184">
        <w:rPr>
          <w:sz w:val="28"/>
          <w:szCs w:val="28"/>
        </w:rPr>
        <w:t>Международный женский день. «Красота спасёт мир».</w:t>
      </w:r>
    </w:p>
    <w:p w:rsidR="00B10F1C" w:rsidRPr="00023184" w:rsidRDefault="00B10F1C" w:rsidP="00B10F1C">
      <w:pPr>
        <w:pStyle w:val="msolistparagraphbullet2gifbullet2gif"/>
        <w:numPr>
          <w:ilvl w:val="0"/>
          <w:numId w:val="16"/>
        </w:numPr>
        <w:spacing w:before="0" w:beforeAutospacing="0" w:after="0" w:afterAutospacing="0"/>
        <w:contextualSpacing/>
        <w:jc w:val="both"/>
        <w:rPr>
          <w:sz w:val="28"/>
          <w:szCs w:val="28"/>
        </w:rPr>
      </w:pPr>
      <w:r w:rsidRPr="00023184">
        <w:rPr>
          <w:sz w:val="28"/>
          <w:szCs w:val="28"/>
        </w:rPr>
        <w:t xml:space="preserve"> «Прощание с Букварем».</w:t>
      </w:r>
    </w:p>
    <w:p w:rsidR="00B10F1C" w:rsidRPr="00023184" w:rsidRDefault="00B10F1C" w:rsidP="00B10F1C">
      <w:pPr>
        <w:pStyle w:val="msolistparagraphbullet2gifbullet2gif"/>
        <w:numPr>
          <w:ilvl w:val="0"/>
          <w:numId w:val="16"/>
        </w:numPr>
        <w:spacing w:before="0" w:beforeAutospacing="0" w:after="0" w:afterAutospacing="0"/>
        <w:contextualSpacing/>
        <w:jc w:val="both"/>
        <w:rPr>
          <w:sz w:val="28"/>
          <w:szCs w:val="28"/>
        </w:rPr>
      </w:pPr>
      <w:r w:rsidRPr="00023184">
        <w:rPr>
          <w:sz w:val="28"/>
          <w:szCs w:val="28"/>
        </w:rPr>
        <w:t xml:space="preserve">Линейка, посвященная «Последнему Звонку». </w:t>
      </w:r>
    </w:p>
    <w:p w:rsidR="00B10F1C" w:rsidRPr="00023184" w:rsidRDefault="00B10F1C" w:rsidP="00B10F1C">
      <w:pPr>
        <w:pStyle w:val="msolistparagraphbullet2gifbullet3gif"/>
        <w:numPr>
          <w:ilvl w:val="0"/>
          <w:numId w:val="16"/>
        </w:numPr>
        <w:spacing w:before="0" w:beforeAutospacing="0" w:after="0" w:afterAutospacing="0"/>
        <w:contextualSpacing/>
        <w:jc w:val="both"/>
        <w:rPr>
          <w:sz w:val="28"/>
          <w:szCs w:val="28"/>
        </w:rPr>
      </w:pPr>
      <w:r w:rsidRPr="00023184">
        <w:rPr>
          <w:sz w:val="28"/>
          <w:szCs w:val="28"/>
        </w:rPr>
        <w:t xml:space="preserve">Выпускной вечер для 9, 11 классов. Вручение аттестатов. </w:t>
      </w:r>
    </w:p>
    <w:p w:rsidR="00710335" w:rsidRPr="00023184" w:rsidRDefault="00B10F1C" w:rsidP="00B10F1C">
      <w:pPr>
        <w:pStyle w:val="msolistparagraphbullet3gif"/>
        <w:numPr>
          <w:ilvl w:val="0"/>
          <w:numId w:val="16"/>
        </w:numPr>
        <w:spacing w:before="0" w:beforeAutospacing="0" w:after="0" w:afterAutospacing="0"/>
        <w:contextualSpacing/>
        <w:jc w:val="both"/>
        <w:rPr>
          <w:sz w:val="28"/>
          <w:szCs w:val="28"/>
        </w:rPr>
      </w:pPr>
      <w:r w:rsidRPr="00023184">
        <w:rPr>
          <w:sz w:val="28"/>
          <w:szCs w:val="28"/>
        </w:rPr>
        <w:t xml:space="preserve">Летняя кампания. Открытие пришкольного лагеря «Радуга». </w:t>
      </w:r>
    </w:p>
    <w:p w:rsidR="00710335" w:rsidRPr="00023184" w:rsidRDefault="00710335" w:rsidP="00710335">
      <w:pPr>
        <w:pStyle w:val="a3"/>
        <w:ind w:left="709" w:hanging="709"/>
        <w:contextualSpacing/>
        <w:jc w:val="both"/>
        <w:rPr>
          <w:rFonts w:ascii="Times New Roman" w:hAnsi="Times New Roman" w:cs="Times New Roman"/>
          <w:b/>
          <w:sz w:val="28"/>
          <w:szCs w:val="28"/>
        </w:rPr>
      </w:pPr>
      <w:r w:rsidRPr="00023184">
        <w:rPr>
          <w:rFonts w:ascii="Times New Roman" w:eastAsia="Times New Roman" w:hAnsi="Times New Roman" w:cs="Times New Roman"/>
          <w:b/>
          <w:sz w:val="28"/>
          <w:szCs w:val="28"/>
        </w:rPr>
        <w:t xml:space="preserve">Деятельность детской общественной организации (далее – </w:t>
      </w:r>
      <w:r w:rsidRPr="00023184">
        <w:rPr>
          <w:rFonts w:ascii="Times New Roman" w:hAnsi="Times New Roman" w:cs="Times New Roman"/>
          <w:b/>
          <w:sz w:val="28"/>
          <w:szCs w:val="28"/>
          <w:u w:val="single"/>
        </w:rPr>
        <w:t xml:space="preserve">ДО). </w:t>
      </w:r>
    </w:p>
    <w:p w:rsidR="00710335" w:rsidRPr="00023184" w:rsidRDefault="00710335" w:rsidP="00710335">
      <w:pPr>
        <w:spacing w:after="0" w:line="240" w:lineRule="auto"/>
        <w:rPr>
          <w:rFonts w:ascii="Times New Roman" w:eastAsia="Calibri" w:hAnsi="Times New Roman" w:cs="Times New Roman"/>
          <w:sz w:val="28"/>
          <w:szCs w:val="28"/>
          <w:lang w:eastAsia="en-US"/>
        </w:rPr>
      </w:pPr>
      <w:r w:rsidRPr="00023184">
        <w:rPr>
          <w:rFonts w:ascii="Times New Roman" w:eastAsia="Calibri" w:hAnsi="Times New Roman" w:cs="Times New Roman"/>
          <w:sz w:val="28"/>
          <w:szCs w:val="28"/>
          <w:lang w:eastAsia="en-US"/>
        </w:rPr>
        <w:t>Наименование детской организации: Де</w:t>
      </w:r>
      <w:r w:rsidR="00D73AC1" w:rsidRPr="00023184">
        <w:rPr>
          <w:rFonts w:ascii="Times New Roman" w:eastAsia="Calibri" w:hAnsi="Times New Roman" w:cs="Times New Roman"/>
          <w:sz w:val="28"/>
          <w:szCs w:val="28"/>
          <w:lang w:eastAsia="en-US"/>
        </w:rPr>
        <w:t>тское общественное объединение "Радуга" (ДОО "Радуга"</w:t>
      </w:r>
      <w:r w:rsidRPr="00023184">
        <w:rPr>
          <w:rFonts w:ascii="Times New Roman" w:eastAsia="Calibri" w:hAnsi="Times New Roman" w:cs="Times New Roman"/>
          <w:sz w:val="28"/>
          <w:szCs w:val="28"/>
          <w:lang w:eastAsia="en-US"/>
        </w:rPr>
        <w:t>)</w:t>
      </w:r>
      <w:r w:rsidR="00D73AC1" w:rsidRPr="00023184">
        <w:rPr>
          <w:rFonts w:ascii="Times New Roman" w:eastAsia="Calibri" w:hAnsi="Times New Roman" w:cs="Times New Roman"/>
          <w:sz w:val="28"/>
          <w:szCs w:val="28"/>
          <w:lang w:eastAsia="en-US"/>
        </w:rPr>
        <w:t>.</w:t>
      </w:r>
    </w:p>
    <w:p w:rsidR="00D73AC1" w:rsidRPr="00023184" w:rsidRDefault="00710335" w:rsidP="00D73AC1">
      <w:pPr>
        <w:pStyle w:val="msonormalbullet2gif"/>
        <w:spacing w:before="0" w:beforeAutospacing="0" w:after="0" w:afterAutospacing="0"/>
        <w:contextualSpacing/>
        <w:jc w:val="both"/>
        <w:rPr>
          <w:sz w:val="28"/>
          <w:szCs w:val="28"/>
        </w:rPr>
      </w:pPr>
      <w:r w:rsidRPr="00023184">
        <w:rPr>
          <w:sz w:val="28"/>
          <w:szCs w:val="28"/>
        </w:rPr>
        <w:t>Основной вид деятельности (направление):</w:t>
      </w:r>
    </w:p>
    <w:p w:rsidR="00D73AC1" w:rsidRPr="00023184" w:rsidRDefault="00710335" w:rsidP="00D73AC1">
      <w:pPr>
        <w:pStyle w:val="msonormalbullet2gif"/>
        <w:spacing w:before="0" w:beforeAutospacing="0" w:after="0" w:afterAutospacing="0"/>
        <w:contextualSpacing/>
        <w:jc w:val="both"/>
        <w:rPr>
          <w:sz w:val="28"/>
          <w:szCs w:val="28"/>
        </w:rPr>
      </w:pPr>
      <w:r w:rsidRPr="00023184">
        <w:rPr>
          <w:sz w:val="28"/>
          <w:szCs w:val="28"/>
        </w:rPr>
        <w:t>«Судьба России – моя судьба» - воспитание любви и уважения к своей стране, своему Отечеству, гордости за свой родной край, знание истории и традиции своей малой Родины</w:t>
      </w:r>
    </w:p>
    <w:p w:rsidR="00D73AC1" w:rsidRPr="00023184" w:rsidRDefault="00710335" w:rsidP="00D73AC1">
      <w:pPr>
        <w:pStyle w:val="msonormalbullet2gif"/>
        <w:spacing w:before="0" w:beforeAutospacing="0" w:after="0" w:afterAutospacing="0"/>
        <w:contextualSpacing/>
        <w:jc w:val="both"/>
        <w:rPr>
          <w:sz w:val="28"/>
          <w:szCs w:val="28"/>
        </w:rPr>
      </w:pPr>
      <w:r w:rsidRPr="00023184">
        <w:rPr>
          <w:sz w:val="28"/>
          <w:szCs w:val="28"/>
        </w:rPr>
        <w:t>«Заботимся о младших, помогаем старшим» - воспитание доброты, чуткости, внимания. Возрождение шефства старших школьников надо младшими</w:t>
      </w:r>
    </w:p>
    <w:p w:rsidR="00D73AC1" w:rsidRPr="00023184" w:rsidRDefault="00710335" w:rsidP="00D73AC1">
      <w:pPr>
        <w:pStyle w:val="msonormalbullet2gif"/>
        <w:spacing w:before="0" w:beforeAutospacing="0" w:after="0" w:afterAutospacing="0"/>
        <w:contextualSpacing/>
        <w:jc w:val="both"/>
        <w:rPr>
          <w:sz w:val="28"/>
          <w:szCs w:val="28"/>
        </w:rPr>
      </w:pPr>
      <w:r w:rsidRPr="00023184">
        <w:rPr>
          <w:sz w:val="28"/>
          <w:szCs w:val="28"/>
        </w:rPr>
        <w:t>«Учение-свет, а не ученье тьма» - приобретение знаний, как условий нормальной жизнедеятельности в современном мире.</w:t>
      </w:r>
    </w:p>
    <w:p w:rsidR="00D73AC1" w:rsidRPr="00023184" w:rsidRDefault="00710335" w:rsidP="00D73AC1">
      <w:pPr>
        <w:pStyle w:val="msonormalbullet2gif"/>
        <w:spacing w:before="0" w:beforeAutospacing="0" w:after="0" w:afterAutospacing="0"/>
        <w:contextualSpacing/>
        <w:jc w:val="both"/>
        <w:rPr>
          <w:sz w:val="28"/>
          <w:szCs w:val="28"/>
        </w:rPr>
      </w:pPr>
      <w:r w:rsidRPr="00023184">
        <w:rPr>
          <w:sz w:val="28"/>
          <w:szCs w:val="28"/>
        </w:rPr>
        <w:t>«Из тысячи планет - земли прекрасней нет!» - экологическая и трудовая деятельность</w:t>
      </w:r>
    </w:p>
    <w:p w:rsidR="00D73AC1" w:rsidRPr="00023184" w:rsidRDefault="00710335" w:rsidP="00D73AC1">
      <w:pPr>
        <w:pStyle w:val="msonormalbullet2gif"/>
        <w:spacing w:before="0" w:beforeAutospacing="0" w:after="0" w:afterAutospacing="0"/>
        <w:contextualSpacing/>
        <w:jc w:val="both"/>
        <w:rPr>
          <w:sz w:val="28"/>
          <w:szCs w:val="28"/>
        </w:rPr>
      </w:pPr>
      <w:r w:rsidRPr="00023184">
        <w:rPr>
          <w:sz w:val="28"/>
          <w:szCs w:val="28"/>
        </w:rPr>
        <w:t>«Красота спасет мир» - развитие творческих способностей и талантов детей.</w:t>
      </w:r>
    </w:p>
    <w:p w:rsidR="00D73AC1" w:rsidRPr="00023184" w:rsidRDefault="00710335" w:rsidP="00D73AC1">
      <w:pPr>
        <w:pStyle w:val="msonormalbullet2gif"/>
        <w:spacing w:before="0" w:beforeAutospacing="0" w:after="0" w:afterAutospacing="0"/>
        <w:contextualSpacing/>
        <w:jc w:val="both"/>
        <w:rPr>
          <w:sz w:val="28"/>
          <w:szCs w:val="28"/>
        </w:rPr>
      </w:pPr>
      <w:r w:rsidRPr="00023184">
        <w:rPr>
          <w:sz w:val="28"/>
          <w:szCs w:val="28"/>
        </w:rPr>
        <w:t>«Спорт любить – здоровым быть» - физическое развитие, закалка, вовлечение в массовый спорт и туризм.</w:t>
      </w:r>
    </w:p>
    <w:p w:rsidR="00710335" w:rsidRPr="00023184" w:rsidRDefault="00710335" w:rsidP="00D73AC1">
      <w:pPr>
        <w:pStyle w:val="msonormalbullet2gif"/>
        <w:spacing w:before="0" w:beforeAutospacing="0" w:after="0" w:afterAutospacing="0"/>
        <w:contextualSpacing/>
        <w:jc w:val="both"/>
        <w:rPr>
          <w:sz w:val="28"/>
          <w:szCs w:val="28"/>
        </w:rPr>
      </w:pPr>
      <w:r w:rsidRPr="00023184">
        <w:rPr>
          <w:sz w:val="28"/>
          <w:szCs w:val="28"/>
        </w:rPr>
        <w:t>«Умелые руки не знают скуки» - развитие технического творчества, раскрытие талантов и способностей учащихся.</w:t>
      </w:r>
    </w:p>
    <w:p w:rsidR="00710335" w:rsidRPr="00023184" w:rsidRDefault="00710335" w:rsidP="00710335">
      <w:pPr>
        <w:spacing w:after="0" w:line="240" w:lineRule="auto"/>
        <w:rPr>
          <w:rFonts w:ascii="Times New Roman" w:eastAsia="Calibri" w:hAnsi="Times New Roman" w:cs="Times New Roman"/>
          <w:sz w:val="28"/>
          <w:szCs w:val="28"/>
          <w:lang w:eastAsia="en-US"/>
        </w:rPr>
      </w:pPr>
      <w:r w:rsidRPr="00023184">
        <w:rPr>
          <w:rFonts w:ascii="Times New Roman" w:eastAsia="Calibri" w:hAnsi="Times New Roman" w:cs="Times New Roman"/>
          <w:sz w:val="28"/>
          <w:szCs w:val="28"/>
          <w:lang w:eastAsia="en-US"/>
        </w:rPr>
        <w:t>Срок функционирования ДО:    21 год</w:t>
      </w:r>
    </w:p>
    <w:p w:rsidR="00710335" w:rsidRPr="00023184" w:rsidRDefault="00710335" w:rsidP="00D73AC1">
      <w:pPr>
        <w:spacing w:after="0" w:line="240" w:lineRule="auto"/>
        <w:jc w:val="both"/>
        <w:rPr>
          <w:rFonts w:ascii="Times New Roman" w:hAnsi="Times New Roman" w:cs="Times New Roman"/>
          <w:sz w:val="28"/>
          <w:szCs w:val="28"/>
        </w:rPr>
      </w:pPr>
      <w:r w:rsidRPr="00023184">
        <w:rPr>
          <w:rFonts w:ascii="Times New Roman" w:hAnsi="Times New Roman" w:cs="Times New Roman"/>
          <w:sz w:val="28"/>
          <w:szCs w:val="28"/>
        </w:rPr>
        <w:t>Цели и задачи ДО "Радуга"</w:t>
      </w:r>
      <w:r w:rsidR="00D73AC1" w:rsidRPr="00023184">
        <w:rPr>
          <w:rFonts w:ascii="Times New Roman" w:hAnsi="Times New Roman" w:cs="Times New Roman"/>
          <w:sz w:val="28"/>
          <w:szCs w:val="28"/>
        </w:rPr>
        <w:t xml:space="preserve">: </w:t>
      </w:r>
      <w:r w:rsidRPr="00023184">
        <w:rPr>
          <w:rFonts w:ascii="Times New Roman" w:hAnsi="Times New Roman" w:cs="Times New Roman"/>
          <w:sz w:val="28"/>
          <w:szCs w:val="28"/>
        </w:rPr>
        <w:t>создание дружного коллектива учащихся.</w:t>
      </w:r>
    </w:p>
    <w:p w:rsidR="00710335" w:rsidRPr="00023184" w:rsidRDefault="00710335" w:rsidP="00D73AC1">
      <w:pPr>
        <w:spacing w:after="0" w:line="240" w:lineRule="auto"/>
        <w:jc w:val="both"/>
        <w:rPr>
          <w:rFonts w:ascii="Times New Roman" w:hAnsi="Times New Roman" w:cs="Times New Roman"/>
          <w:bCs/>
          <w:sz w:val="28"/>
          <w:szCs w:val="28"/>
        </w:rPr>
      </w:pPr>
      <w:r w:rsidRPr="00023184">
        <w:rPr>
          <w:rFonts w:ascii="Times New Roman" w:hAnsi="Times New Roman" w:cs="Times New Roman"/>
          <w:bCs/>
          <w:sz w:val="28"/>
          <w:szCs w:val="28"/>
        </w:rPr>
        <w:t xml:space="preserve"> Задачи:</w:t>
      </w:r>
    </w:p>
    <w:p w:rsidR="00710335" w:rsidRPr="00023184" w:rsidRDefault="00710335" w:rsidP="00D73AC1">
      <w:pPr>
        <w:spacing w:after="0" w:line="240" w:lineRule="auto"/>
        <w:contextualSpacing/>
        <w:jc w:val="both"/>
        <w:rPr>
          <w:rFonts w:ascii="Times New Roman" w:hAnsi="Times New Roman" w:cs="Times New Roman"/>
          <w:sz w:val="28"/>
          <w:szCs w:val="28"/>
        </w:rPr>
      </w:pPr>
      <w:r w:rsidRPr="00023184">
        <w:rPr>
          <w:rFonts w:ascii="Times New Roman" w:hAnsi="Times New Roman" w:cs="Times New Roman"/>
          <w:sz w:val="28"/>
          <w:szCs w:val="28"/>
        </w:rPr>
        <w:t>-прививать навыки коллективной работы в творчестве;</w:t>
      </w:r>
    </w:p>
    <w:p w:rsidR="00710335" w:rsidRPr="00023184" w:rsidRDefault="00710335" w:rsidP="00D73AC1">
      <w:pPr>
        <w:spacing w:after="0" w:line="240" w:lineRule="auto"/>
        <w:contextualSpacing/>
        <w:jc w:val="both"/>
        <w:rPr>
          <w:rFonts w:ascii="Times New Roman" w:hAnsi="Times New Roman" w:cs="Times New Roman"/>
          <w:sz w:val="28"/>
          <w:szCs w:val="28"/>
        </w:rPr>
      </w:pPr>
      <w:r w:rsidRPr="00023184">
        <w:rPr>
          <w:rFonts w:ascii="Times New Roman" w:hAnsi="Times New Roman" w:cs="Times New Roman"/>
          <w:sz w:val="28"/>
          <w:szCs w:val="28"/>
        </w:rPr>
        <w:t>- развивать самоуправление в детском коллективе;</w:t>
      </w:r>
    </w:p>
    <w:p w:rsidR="00710335" w:rsidRPr="00023184" w:rsidRDefault="00710335" w:rsidP="00D73AC1">
      <w:pPr>
        <w:spacing w:after="0" w:line="240" w:lineRule="auto"/>
        <w:contextualSpacing/>
        <w:jc w:val="both"/>
        <w:rPr>
          <w:rFonts w:ascii="Times New Roman" w:hAnsi="Times New Roman" w:cs="Times New Roman"/>
          <w:sz w:val="28"/>
          <w:szCs w:val="28"/>
        </w:rPr>
      </w:pPr>
      <w:r w:rsidRPr="00023184">
        <w:rPr>
          <w:rFonts w:ascii="Times New Roman" w:hAnsi="Times New Roman" w:cs="Times New Roman"/>
          <w:sz w:val="28"/>
          <w:szCs w:val="28"/>
        </w:rPr>
        <w:t>- воспитывать чувство ответственности;</w:t>
      </w:r>
    </w:p>
    <w:p w:rsidR="00710335" w:rsidRPr="00023184" w:rsidRDefault="00710335" w:rsidP="00D73AC1">
      <w:pPr>
        <w:spacing w:after="0" w:line="240" w:lineRule="auto"/>
        <w:contextualSpacing/>
        <w:jc w:val="both"/>
        <w:rPr>
          <w:rFonts w:ascii="Times New Roman" w:hAnsi="Times New Roman" w:cs="Times New Roman"/>
          <w:sz w:val="28"/>
          <w:szCs w:val="28"/>
        </w:rPr>
      </w:pPr>
      <w:r w:rsidRPr="00023184">
        <w:rPr>
          <w:rFonts w:ascii="Times New Roman" w:hAnsi="Times New Roman" w:cs="Times New Roman"/>
          <w:sz w:val="28"/>
          <w:szCs w:val="28"/>
        </w:rPr>
        <w:lastRenderedPageBreak/>
        <w:t>- развивать потребность быть физически и духовно здоровым.</w:t>
      </w:r>
    </w:p>
    <w:p w:rsidR="00710335" w:rsidRPr="00023184" w:rsidRDefault="00710335" w:rsidP="00710335">
      <w:pPr>
        <w:spacing w:after="0" w:line="240" w:lineRule="auto"/>
        <w:rPr>
          <w:rFonts w:ascii="Times New Roman" w:eastAsia="Calibri" w:hAnsi="Times New Roman" w:cs="Times New Roman"/>
          <w:sz w:val="28"/>
          <w:szCs w:val="28"/>
          <w:lang w:eastAsia="en-US"/>
        </w:rPr>
      </w:pPr>
      <w:r w:rsidRPr="00023184">
        <w:rPr>
          <w:rFonts w:ascii="Times New Roman" w:eastAsia="Calibri" w:hAnsi="Times New Roman" w:cs="Times New Roman"/>
          <w:sz w:val="28"/>
          <w:szCs w:val="28"/>
          <w:lang w:eastAsia="en-US"/>
        </w:rPr>
        <w:t>Количество обучающихся, состоящих в составе ДО – 381  человек</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6"/>
        <w:gridCol w:w="4837"/>
        <w:gridCol w:w="4394"/>
      </w:tblGrid>
      <w:tr w:rsidR="00D73AC1" w:rsidRPr="00023184" w:rsidTr="00D73AC1">
        <w:tc>
          <w:tcPr>
            <w:tcW w:w="516" w:type="dxa"/>
            <w:tcBorders>
              <w:top w:val="single" w:sz="4" w:space="0" w:color="000000"/>
              <w:left w:val="single" w:sz="4" w:space="0" w:color="000000"/>
              <w:bottom w:val="single" w:sz="4" w:space="0" w:color="000000"/>
              <w:right w:val="single" w:sz="4" w:space="0" w:color="000000"/>
            </w:tcBorders>
            <w:hideMark/>
          </w:tcPr>
          <w:p w:rsidR="00D73AC1" w:rsidRPr="00023184" w:rsidRDefault="00D73AC1" w:rsidP="00710335">
            <w:pPr>
              <w:pStyle w:val="a3"/>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w:t>
            </w:r>
          </w:p>
        </w:tc>
        <w:tc>
          <w:tcPr>
            <w:tcW w:w="4837" w:type="dxa"/>
            <w:tcBorders>
              <w:top w:val="single" w:sz="4" w:space="0" w:color="000000"/>
              <w:left w:val="single" w:sz="4" w:space="0" w:color="000000"/>
              <w:bottom w:val="single" w:sz="4" w:space="0" w:color="000000"/>
              <w:right w:val="single" w:sz="4" w:space="0" w:color="000000"/>
            </w:tcBorders>
            <w:hideMark/>
          </w:tcPr>
          <w:p w:rsidR="00D73AC1" w:rsidRPr="00023184" w:rsidRDefault="00D73AC1" w:rsidP="00710335">
            <w:pPr>
              <w:pStyle w:val="a3"/>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ФИО руководителя ДО</w:t>
            </w:r>
          </w:p>
        </w:tc>
        <w:tc>
          <w:tcPr>
            <w:tcW w:w="4394" w:type="dxa"/>
            <w:tcBorders>
              <w:top w:val="single" w:sz="4" w:space="0" w:color="000000"/>
              <w:left w:val="single" w:sz="4" w:space="0" w:color="000000"/>
              <w:bottom w:val="single" w:sz="4" w:space="0" w:color="000000"/>
              <w:right w:val="single" w:sz="4" w:space="0" w:color="000000"/>
            </w:tcBorders>
            <w:hideMark/>
          </w:tcPr>
          <w:p w:rsidR="00D73AC1" w:rsidRPr="00023184" w:rsidRDefault="00D73AC1" w:rsidP="00710335">
            <w:pPr>
              <w:pStyle w:val="a3"/>
              <w:jc w:val="center"/>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должность</w:t>
            </w:r>
          </w:p>
        </w:tc>
      </w:tr>
      <w:tr w:rsidR="00D73AC1" w:rsidRPr="00023184" w:rsidTr="00D73AC1">
        <w:tc>
          <w:tcPr>
            <w:tcW w:w="516" w:type="dxa"/>
            <w:tcBorders>
              <w:top w:val="single" w:sz="4" w:space="0" w:color="000000"/>
              <w:left w:val="single" w:sz="4" w:space="0" w:color="000000"/>
              <w:bottom w:val="single" w:sz="4" w:space="0" w:color="000000"/>
              <w:right w:val="single" w:sz="4" w:space="0" w:color="000000"/>
            </w:tcBorders>
            <w:hideMark/>
          </w:tcPr>
          <w:p w:rsidR="00D73AC1" w:rsidRPr="00023184" w:rsidRDefault="00D73AC1" w:rsidP="00710335">
            <w:pPr>
              <w:spacing w:after="0" w:line="240" w:lineRule="auto"/>
              <w:rPr>
                <w:rFonts w:ascii="Times New Roman" w:hAnsi="Times New Roman" w:cs="Times New Roman"/>
                <w:sz w:val="28"/>
                <w:szCs w:val="28"/>
                <w:lang w:eastAsia="en-US"/>
              </w:rPr>
            </w:pPr>
            <w:r w:rsidRPr="00023184">
              <w:rPr>
                <w:rFonts w:ascii="Times New Roman" w:hAnsi="Times New Roman" w:cs="Times New Roman"/>
                <w:sz w:val="28"/>
                <w:szCs w:val="28"/>
                <w:lang w:eastAsia="en-US"/>
              </w:rPr>
              <w:t>1</w:t>
            </w:r>
          </w:p>
        </w:tc>
        <w:tc>
          <w:tcPr>
            <w:tcW w:w="4837" w:type="dxa"/>
            <w:tcBorders>
              <w:top w:val="single" w:sz="4" w:space="0" w:color="000000"/>
              <w:left w:val="single" w:sz="4" w:space="0" w:color="000000"/>
              <w:bottom w:val="single" w:sz="4" w:space="0" w:color="000000"/>
              <w:right w:val="single" w:sz="4" w:space="0" w:color="000000"/>
            </w:tcBorders>
            <w:hideMark/>
          </w:tcPr>
          <w:p w:rsidR="00D73AC1" w:rsidRPr="00023184" w:rsidRDefault="00D73AC1" w:rsidP="00710335">
            <w:pPr>
              <w:spacing w:after="0" w:line="240" w:lineRule="auto"/>
              <w:rPr>
                <w:rFonts w:ascii="Times New Roman" w:hAnsi="Times New Roman" w:cs="Times New Roman"/>
                <w:sz w:val="28"/>
                <w:szCs w:val="28"/>
                <w:lang w:eastAsia="en-US"/>
              </w:rPr>
            </w:pPr>
            <w:r w:rsidRPr="00023184">
              <w:rPr>
                <w:rFonts w:ascii="Times New Roman" w:hAnsi="Times New Roman" w:cs="Times New Roman"/>
                <w:sz w:val="28"/>
                <w:szCs w:val="28"/>
                <w:lang w:eastAsia="en-US"/>
              </w:rPr>
              <w:t>Корноухова Екатерина Павловна</w:t>
            </w:r>
          </w:p>
        </w:tc>
        <w:tc>
          <w:tcPr>
            <w:tcW w:w="4394" w:type="dxa"/>
            <w:tcBorders>
              <w:top w:val="single" w:sz="4" w:space="0" w:color="000000"/>
              <w:left w:val="single" w:sz="4" w:space="0" w:color="000000"/>
              <w:bottom w:val="single" w:sz="4" w:space="0" w:color="000000"/>
              <w:right w:val="single" w:sz="4" w:space="0" w:color="000000"/>
            </w:tcBorders>
            <w:hideMark/>
          </w:tcPr>
          <w:p w:rsidR="00D73AC1" w:rsidRPr="00023184" w:rsidRDefault="00D73AC1" w:rsidP="00710335">
            <w:pPr>
              <w:spacing w:after="0" w:line="240" w:lineRule="auto"/>
              <w:rPr>
                <w:rFonts w:ascii="Times New Roman" w:hAnsi="Times New Roman" w:cs="Times New Roman"/>
                <w:sz w:val="28"/>
                <w:szCs w:val="28"/>
                <w:lang w:eastAsia="en-US"/>
              </w:rPr>
            </w:pPr>
            <w:r w:rsidRPr="00023184">
              <w:rPr>
                <w:rFonts w:ascii="Times New Roman" w:hAnsi="Times New Roman" w:cs="Times New Roman"/>
                <w:sz w:val="28"/>
                <w:szCs w:val="28"/>
                <w:lang w:eastAsia="en-US"/>
              </w:rPr>
              <w:t>Старшая вожатая</w:t>
            </w:r>
          </w:p>
        </w:tc>
      </w:tr>
      <w:tr w:rsidR="00D73AC1" w:rsidRPr="00023184" w:rsidTr="00D73AC1">
        <w:tc>
          <w:tcPr>
            <w:tcW w:w="516" w:type="dxa"/>
            <w:tcBorders>
              <w:top w:val="single" w:sz="4" w:space="0" w:color="000000"/>
              <w:left w:val="single" w:sz="4" w:space="0" w:color="000000"/>
              <w:bottom w:val="single" w:sz="4" w:space="0" w:color="000000"/>
              <w:right w:val="single" w:sz="4" w:space="0" w:color="000000"/>
            </w:tcBorders>
          </w:tcPr>
          <w:p w:rsidR="00D73AC1" w:rsidRPr="00023184" w:rsidRDefault="00D73AC1" w:rsidP="00710335">
            <w:pPr>
              <w:pStyle w:val="a3"/>
              <w:rPr>
                <w:rFonts w:ascii="Times New Roman" w:eastAsia="Times New Roman" w:hAnsi="Times New Roman" w:cs="Times New Roman"/>
                <w:sz w:val="28"/>
                <w:szCs w:val="28"/>
              </w:rPr>
            </w:pPr>
          </w:p>
        </w:tc>
        <w:tc>
          <w:tcPr>
            <w:tcW w:w="4837" w:type="dxa"/>
            <w:tcBorders>
              <w:top w:val="single" w:sz="4" w:space="0" w:color="000000"/>
              <w:left w:val="single" w:sz="4" w:space="0" w:color="000000"/>
              <w:bottom w:val="single" w:sz="4" w:space="0" w:color="000000"/>
              <w:right w:val="single" w:sz="4" w:space="0" w:color="000000"/>
            </w:tcBorders>
            <w:hideMark/>
          </w:tcPr>
          <w:p w:rsidR="00D73AC1" w:rsidRPr="00023184" w:rsidRDefault="00D73AC1" w:rsidP="00710335">
            <w:pPr>
              <w:pStyle w:val="a3"/>
              <w:jc w:val="center"/>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ФИО президента ДО</w:t>
            </w:r>
          </w:p>
        </w:tc>
        <w:tc>
          <w:tcPr>
            <w:tcW w:w="4394" w:type="dxa"/>
            <w:tcBorders>
              <w:top w:val="single" w:sz="4" w:space="0" w:color="000000"/>
              <w:left w:val="single" w:sz="4" w:space="0" w:color="000000"/>
              <w:bottom w:val="single" w:sz="4" w:space="0" w:color="000000"/>
              <w:right w:val="single" w:sz="4" w:space="0" w:color="000000"/>
            </w:tcBorders>
            <w:hideMark/>
          </w:tcPr>
          <w:p w:rsidR="00D73AC1" w:rsidRPr="00023184" w:rsidRDefault="00D73AC1" w:rsidP="00710335">
            <w:pPr>
              <w:pStyle w:val="a3"/>
              <w:jc w:val="center"/>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класс</w:t>
            </w:r>
          </w:p>
        </w:tc>
      </w:tr>
      <w:tr w:rsidR="00D73AC1" w:rsidRPr="00023184" w:rsidTr="00D73AC1">
        <w:tc>
          <w:tcPr>
            <w:tcW w:w="516" w:type="dxa"/>
            <w:tcBorders>
              <w:top w:val="single" w:sz="4" w:space="0" w:color="000000"/>
              <w:left w:val="single" w:sz="4" w:space="0" w:color="000000"/>
              <w:bottom w:val="single" w:sz="4" w:space="0" w:color="000000"/>
              <w:right w:val="single" w:sz="4" w:space="0" w:color="000000"/>
            </w:tcBorders>
            <w:hideMark/>
          </w:tcPr>
          <w:p w:rsidR="00D73AC1" w:rsidRPr="00023184" w:rsidRDefault="00D73AC1" w:rsidP="00710335">
            <w:pPr>
              <w:spacing w:after="0" w:line="240" w:lineRule="auto"/>
              <w:rPr>
                <w:rFonts w:ascii="Times New Roman" w:hAnsi="Times New Roman" w:cs="Times New Roman"/>
                <w:sz w:val="28"/>
                <w:szCs w:val="28"/>
                <w:lang w:eastAsia="en-US"/>
              </w:rPr>
            </w:pPr>
            <w:r w:rsidRPr="00023184">
              <w:rPr>
                <w:rFonts w:ascii="Times New Roman" w:hAnsi="Times New Roman" w:cs="Times New Roman"/>
                <w:sz w:val="28"/>
                <w:szCs w:val="28"/>
                <w:lang w:eastAsia="en-US"/>
              </w:rPr>
              <w:t>1</w:t>
            </w:r>
          </w:p>
        </w:tc>
        <w:tc>
          <w:tcPr>
            <w:tcW w:w="4837" w:type="dxa"/>
            <w:tcBorders>
              <w:top w:val="single" w:sz="4" w:space="0" w:color="000000"/>
              <w:left w:val="single" w:sz="4" w:space="0" w:color="000000"/>
              <w:bottom w:val="single" w:sz="4" w:space="0" w:color="000000"/>
              <w:right w:val="single" w:sz="4" w:space="0" w:color="000000"/>
            </w:tcBorders>
            <w:hideMark/>
          </w:tcPr>
          <w:p w:rsidR="00D73AC1" w:rsidRPr="00023184" w:rsidRDefault="00D73AC1" w:rsidP="00710335">
            <w:pPr>
              <w:spacing w:after="0" w:line="240" w:lineRule="auto"/>
              <w:rPr>
                <w:rFonts w:ascii="Times New Roman" w:hAnsi="Times New Roman" w:cs="Times New Roman"/>
                <w:sz w:val="28"/>
                <w:szCs w:val="28"/>
                <w:lang w:eastAsia="en-US"/>
              </w:rPr>
            </w:pPr>
            <w:proofErr w:type="spellStart"/>
            <w:r w:rsidRPr="00023184">
              <w:rPr>
                <w:rFonts w:ascii="Times New Roman" w:hAnsi="Times New Roman" w:cs="Times New Roman"/>
                <w:sz w:val="28"/>
                <w:szCs w:val="28"/>
                <w:lang w:eastAsia="en-US"/>
              </w:rPr>
              <w:t>Минов</w:t>
            </w:r>
            <w:proofErr w:type="spellEnd"/>
            <w:r w:rsidRPr="00023184">
              <w:rPr>
                <w:rFonts w:ascii="Times New Roman" w:hAnsi="Times New Roman" w:cs="Times New Roman"/>
                <w:sz w:val="28"/>
                <w:szCs w:val="28"/>
                <w:lang w:eastAsia="en-US"/>
              </w:rPr>
              <w:t xml:space="preserve"> Максим  Александрович</w:t>
            </w:r>
          </w:p>
        </w:tc>
        <w:tc>
          <w:tcPr>
            <w:tcW w:w="4394" w:type="dxa"/>
            <w:tcBorders>
              <w:top w:val="single" w:sz="4" w:space="0" w:color="000000"/>
              <w:left w:val="single" w:sz="4" w:space="0" w:color="000000"/>
              <w:bottom w:val="single" w:sz="4" w:space="0" w:color="000000"/>
              <w:right w:val="single" w:sz="4" w:space="0" w:color="000000"/>
            </w:tcBorders>
            <w:hideMark/>
          </w:tcPr>
          <w:p w:rsidR="00D73AC1" w:rsidRPr="00023184" w:rsidRDefault="00D73AC1" w:rsidP="00710335">
            <w:pPr>
              <w:spacing w:after="0" w:line="240" w:lineRule="auto"/>
              <w:jc w:val="center"/>
              <w:rPr>
                <w:rFonts w:ascii="Times New Roman" w:hAnsi="Times New Roman" w:cs="Times New Roman"/>
                <w:sz w:val="28"/>
                <w:szCs w:val="28"/>
                <w:lang w:eastAsia="en-US"/>
              </w:rPr>
            </w:pPr>
            <w:r w:rsidRPr="00023184">
              <w:rPr>
                <w:rFonts w:ascii="Times New Roman" w:hAnsi="Times New Roman" w:cs="Times New Roman"/>
                <w:sz w:val="28"/>
                <w:szCs w:val="28"/>
                <w:lang w:eastAsia="en-US"/>
              </w:rPr>
              <w:t>10 «А»</w:t>
            </w:r>
          </w:p>
        </w:tc>
      </w:tr>
    </w:tbl>
    <w:p w:rsidR="00710335" w:rsidRPr="00023184" w:rsidRDefault="00710335" w:rsidP="00710335">
      <w:pPr>
        <w:pStyle w:val="a3"/>
        <w:ind w:firstLine="709"/>
        <w:contextualSpacing/>
        <w:jc w:val="both"/>
        <w:rPr>
          <w:rFonts w:ascii="Times New Roman" w:hAnsi="Times New Roman" w:cs="Times New Roman"/>
          <w:b/>
          <w:sz w:val="28"/>
          <w:szCs w:val="28"/>
          <w:u w:val="single"/>
        </w:rPr>
      </w:pPr>
      <w:r w:rsidRPr="00023184">
        <w:rPr>
          <w:rFonts w:ascii="Times New Roman" w:hAnsi="Times New Roman" w:cs="Times New Roman"/>
          <w:b/>
          <w:sz w:val="28"/>
          <w:szCs w:val="28"/>
          <w:u w:val="single"/>
        </w:rPr>
        <w:t xml:space="preserve">Деятельность волонтерского движения </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6"/>
        <w:gridCol w:w="4270"/>
        <w:gridCol w:w="2410"/>
        <w:gridCol w:w="7513"/>
      </w:tblGrid>
      <w:tr w:rsidR="00710335" w:rsidRPr="00023184" w:rsidTr="00710335">
        <w:tc>
          <w:tcPr>
            <w:tcW w:w="516"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w:t>
            </w:r>
          </w:p>
        </w:tc>
        <w:tc>
          <w:tcPr>
            <w:tcW w:w="4270"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ФИО руководителя ВД</w:t>
            </w:r>
          </w:p>
        </w:tc>
        <w:tc>
          <w:tcPr>
            <w:tcW w:w="2410"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jc w:val="center"/>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должность</w:t>
            </w:r>
          </w:p>
        </w:tc>
        <w:tc>
          <w:tcPr>
            <w:tcW w:w="7513"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Контактный телефон</w:t>
            </w:r>
          </w:p>
        </w:tc>
      </w:tr>
      <w:tr w:rsidR="00710335" w:rsidRPr="00023184" w:rsidTr="00710335">
        <w:tc>
          <w:tcPr>
            <w:tcW w:w="516"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1</w:t>
            </w:r>
          </w:p>
        </w:tc>
        <w:tc>
          <w:tcPr>
            <w:tcW w:w="4270"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spacing w:after="0" w:line="240" w:lineRule="auto"/>
              <w:rPr>
                <w:rFonts w:ascii="Times New Roman" w:hAnsi="Times New Roman" w:cs="Times New Roman"/>
                <w:sz w:val="28"/>
                <w:szCs w:val="28"/>
                <w:lang w:eastAsia="en-US"/>
              </w:rPr>
            </w:pPr>
            <w:r w:rsidRPr="00023184">
              <w:rPr>
                <w:rFonts w:ascii="Times New Roman" w:hAnsi="Times New Roman" w:cs="Times New Roman"/>
                <w:sz w:val="28"/>
                <w:szCs w:val="28"/>
                <w:lang w:eastAsia="en-US"/>
              </w:rPr>
              <w:t>Корноухова Екатерина Павловна</w:t>
            </w:r>
          </w:p>
        </w:tc>
        <w:tc>
          <w:tcPr>
            <w:tcW w:w="2410"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spacing w:after="0" w:line="240" w:lineRule="auto"/>
              <w:rPr>
                <w:rFonts w:ascii="Times New Roman" w:hAnsi="Times New Roman" w:cs="Times New Roman"/>
                <w:sz w:val="28"/>
                <w:szCs w:val="28"/>
                <w:lang w:eastAsia="en-US"/>
              </w:rPr>
            </w:pPr>
            <w:r w:rsidRPr="00023184">
              <w:rPr>
                <w:rFonts w:ascii="Times New Roman" w:hAnsi="Times New Roman" w:cs="Times New Roman"/>
                <w:sz w:val="28"/>
                <w:szCs w:val="28"/>
                <w:lang w:eastAsia="en-US"/>
              </w:rPr>
              <w:t>Старшая вожатая</w:t>
            </w:r>
          </w:p>
        </w:tc>
        <w:tc>
          <w:tcPr>
            <w:tcW w:w="7513"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spacing w:after="0" w:line="240" w:lineRule="auto"/>
              <w:ind w:firstLine="175"/>
              <w:rPr>
                <w:rFonts w:ascii="Times New Roman" w:hAnsi="Times New Roman" w:cs="Times New Roman"/>
                <w:sz w:val="28"/>
                <w:szCs w:val="28"/>
                <w:lang w:eastAsia="en-US"/>
              </w:rPr>
            </w:pPr>
            <w:r w:rsidRPr="00023184">
              <w:rPr>
                <w:rFonts w:ascii="Times New Roman" w:hAnsi="Times New Roman" w:cs="Times New Roman"/>
                <w:sz w:val="28"/>
                <w:szCs w:val="28"/>
                <w:lang w:eastAsia="en-US"/>
              </w:rPr>
              <w:t>5-81-25</w:t>
            </w:r>
          </w:p>
        </w:tc>
      </w:tr>
    </w:tbl>
    <w:p w:rsidR="00710335" w:rsidRPr="00023184" w:rsidRDefault="00710335" w:rsidP="00710335">
      <w:pPr>
        <w:pStyle w:val="a3"/>
        <w:jc w:val="right"/>
        <w:rPr>
          <w:rFonts w:ascii="Times New Roman" w:hAnsi="Times New Roman" w:cs="Times New Roman"/>
          <w:b/>
          <w:i/>
          <w:sz w:val="28"/>
          <w:szCs w:val="2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
        <w:gridCol w:w="4784"/>
        <w:gridCol w:w="2034"/>
        <w:gridCol w:w="2777"/>
      </w:tblGrid>
      <w:tr w:rsidR="00710335" w:rsidRPr="00023184" w:rsidTr="00710335">
        <w:tc>
          <w:tcPr>
            <w:tcW w:w="516"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w:t>
            </w:r>
            <w:r w:rsidR="00D73AC1" w:rsidRPr="00023184">
              <w:rPr>
                <w:rFonts w:ascii="Times New Roman" w:eastAsia="Times New Roman" w:hAnsi="Times New Roman" w:cs="Times New Roman"/>
                <w:sz w:val="28"/>
                <w:szCs w:val="28"/>
              </w:rPr>
              <w:t>п/п</w:t>
            </w:r>
          </w:p>
        </w:tc>
        <w:tc>
          <w:tcPr>
            <w:tcW w:w="4979"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Ф.И.О. волонтера</w:t>
            </w:r>
          </w:p>
        </w:tc>
        <w:tc>
          <w:tcPr>
            <w:tcW w:w="2117"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jc w:val="center"/>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класс</w:t>
            </w:r>
          </w:p>
        </w:tc>
        <w:tc>
          <w:tcPr>
            <w:tcW w:w="2844"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jc w:val="center"/>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Имеющие волонтерские книжки (указать номер)</w:t>
            </w:r>
          </w:p>
        </w:tc>
      </w:tr>
      <w:tr w:rsidR="00710335" w:rsidRPr="00023184" w:rsidTr="00710335">
        <w:tc>
          <w:tcPr>
            <w:tcW w:w="516"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1</w:t>
            </w:r>
          </w:p>
        </w:tc>
        <w:tc>
          <w:tcPr>
            <w:tcW w:w="4979"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ff4"/>
              <w:spacing w:after="0" w:line="240" w:lineRule="auto"/>
              <w:rPr>
                <w:rFonts w:ascii="Times New Roman" w:hAnsi="Times New Roman"/>
                <w:color w:val="auto"/>
                <w:sz w:val="28"/>
                <w:szCs w:val="28"/>
              </w:rPr>
            </w:pPr>
            <w:proofErr w:type="spellStart"/>
            <w:r w:rsidRPr="00023184">
              <w:rPr>
                <w:rFonts w:ascii="Times New Roman" w:hAnsi="Times New Roman"/>
                <w:color w:val="auto"/>
                <w:sz w:val="28"/>
                <w:szCs w:val="28"/>
              </w:rPr>
              <w:t>Бельмас</w:t>
            </w:r>
            <w:proofErr w:type="spellEnd"/>
            <w:r w:rsidRPr="00023184">
              <w:rPr>
                <w:rFonts w:ascii="Times New Roman" w:hAnsi="Times New Roman"/>
                <w:color w:val="auto"/>
                <w:sz w:val="28"/>
                <w:szCs w:val="28"/>
              </w:rPr>
              <w:t xml:space="preserve"> Анастасия Дмитриевна</w:t>
            </w:r>
          </w:p>
        </w:tc>
        <w:tc>
          <w:tcPr>
            <w:tcW w:w="2117"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jc w:val="center"/>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11 «А»</w:t>
            </w:r>
          </w:p>
        </w:tc>
        <w:tc>
          <w:tcPr>
            <w:tcW w:w="2844"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jc w:val="center"/>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w:t>
            </w:r>
          </w:p>
        </w:tc>
      </w:tr>
      <w:tr w:rsidR="00710335" w:rsidRPr="00023184" w:rsidTr="00710335">
        <w:tc>
          <w:tcPr>
            <w:tcW w:w="516"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2</w:t>
            </w:r>
          </w:p>
        </w:tc>
        <w:tc>
          <w:tcPr>
            <w:tcW w:w="4979"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ff4"/>
              <w:spacing w:after="0" w:line="240" w:lineRule="auto"/>
              <w:rPr>
                <w:rFonts w:ascii="Times New Roman" w:hAnsi="Times New Roman"/>
                <w:color w:val="auto"/>
                <w:sz w:val="28"/>
                <w:szCs w:val="28"/>
              </w:rPr>
            </w:pPr>
            <w:r w:rsidRPr="00023184">
              <w:rPr>
                <w:rFonts w:ascii="Times New Roman" w:hAnsi="Times New Roman"/>
                <w:color w:val="auto"/>
                <w:sz w:val="28"/>
                <w:szCs w:val="28"/>
              </w:rPr>
              <w:t>Галицкий Дмитрий Александрович</w:t>
            </w:r>
          </w:p>
        </w:tc>
        <w:tc>
          <w:tcPr>
            <w:tcW w:w="2117"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spacing w:after="0" w:line="240" w:lineRule="auto"/>
              <w:jc w:val="center"/>
              <w:rPr>
                <w:rFonts w:ascii="Times New Roman" w:hAnsi="Times New Roman" w:cs="Times New Roman"/>
                <w:sz w:val="28"/>
                <w:szCs w:val="28"/>
              </w:rPr>
            </w:pPr>
            <w:r w:rsidRPr="00023184">
              <w:rPr>
                <w:rFonts w:ascii="Times New Roman" w:hAnsi="Times New Roman" w:cs="Times New Roman"/>
                <w:sz w:val="28"/>
                <w:szCs w:val="28"/>
              </w:rPr>
              <w:t>11 «А»</w:t>
            </w:r>
          </w:p>
        </w:tc>
        <w:tc>
          <w:tcPr>
            <w:tcW w:w="2844"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jc w:val="center"/>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w:t>
            </w:r>
          </w:p>
        </w:tc>
      </w:tr>
      <w:tr w:rsidR="00710335" w:rsidRPr="00023184" w:rsidTr="00710335">
        <w:tc>
          <w:tcPr>
            <w:tcW w:w="516"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3</w:t>
            </w:r>
          </w:p>
        </w:tc>
        <w:tc>
          <w:tcPr>
            <w:tcW w:w="4979"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ff4"/>
              <w:spacing w:after="0" w:line="240" w:lineRule="auto"/>
              <w:rPr>
                <w:rFonts w:ascii="Times New Roman" w:hAnsi="Times New Roman"/>
                <w:color w:val="auto"/>
                <w:sz w:val="28"/>
                <w:szCs w:val="28"/>
              </w:rPr>
            </w:pPr>
            <w:proofErr w:type="spellStart"/>
            <w:r w:rsidRPr="00023184">
              <w:rPr>
                <w:rFonts w:ascii="Times New Roman" w:hAnsi="Times New Roman"/>
                <w:color w:val="auto"/>
                <w:sz w:val="28"/>
                <w:szCs w:val="28"/>
              </w:rPr>
              <w:t>Затынайченко</w:t>
            </w:r>
            <w:proofErr w:type="spellEnd"/>
            <w:r w:rsidRPr="00023184">
              <w:rPr>
                <w:rFonts w:ascii="Times New Roman" w:hAnsi="Times New Roman"/>
                <w:color w:val="auto"/>
                <w:sz w:val="28"/>
                <w:szCs w:val="28"/>
              </w:rPr>
              <w:t xml:space="preserve"> Яков Александрович</w:t>
            </w:r>
          </w:p>
        </w:tc>
        <w:tc>
          <w:tcPr>
            <w:tcW w:w="2117"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spacing w:after="0" w:line="240" w:lineRule="auto"/>
              <w:jc w:val="center"/>
              <w:rPr>
                <w:rFonts w:ascii="Times New Roman" w:hAnsi="Times New Roman" w:cs="Times New Roman"/>
                <w:sz w:val="28"/>
                <w:szCs w:val="28"/>
              </w:rPr>
            </w:pPr>
            <w:r w:rsidRPr="00023184">
              <w:rPr>
                <w:rFonts w:ascii="Times New Roman" w:hAnsi="Times New Roman" w:cs="Times New Roman"/>
                <w:sz w:val="28"/>
                <w:szCs w:val="28"/>
              </w:rPr>
              <w:t>11 «А»</w:t>
            </w:r>
          </w:p>
        </w:tc>
        <w:tc>
          <w:tcPr>
            <w:tcW w:w="2844"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jc w:val="center"/>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w:t>
            </w:r>
          </w:p>
        </w:tc>
      </w:tr>
      <w:tr w:rsidR="00710335" w:rsidRPr="00023184" w:rsidTr="00710335">
        <w:tc>
          <w:tcPr>
            <w:tcW w:w="516"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4</w:t>
            </w:r>
          </w:p>
        </w:tc>
        <w:tc>
          <w:tcPr>
            <w:tcW w:w="4979"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ff4"/>
              <w:spacing w:after="0" w:line="240" w:lineRule="auto"/>
              <w:rPr>
                <w:rFonts w:ascii="Times New Roman" w:hAnsi="Times New Roman"/>
                <w:color w:val="auto"/>
                <w:sz w:val="28"/>
                <w:szCs w:val="28"/>
              </w:rPr>
            </w:pPr>
            <w:r w:rsidRPr="00023184">
              <w:rPr>
                <w:rFonts w:ascii="Times New Roman" w:hAnsi="Times New Roman"/>
                <w:color w:val="auto"/>
                <w:sz w:val="28"/>
                <w:szCs w:val="28"/>
              </w:rPr>
              <w:t>Исмаилова Мария Витальевна</w:t>
            </w:r>
          </w:p>
        </w:tc>
        <w:tc>
          <w:tcPr>
            <w:tcW w:w="2117"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spacing w:after="0" w:line="240" w:lineRule="auto"/>
              <w:jc w:val="center"/>
              <w:rPr>
                <w:rFonts w:ascii="Times New Roman" w:hAnsi="Times New Roman" w:cs="Times New Roman"/>
                <w:sz w:val="28"/>
                <w:szCs w:val="28"/>
              </w:rPr>
            </w:pPr>
            <w:r w:rsidRPr="00023184">
              <w:rPr>
                <w:rFonts w:ascii="Times New Roman" w:hAnsi="Times New Roman" w:cs="Times New Roman"/>
                <w:sz w:val="28"/>
                <w:szCs w:val="28"/>
              </w:rPr>
              <w:t>11 «А»</w:t>
            </w:r>
          </w:p>
        </w:tc>
        <w:tc>
          <w:tcPr>
            <w:tcW w:w="2844"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jc w:val="center"/>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w:t>
            </w:r>
          </w:p>
        </w:tc>
      </w:tr>
      <w:tr w:rsidR="00710335" w:rsidRPr="00023184" w:rsidTr="00710335">
        <w:tc>
          <w:tcPr>
            <w:tcW w:w="516"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5</w:t>
            </w:r>
          </w:p>
        </w:tc>
        <w:tc>
          <w:tcPr>
            <w:tcW w:w="4979"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ff4"/>
              <w:spacing w:after="0" w:line="240" w:lineRule="auto"/>
              <w:rPr>
                <w:rFonts w:ascii="Times New Roman" w:hAnsi="Times New Roman"/>
                <w:color w:val="auto"/>
                <w:sz w:val="28"/>
                <w:szCs w:val="28"/>
              </w:rPr>
            </w:pPr>
            <w:r w:rsidRPr="00023184">
              <w:rPr>
                <w:rFonts w:ascii="Times New Roman" w:hAnsi="Times New Roman"/>
                <w:color w:val="auto"/>
                <w:sz w:val="28"/>
                <w:szCs w:val="28"/>
              </w:rPr>
              <w:t>Клевцова Мария Александровна</w:t>
            </w:r>
          </w:p>
        </w:tc>
        <w:tc>
          <w:tcPr>
            <w:tcW w:w="2117"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spacing w:after="0" w:line="240" w:lineRule="auto"/>
              <w:jc w:val="center"/>
              <w:rPr>
                <w:rFonts w:ascii="Times New Roman" w:hAnsi="Times New Roman" w:cs="Times New Roman"/>
                <w:sz w:val="28"/>
                <w:szCs w:val="28"/>
              </w:rPr>
            </w:pPr>
            <w:r w:rsidRPr="00023184">
              <w:rPr>
                <w:rFonts w:ascii="Times New Roman" w:hAnsi="Times New Roman" w:cs="Times New Roman"/>
                <w:sz w:val="28"/>
                <w:szCs w:val="28"/>
              </w:rPr>
              <w:t>11 «А»</w:t>
            </w:r>
          </w:p>
        </w:tc>
        <w:tc>
          <w:tcPr>
            <w:tcW w:w="2844"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jc w:val="center"/>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w:t>
            </w:r>
          </w:p>
        </w:tc>
      </w:tr>
      <w:tr w:rsidR="00710335" w:rsidRPr="00023184" w:rsidTr="00710335">
        <w:tc>
          <w:tcPr>
            <w:tcW w:w="516"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6</w:t>
            </w:r>
          </w:p>
        </w:tc>
        <w:tc>
          <w:tcPr>
            <w:tcW w:w="4979"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ff4"/>
              <w:spacing w:after="0" w:line="240" w:lineRule="auto"/>
              <w:rPr>
                <w:rFonts w:ascii="Times New Roman" w:hAnsi="Times New Roman"/>
                <w:color w:val="auto"/>
                <w:sz w:val="28"/>
                <w:szCs w:val="28"/>
              </w:rPr>
            </w:pPr>
            <w:r w:rsidRPr="00023184">
              <w:rPr>
                <w:rFonts w:ascii="Times New Roman" w:hAnsi="Times New Roman"/>
                <w:color w:val="auto"/>
                <w:sz w:val="28"/>
                <w:szCs w:val="28"/>
              </w:rPr>
              <w:t>Ковалева Дарья Сергеевна</w:t>
            </w:r>
          </w:p>
        </w:tc>
        <w:tc>
          <w:tcPr>
            <w:tcW w:w="2117"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spacing w:after="0" w:line="240" w:lineRule="auto"/>
              <w:jc w:val="center"/>
              <w:rPr>
                <w:rFonts w:ascii="Times New Roman" w:hAnsi="Times New Roman" w:cs="Times New Roman"/>
                <w:sz w:val="28"/>
                <w:szCs w:val="28"/>
              </w:rPr>
            </w:pPr>
            <w:r w:rsidRPr="00023184">
              <w:rPr>
                <w:rFonts w:ascii="Times New Roman" w:hAnsi="Times New Roman" w:cs="Times New Roman"/>
                <w:sz w:val="28"/>
                <w:szCs w:val="28"/>
              </w:rPr>
              <w:t>11 «А»</w:t>
            </w:r>
          </w:p>
        </w:tc>
        <w:tc>
          <w:tcPr>
            <w:tcW w:w="2844"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jc w:val="center"/>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w:t>
            </w:r>
          </w:p>
        </w:tc>
      </w:tr>
      <w:tr w:rsidR="00710335" w:rsidRPr="00023184" w:rsidTr="00710335">
        <w:tc>
          <w:tcPr>
            <w:tcW w:w="516"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7</w:t>
            </w:r>
          </w:p>
        </w:tc>
        <w:tc>
          <w:tcPr>
            <w:tcW w:w="4979"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ff4"/>
              <w:spacing w:after="0" w:line="240" w:lineRule="auto"/>
              <w:rPr>
                <w:rFonts w:ascii="Times New Roman" w:hAnsi="Times New Roman"/>
                <w:color w:val="auto"/>
                <w:sz w:val="28"/>
                <w:szCs w:val="28"/>
              </w:rPr>
            </w:pPr>
            <w:proofErr w:type="spellStart"/>
            <w:r w:rsidRPr="00023184">
              <w:rPr>
                <w:rFonts w:ascii="Times New Roman" w:hAnsi="Times New Roman"/>
                <w:color w:val="auto"/>
                <w:sz w:val="28"/>
                <w:szCs w:val="28"/>
              </w:rPr>
              <w:t>Ковыко</w:t>
            </w:r>
            <w:proofErr w:type="spellEnd"/>
            <w:r w:rsidRPr="00023184">
              <w:rPr>
                <w:rFonts w:ascii="Times New Roman" w:hAnsi="Times New Roman"/>
                <w:color w:val="auto"/>
                <w:sz w:val="28"/>
                <w:szCs w:val="28"/>
              </w:rPr>
              <w:t xml:space="preserve"> Максим Александрович</w:t>
            </w:r>
          </w:p>
        </w:tc>
        <w:tc>
          <w:tcPr>
            <w:tcW w:w="2117"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spacing w:after="0" w:line="240" w:lineRule="auto"/>
              <w:jc w:val="center"/>
              <w:rPr>
                <w:rFonts w:ascii="Times New Roman" w:hAnsi="Times New Roman" w:cs="Times New Roman"/>
                <w:sz w:val="28"/>
                <w:szCs w:val="28"/>
              </w:rPr>
            </w:pPr>
            <w:r w:rsidRPr="00023184">
              <w:rPr>
                <w:rFonts w:ascii="Times New Roman" w:hAnsi="Times New Roman" w:cs="Times New Roman"/>
                <w:sz w:val="28"/>
                <w:szCs w:val="28"/>
              </w:rPr>
              <w:t>11 «А»</w:t>
            </w:r>
          </w:p>
        </w:tc>
        <w:tc>
          <w:tcPr>
            <w:tcW w:w="2844"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jc w:val="center"/>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w:t>
            </w:r>
          </w:p>
        </w:tc>
      </w:tr>
      <w:tr w:rsidR="00710335" w:rsidRPr="00023184" w:rsidTr="00710335">
        <w:tc>
          <w:tcPr>
            <w:tcW w:w="516"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8</w:t>
            </w:r>
          </w:p>
        </w:tc>
        <w:tc>
          <w:tcPr>
            <w:tcW w:w="4979"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ff4"/>
              <w:spacing w:after="0" w:line="240" w:lineRule="auto"/>
              <w:rPr>
                <w:rFonts w:ascii="Times New Roman" w:hAnsi="Times New Roman"/>
                <w:color w:val="auto"/>
                <w:sz w:val="28"/>
                <w:szCs w:val="28"/>
              </w:rPr>
            </w:pPr>
            <w:r w:rsidRPr="00023184">
              <w:rPr>
                <w:rFonts w:ascii="Times New Roman" w:hAnsi="Times New Roman"/>
                <w:color w:val="auto"/>
                <w:sz w:val="28"/>
                <w:szCs w:val="28"/>
              </w:rPr>
              <w:t>Кошкина Анна Андреевна</w:t>
            </w:r>
          </w:p>
        </w:tc>
        <w:tc>
          <w:tcPr>
            <w:tcW w:w="2117"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spacing w:after="0" w:line="240" w:lineRule="auto"/>
              <w:jc w:val="center"/>
              <w:rPr>
                <w:rFonts w:ascii="Times New Roman" w:hAnsi="Times New Roman" w:cs="Times New Roman"/>
                <w:sz w:val="28"/>
                <w:szCs w:val="28"/>
              </w:rPr>
            </w:pPr>
            <w:r w:rsidRPr="00023184">
              <w:rPr>
                <w:rFonts w:ascii="Times New Roman" w:hAnsi="Times New Roman" w:cs="Times New Roman"/>
                <w:sz w:val="28"/>
                <w:szCs w:val="28"/>
              </w:rPr>
              <w:t>11 «А»</w:t>
            </w:r>
          </w:p>
        </w:tc>
        <w:tc>
          <w:tcPr>
            <w:tcW w:w="2844"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jc w:val="center"/>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w:t>
            </w:r>
          </w:p>
        </w:tc>
      </w:tr>
      <w:tr w:rsidR="00710335" w:rsidRPr="00023184" w:rsidTr="00710335">
        <w:tc>
          <w:tcPr>
            <w:tcW w:w="516"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9</w:t>
            </w:r>
          </w:p>
        </w:tc>
        <w:tc>
          <w:tcPr>
            <w:tcW w:w="4979"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ff4"/>
              <w:spacing w:after="0" w:line="240" w:lineRule="auto"/>
              <w:rPr>
                <w:rFonts w:ascii="Times New Roman" w:hAnsi="Times New Roman"/>
                <w:color w:val="auto"/>
                <w:sz w:val="28"/>
                <w:szCs w:val="28"/>
              </w:rPr>
            </w:pPr>
            <w:r w:rsidRPr="00023184">
              <w:rPr>
                <w:rFonts w:ascii="Times New Roman" w:hAnsi="Times New Roman"/>
                <w:color w:val="auto"/>
                <w:sz w:val="28"/>
                <w:szCs w:val="28"/>
              </w:rPr>
              <w:t>Лесина Анастасия Алексеевна</w:t>
            </w:r>
          </w:p>
        </w:tc>
        <w:tc>
          <w:tcPr>
            <w:tcW w:w="2117"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spacing w:after="0" w:line="240" w:lineRule="auto"/>
              <w:jc w:val="center"/>
              <w:rPr>
                <w:rFonts w:ascii="Times New Roman" w:hAnsi="Times New Roman" w:cs="Times New Roman"/>
                <w:sz w:val="28"/>
                <w:szCs w:val="28"/>
              </w:rPr>
            </w:pPr>
            <w:r w:rsidRPr="00023184">
              <w:rPr>
                <w:rFonts w:ascii="Times New Roman" w:hAnsi="Times New Roman" w:cs="Times New Roman"/>
                <w:sz w:val="28"/>
                <w:szCs w:val="28"/>
              </w:rPr>
              <w:t>11 «А»</w:t>
            </w:r>
          </w:p>
        </w:tc>
        <w:tc>
          <w:tcPr>
            <w:tcW w:w="2844"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jc w:val="center"/>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w:t>
            </w:r>
          </w:p>
        </w:tc>
      </w:tr>
      <w:tr w:rsidR="00710335" w:rsidRPr="00023184" w:rsidTr="00710335">
        <w:tc>
          <w:tcPr>
            <w:tcW w:w="516"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10</w:t>
            </w:r>
          </w:p>
        </w:tc>
        <w:tc>
          <w:tcPr>
            <w:tcW w:w="4979"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ff4"/>
              <w:spacing w:after="0" w:line="240" w:lineRule="auto"/>
              <w:rPr>
                <w:rFonts w:ascii="Times New Roman" w:hAnsi="Times New Roman"/>
                <w:color w:val="auto"/>
                <w:sz w:val="28"/>
                <w:szCs w:val="28"/>
              </w:rPr>
            </w:pPr>
            <w:proofErr w:type="spellStart"/>
            <w:r w:rsidRPr="00023184">
              <w:rPr>
                <w:rFonts w:ascii="Times New Roman" w:hAnsi="Times New Roman"/>
                <w:color w:val="auto"/>
                <w:sz w:val="28"/>
                <w:szCs w:val="28"/>
              </w:rPr>
              <w:t>Пересыпайлов</w:t>
            </w:r>
            <w:proofErr w:type="spellEnd"/>
            <w:r w:rsidRPr="00023184">
              <w:rPr>
                <w:rFonts w:ascii="Times New Roman" w:hAnsi="Times New Roman"/>
                <w:color w:val="auto"/>
                <w:sz w:val="28"/>
                <w:szCs w:val="28"/>
              </w:rPr>
              <w:t xml:space="preserve"> Максим Алексеевич</w:t>
            </w:r>
          </w:p>
        </w:tc>
        <w:tc>
          <w:tcPr>
            <w:tcW w:w="2117"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spacing w:after="0" w:line="240" w:lineRule="auto"/>
              <w:jc w:val="center"/>
              <w:rPr>
                <w:rFonts w:ascii="Times New Roman" w:hAnsi="Times New Roman" w:cs="Times New Roman"/>
                <w:sz w:val="28"/>
                <w:szCs w:val="28"/>
              </w:rPr>
            </w:pPr>
            <w:r w:rsidRPr="00023184">
              <w:rPr>
                <w:rFonts w:ascii="Times New Roman" w:hAnsi="Times New Roman" w:cs="Times New Roman"/>
                <w:sz w:val="28"/>
                <w:szCs w:val="28"/>
              </w:rPr>
              <w:t>11 «А»</w:t>
            </w:r>
          </w:p>
        </w:tc>
        <w:tc>
          <w:tcPr>
            <w:tcW w:w="2844"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jc w:val="center"/>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w:t>
            </w:r>
          </w:p>
        </w:tc>
      </w:tr>
      <w:tr w:rsidR="00710335" w:rsidRPr="00023184" w:rsidTr="00710335">
        <w:tc>
          <w:tcPr>
            <w:tcW w:w="516"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11</w:t>
            </w:r>
          </w:p>
        </w:tc>
        <w:tc>
          <w:tcPr>
            <w:tcW w:w="4979"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ff4"/>
              <w:spacing w:after="0" w:line="240" w:lineRule="auto"/>
              <w:rPr>
                <w:rFonts w:ascii="Times New Roman" w:hAnsi="Times New Roman"/>
                <w:color w:val="auto"/>
                <w:sz w:val="28"/>
                <w:szCs w:val="28"/>
              </w:rPr>
            </w:pPr>
            <w:r w:rsidRPr="00023184">
              <w:rPr>
                <w:rFonts w:ascii="Times New Roman" w:hAnsi="Times New Roman"/>
                <w:color w:val="auto"/>
                <w:sz w:val="28"/>
                <w:szCs w:val="28"/>
              </w:rPr>
              <w:t>Пинчук Тамара Александровна</w:t>
            </w:r>
          </w:p>
        </w:tc>
        <w:tc>
          <w:tcPr>
            <w:tcW w:w="2117"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spacing w:after="0" w:line="240" w:lineRule="auto"/>
              <w:jc w:val="center"/>
              <w:rPr>
                <w:rFonts w:ascii="Times New Roman" w:hAnsi="Times New Roman" w:cs="Times New Roman"/>
                <w:sz w:val="28"/>
                <w:szCs w:val="28"/>
              </w:rPr>
            </w:pPr>
            <w:r w:rsidRPr="00023184">
              <w:rPr>
                <w:rFonts w:ascii="Times New Roman" w:hAnsi="Times New Roman" w:cs="Times New Roman"/>
                <w:sz w:val="28"/>
                <w:szCs w:val="28"/>
              </w:rPr>
              <w:t>11 «А»</w:t>
            </w:r>
          </w:p>
        </w:tc>
        <w:tc>
          <w:tcPr>
            <w:tcW w:w="2844"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jc w:val="center"/>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w:t>
            </w:r>
          </w:p>
        </w:tc>
      </w:tr>
      <w:tr w:rsidR="00710335" w:rsidRPr="00023184" w:rsidTr="00710335">
        <w:tc>
          <w:tcPr>
            <w:tcW w:w="516"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12</w:t>
            </w:r>
          </w:p>
        </w:tc>
        <w:tc>
          <w:tcPr>
            <w:tcW w:w="4979"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ff4"/>
              <w:spacing w:after="0" w:line="240" w:lineRule="auto"/>
              <w:rPr>
                <w:rFonts w:ascii="Times New Roman" w:hAnsi="Times New Roman"/>
                <w:color w:val="auto"/>
                <w:sz w:val="28"/>
                <w:szCs w:val="28"/>
              </w:rPr>
            </w:pPr>
            <w:proofErr w:type="spellStart"/>
            <w:r w:rsidRPr="00023184">
              <w:rPr>
                <w:rFonts w:ascii="Times New Roman" w:hAnsi="Times New Roman"/>
                <w:color w:val="auto"/>
                <w:sz w:val="28"/>
                <w:szCs w:val="28"/>
              </w:rPr>
              <w:t>Роговенко</w:t>
            </w:r>
            <w:proofErr w:type="spellEnd"/>
            <w:r w:rsidRPr="00023184">
              <w:rPr>
                <w:rFonts w:ascii="Times New Roman" w:hAnsi="Times New Roman"/>
                <w:color w:val="auto"/>
                <w:sz w:val="28"/>
                <w:szCs w:val="28"/>
              </w:rPr>
              <w:t xml:space="preserve"> Марина Андреевна</w:t>
            </w:r>
          </w:p>
        </w:tc>
        <w:tc>
          <w:tcPr>
            <w:tcW w:w="2117"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spacing w:after="0" w:line="240" w:lineRule="auto"/>
              <w:jc w:val="center"/>
              <w:rPr>
                <w:rFonts w:ascii="Times New Roman" w:hAnsi="Times New Roman" w:cs="Times New Roman"/>
                <w:sz w:val="28"/>
                <w:szCs w:val="28"/>
              </w:rPr>
            </w:pPr>
            <w:r w:rsidRPr="00023184">
              <w:rPr>
                <w:rFonts w:ascii="Times New Roman" w:hAnsi="Times New Roman" w:cs="Times New Roman"/>
                <w:sz w:val="28"/>
                <w:szCs w:val="28"/>
              </w:rPr>
              <w:t>11 «А»</w:t>
            </w:r>
          </w:p>
        </w:tc>
        <w:tc>
          <w:tcPr>
            <w:tcW w:w="2844"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jc w:val="center"/>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w:t>
            </w:r>
          </w:p>
        </w:tc>
      </w:tr>
      <w:tr w:rsidR="00710335" w:rsidRPr="00023184" w:rsidTr="00710335">
        <w:tc>
          <w:tcPr>
            <w:tcW w:w="516"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13</w:t>
            </w:r>
          </w:p>
        </w:tc>
        <w:tc>
          <w:tcPr>
            <w:tcW w:w="4979"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ff4"/>
              <w:spacing w:after="0" w:line="240" w:lineRule="auto"/>
              <w:rPr>
                <w:rFonts w:ascii="Times New Roman" w:hAnsi="Times New Roman"/>
                <w:color w:val="auto"/>
                <w:sz w:val="28"/>
                <w:szCs w:val="28"/>
              </w:rPr>
            </w:pPr>
            <w:r w:rsidRPr="00023184">
              <w:rPr>
                <w:rFonts w:ascii="Times New Roman" w:hAnsi="Times New Roman"/>
                <w:color w:val="auto"/>
                <w:sz w:val="28"/>
                <w:szCs w:val="28"/>
              </w:rPr>
              <w:t>Терехина Дарья Валерьевна</w:t>
            </w:r>
          </w:p>
        </w:tc>
        <w:tc>
          <w:tcPr>
            <w:tcW w:w="2117"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spacing w:after="0" w:line="240" w:lineRule="auto"/>
              <w:jc w:val="center"/>
              <w:rPr>
                <w:rFonts w:ascii="Times New Roman" w:hAnsi="Times New Roman" w:cs="Times New Roman"/>
                <w:sz w:val="28"/>
                <w:szCs w:val="28"/>
              </w:rPr>
            </w:pPr>
            <w:r w:rsidRPr="00023184">
              <w:rPr>
                <w:rFonts w:ascii="Times New Roman" w:hAnsi="Times New Roman" w:cs="Times New Roman"/>
                <w:sz w:val="28"/>
                <w:szCs w:val="28"/>
              </w:rPr>
              <w:t>11 «А»</w:t>
            </w:r>
          </w:p>
        </w:tc>
        <w:tc>
          <w:tcPr>
            <w:tcW w:w="2844"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jc w:val="center"/>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w:t>
            </w:r>
          </w:p>
        </w:tc>
      </w:tr>
      <w:tr w:rsidR="00710335" w:rsidRPr="00023184" w:rsidTr="00710335">
        <w:tc>
          <w:tcPr>
            <w:tcW w:w="516"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14</w:t>
            </w:r>
          </w:p>
        </w:tc>
        <w:tc>
          <w:tcPr>
            <w:tcW w:w="4979"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ff4"/>
              <w:spacing w:after="0" w:line="240" w:lineRule="auto"/>
              <w:rPr>
                <w:rFonts w:ascii="Times New Roman" w:hAnsi="Times New Roman"/>
                <w:color w:val="auto"/>
                <w:sz w:val="28"/>
                <w:szCs w:val="28"/>
              </w:rPr>
            </w:pPr>
            <w:proofErr w:type="spellStart"/>
            <w:r w:rsidRPr="00023184">
              <w:rPr>
                <w:rFonts w:ascii="Times New Roman" w:hAnsi="Times New Roman"/>
                <w:color w:val="auto"/>
                <w:sz w:val="28"/>
                <w:szCs w:val="28"/>
              </w:rPr>
              <w:t>Томаев</w:t>
            </w:r>
            <w:proofErr w:type="spellEnd"/>
            <w:r w:rsidRPr="00023184">
              <w:rPr>
                <w:rFonts w:ascii="Times New Roman" w:hAnsi="Times New Roman"/>
                <w:color w:val="auto"/>
                <w:sz w:val="28"/>
                <w:szCs w:val="28"/>
              </w:rPr>
              <w:t xml:space="preserve"> Артем </w:t>
            </w:r>
            <w:proofErr w:type="spellStart"/>
            <w:r w:rsidRPr="00023184">
              <w:rPr>
                <w:rFonts w:ascii="Times New Roman" w:hAnsi="Times New Roman"/>
                <w:color w:val="auto"/>
                <w:sz w:val="28"/>
                <w:szCs w:val="28"/>
              </w:rPr>
              <w:t>Тамерланович</w:t>
            </w:r>
            <w:proofErr w:type="spellEnd"/>
          </w:p>
        </w:tc>
        <w:tc>
          <w:tcPr>
            <w:tcW w:w="2117"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spacing w:after="0" w:line="240" w:lineRule="auto"/>
              <w:jc w:val="center"/>
              <w:rPr>
                <w:rFonts w:ascii="Times New Roman" w:hAnsi="Times New Roman" w:cs="Times New Roman"/>
                <w:sz w:val="28"/>
                <w:szCs w:val="28"/>
              </w:rPr>
            </w:pPr>
            <w:r w:rsidRPr="00023184">
              <w:rPr>
                <w:rFonts w:ascii="Times New Roman" w:hAnsi="Times New Roman" w:cs="Times New Roman"/>
                <w:sz w:val="28"/>
                <w:szCs w:val="28"/>
              </w:rPr>
              <w:t>11 «А»</w:t>
            </w:r>
          </w:p>
        </w:tc>
        <w:tc>
          <w:tcPr>
            <w:tcW w:w="2844"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jc w:val="center"/>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w:t>
            </w:r>
          </w:p>
        </w:tc>
      </w:tr>
      <w:tr w:rsidR="00710335" w:rsidRPr="00023184" w:rsidTr="00710335">
        <w:tc>
          <w:tcPr>
            <w:tcW w:w="516"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15</w:t>
            </w:r>
          </w:p>
        </w:tc>
        <w:tc>
          <w:tcPr>
            <w:tcW w:w="4979"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ff4"/>
              <w:spacing w:after="0" w:line="240" w:lineRule="auto"/>
              <w:rPr>
                <w:rFonts w:ascii="Times New Roman" w:hAnsi="Times New Roman"/>
                <w:color w:val="auto"/>
                <w:sz w:val="28"/>
                <w:szCs w:val="28"/>
              </w:rPr>
            </w:pPr>
            <w:r w:rsidRPr="00023184">
              <w:rPr>
                <w:rFonts w:ascii="Times New Roman" w:hAnsi="Times New Roman"/>
                <w:color w:val="auto"/>
                <w:sz w:val="28"/>
                <w:szCs w:val="28"/>
              </w:rPr>
              <w:t>Усольцева Анастасия Александровна</w:t>
            </w:r>
          </w:p>
        </w:tc>
        <w:tc>
          <w:tcPr>
            <w:tcW w:w="2117"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spacing w:after="0" w:line="240" w:lineRule="auto"/>
              <w:jc w:val="center"/>
              <w:rPr>
                <w:rFonts w:ascii="Times New Roman" w:hAnsi="Times New Roman" w:cs="Times New Roman"/>
                <w:sz w:val="28"/>
                <w:szCs w:val="28"/>
              </w:rPr>
            </w:pPr>
            <w:r w:rsidRPr="00023184">
              <w:rPr>
                <w:rFonts w:ascii="Times New Roman" w:hAnsi="Times New Roman" w:cs="Times New Roman"/>
                <w:sz w:val="28"/>
                <w:szCs w:val="28"/>
              </w:rPr>
              <w:t>11 «А»</w:t>
            </w:r>
          </w:p>
        </w:tc>
        <w:tc>
          <w:tcPr>
            <w:tcW w:w="2844"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jc w:val="center"/>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w:t>
            </w:r>
          </w:p>
        </w:tc>
      </w:tr>
      <w:tr w:rsidR="00710335" w:rsidRPr="00023184" w:rsidTr="00710335">
        <w:tc>
          <w:tcPr>
            <w:tcW w:w="516"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16</w:t>
            </w:r>
          </w:p>
        </w:tc>
        <w:tc>
          <w:tcPr>
            <w:tcW w:w="4979"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ff4"/>
              <w:spacing w:after="0" w:line="240" w:lineRule="auto"/>
              <w:rPr>
                <w:rFonts w:ascii="Times New Roman" w:hAnsi="Times New Roman"/>
                <w:color w:val="auto"/>
                <w:sz w:val="28"/>
                <w:szCs w:val="28"/>
              </w:rPr>
            </w:pPr>
            <w:proofErr w:type="spellStart"/>
            <w:r w:rsidRPr="00023184">
              <w:rPr>
                <w:rFonts w:ascii="Times New Roman" w:hAnsi="Times New Roman"/>
                <w:color w:val="auto"/>
                <w:sz w:val="28"/>
                <w:szCs w:val="28"/>
              </w:rPr>
              <w:t>Финеева</w:t>
            </w:r>
            <w:proofErr w:type="spellEnd"/>
            <w:r w:rsidRPr="00023184">
              <w:rPr>
                <w:rFonts w:ascii="Times New Roman" w:hAnsi="Times New Roman"/>
                <w:color w:val="auto"/>
                <w:sz w:val="28"/>
                <w:szCs w:val="28"/>
              </w:rPr>
              <w:t xml:space="preserve"> Юлия Юрьевна</w:t>
            </w:r>
          </w:p>
        </w:tc>
        <w:tc>
          <w:tcPr>
            <w:tcW w:w="2117"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spacing w:after="0" w:line="240" w:lineRule="auto"/>
              <w:jc w:val="center"/>
              <w:rPr>
                <w:rFonts w:ascii="Times New Roman" w:hAnsi="Times New Roman" w:cs="Times New Roman"/>
                <w:sz w:val="28"/>
                <w:szCs w:val="28"/>
              </w:rPr>
            </w:pPr>
            <w:r w:rsidRPr="00023184">
              <w:rPr>
                <w:rFonts w:ascii="Times New Roman" w:hAnsi="Times New Roman" w:cs="Times New Roman"/>
                <w:sz w:val="28"/>
                <w:szCs w:val="28"/>
              </w:rPr>
              <w:t>11 «А»</w:t>
            </w:r>
          </w:p>
        </w:tc>
        <w:tc>
          <w:tcPr>
            <w:tcW w:w="2844"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jc w:val="center"/>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w:t>
            </w:r>
          </w:p>
        </w:tc>
      </w:tr>
      <w:tr w:rsidR="00710335" w:rsidRPr="00023184" w:rsidTr="00710335">
        <w:tc>
          <w:tcPr>
            <w:tcW w:w="516"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17</w:t>
            </w:r>
          </w:p>
        </w:tc>
        <w:tc>
          <w:tcPr>
            <w:tcW w:w="4979"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ff4"/>
              <w:spacing w:after="0" w:line="240" w:lineRule="auto"/>
              <w:rPr>
                <w:rFonts w:ascii="Times New Roman" w:hAnsi="Times New Roman"/>
                <w:color w:val="auto"/>
                <w:sz w:val="28"/>
                <w:szCs w:val="28"/>
              </w:rPr>
            </w:pPr>
            <w:r w:rsidRPr="00023184">
              <w:rPr>
                <w:rFonts w:ascii="Times New Roman" w:hAnsi="Times New Roman"/>
                <w:color w:val="auto"/>
                <w:sz w:val="28"/>
                <w:szCs w:val="28"/>
              </w:rPr>
              <w:t xml:space="preserve">Хачатурян </w:t>
            </w:r>
            <w:proofErr w:type="spellStart"/>
            <w:r w:rsidRPr="00023184">
              <w:rPr>
                <w:rFonts w:ascii="Times New Roman" w:hAnsi="Times New Roman"/>
                <w:color w:val="auto"/>
                <w:sz w:val="28"/>
                <w:szCs w:val="28"/>
              </w:rPr>
              <w:t>Элина</w:t>
            </w:r>
            <w:proofErr w:type="spellEnd"/>
            <w:r w:rsidRPr="00023184">
              <w:rPr>
                <w:rFonts w:ascii="Times New Roman" w:hAnsi="Times New Roman"/>
                <w:color w:val="auto"/>
                <w:sz w:val="28"/>
                <w:szCs w:val="28"/>
              </w:rPr>
              <w:t xml:space="preserve"> </w:t>
            </w:r>
            <w:proofErr w:type="spellStart"/>
            <w:r w:rsidRPr="00023184">
              <w:rPr>
                <w:rFonts w:ascii="Times New Roman" w:hAnsi="Times New Roman"/>
                <w:color w:val="auto"/>
                <w:sz w:val="28"/>
                <w:szCs w:val="28"/>
              </w:rPr>
              <w:t>Самвеловна</w:t>
            </w:r>
            <w:proofErr w:type="spellEnd"/>
          </w:p>
        </w:tc>
        <w:tc>
          <w:tcPr>
            <w:tcW w:w="2117"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spacing w:after="0" w:line="240" w:lineRule="auto"/>
              <w:jc w:val="center"/>
              <w:rPr>
                <w:rFonts w:ascii="Times New Roman" w:hAnsi="Times New Roman" w:cs="Times New Roman"/>
                <w:sz w:val="28"/>
                <w:szCs w:val="28"/>
              </w:rPr>
            </w:pPr>
            <w:r w:rsidRPr="00023184">
              <w:rPr>
                <w:rFonts w:ascii="Times New Roman" w:hAnsi="Times New Roman" w:cs="Times New Roman"/>
                <w:sz w:val="28"/>
                <w:szCs w:val="28"/>
              </w:rPr>
              <w:t>11 «А»</w:t>
            </w:r>
          </w:p>
        </w:tc>
        <w:tc>
          <w:tcPr>
            <w:tcW w:w="2844"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jc w:val="center"/>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w:t>
            </w:r>
          </w:p>
        </w:tc>
      </w:tr>
      <w:tr w:rsidR="00710335" w:rsidRPr="00023184" w:rsidTr="00710335">
        <w:tc>
          <w:tcPr>
            <w:tcW w:w="516"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18</w:t>
            </w:r>
          </w:p>
        </w:tc>
        <w:tc>
          <w:tcPr>
            <w:tcW w:w="4979"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ff4"/>
              <w:spacing w:after="0" w:line="240" w:lineRule="auto"/>
              <w:rPr>
                <w:rFonts w:ascii="Times New Roman" w:hAnsi="Times New Roman"/>
                <w:color w:val="auto"/>
                <w:sz w:val="28"/>
                <w:szCs w:val="28"/>
              </w:rPr>
            </w:pPr>
            <w:proofErr w:type="spellStart"/>
            <w:r w:rsidRPr="00023184">
              <w:rPr>
                <w:rFonts w:ascii="Times New Roman" w:hAnsi="Times New Roman"/>
                <w:color w:val="auto"/>
                <w:sz w:val="28"/>
                <w:szCs w:val="28"/>
              </w:rPr>
              <w:t>Храпова</w:t>
            </w:r>
            <w:proofErr w:type="spellEnd"/>
            <w:r w:rsidRPr="00023184">
              <w:rPr>
                <w:rFonts w:ascii="Times New Roman" w:hAnsi="Times New Roman"/>
                <w:color w:val="auto"/>
                <w:sz w:val="28"/>
                <w:szCs w:val="28"/>
              </w:rPr>
              <w:t xml:space="preserve"> Арина Сергеевна</w:t>
            </w:r>
          </w:p>
        </w:tc>
        <w:tc>
          <w:tcPr>
            <w:tcW w:w="2117"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spacing w:after="0" w:line="240" w:lineRule="auto"/>
              <w:jc w:val="center"/>
              <w:rPr>
                <w:rFonts w:ascii="Times New Roman" w:hAnsi="Times New Roman" w:cs="Times New Roman"/>
                <w:sz w:val="28"/>
                <w:szCs w:val="28"/>
              </w:rPr>
            </w:pPr>
            <w:r w:rsidRPr="00023184">
              <w:rPr>
                <w:rFonts w:ascii="Times New Roman" w:hAnsi="Times New Roman" w:cs="Times New Roman"/>
                <w:sz w:val="28"/>
                <w:szCs w:val="28"/>
              </w:rPr>
              <w:t>11 «А»</w:t>
            </w:r>
          </w:p>
        </w:tc>
        <w:tc>
          <w:tcPr>
            <w:tcW w:w="2844"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jc w:val="center"/>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w:t>
            </w:r>
          </w:p>
        </w:tc>
      </w:tr>
      <w:tr w:rsidR="00710335" w:rsidRPr="00023184" w:rsidTr="00710335">
        <w:tc>
          <w:tcPr>
            <w:tcW w:w="516"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19</w:t>
            </w:r>
          </w:p>
        </w:tc>
        <w:tc>
          <w:tcPr>
            <w:tcW w:w="4979"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ff4"/>
              <w:spacing w:after="0" w:line="240" w:lineRule="auto"/>
              <w:rPr>
                <w:rFonts w:ascii="Times New Roman" w:hAnsi="Times New Roman"/>
                <w:color w:val="auto"/>
                <w:sz w:val="28"/>
                <w:szCs w:val="28"/>
              </w:rPr>
            </w:pPr>
            <w:r w:rsidRPr="00023184">
              <w:rPr>
                <w:rFonts w:ascii="Times New Roman" w:hAnsi="Times New Roman"/>
                <w:color w:val="auto"/>
                <w:sz w:val="28"/>
                <w:szCs w:val="28"/>
              </w:rPr>
              <w:t>Шахновский Роман Юрьевич</w:t>
            </w:r>
          </w:p>
        </w:tc>
        <w:tc>
          <w:tcPr>
            <w:tcW w:w="2117"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spacing w:after="0" w:line="240" w:lineRule="auto"/>
              <w:jc w:val="center"/>
              <w:rPr>
                <w:rFonts w:ascii="Times New Roman" w:hAnsi="Times New Roman" w:cs="Times New Roman"/>
                <w:sz w:val="28"/>
                <w:szCs w:val="28"/>
              </w:rPr>
            </w:pPr>
            <w:r w:rsidRPr="00023184">
              <w:rPr>
                <w:rFonts w:ascii="Times New Roman" w:hAnsi="Times New Roman" w:cs="Times New Roman"/>
                <w:sz w:val="28"/>
                <w:szCs w:val="28"/>
              </w:rPr>
              <w:t>11 «А»</w:t>
            </w:r>
          </w:p>
        </w:tc>
        <w:tc>
          <w:tcPr>
            <w:tcW w:w="2844"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jc w:val="center"/>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w:t>
            </w:r>
          </w:p>
        </w:tc>
      </w:tr>
      <w:tr w:rsidR="00710335" w:rsidRPr="00023184" w:rsidTr="00710335">
        <w:tc>
          <w:tcPr>
            <w:tcW w:w="516"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20</w:t>
            </w:r>
          </w:p>
        </w:tc>
        <w:tc>
          <w:tcPr>
            <w:tcW w:w="4979"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ff4"/>
              <w:spacing w:after="0" w:line="240" w:lineRule="auto"/>
              <w:rPr>
                <w:rFonts w:ascii="Times New Roman" w:hAnsi="Times New Roman"/>
                <w:color w:val="auto"/>
                <w:sz w:val="28"/>
                <w:szCs w:val="28"/>
              </w:rPr>
            </w:pPr>
            <w:proofErr w:type="spellStart"/>
            <w:r w:rsidRPr="00023184">
              <w:rPr>
                <w:rFonts w:ascii="Times New Roman" w:hAnsi="Times New Roman"/>
                <w:color w:val="auto"/>
                <w:sz w:val="28"/>
                <w:szCs w:val="28"/>
              </w:rPr>
              <w:t>Шестеркин</w:t>
            </w:r>
            <w:proofErr w:type="spellEnd"/>
            <w:r w:rsidRPr="00023184">
              <w:rPr>
                <w:rFonts w:ascii="Times New Roman" w:hAnsi="Times New Roman"/>
                <w:color w:val="auto"/>
                <w:sz w:val="28"/>
                <w:szCs w:val="28"/>
              </w:rPr>
              <w:t xml:space="preserve"> Денис Александрович</w:t>
            </w:r>
          </w:p>
        </w:tc>
        <w:tc>
          <w:tcPr>
            <w:tcW w:w="2117"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spacing w:after="0" w:line="240" w:lineRule="auto"/>
              <w:jc w:val="center"/>
              <w:rPr>
                <w:rFonts w:ascii="Times New Roman" w:hAnsi="Times New Roman" w:cs="Times New Roman"/>
                <w:sz w:val="28"/>
                <w:szCs w:val="28"/>
              </w:rPr>
            </w:pPr>
            <w:r w:rsidRPr="00023184">
              <w:rPr>
                <w:rFonts w:ascii="Times New Roman" w:hAnsi="Times New Roman" w:cs="Times New Roman"/>
                <w:sz w:val="28"/>
                <w:szCs w:val="28"/>
              </w:rPr>
              <w:t>11 «А»</w:t>
            </w:r>
          </w:p>
        </w:tc>
        <w:tc>
          <w:tcPr>
            <w:tcW w:w="2844"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jc w:val="center"/>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w:t>
            </w:r>
          </w:p>
        </w:tc>
      </w:tr>
      <w:tr w:rsidR="00710335" w:rsidRPr="00023184" w:rsidTr="00710335">
        <w:tc>
          <w:tcPr>
            <w:tcW w:w="516"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21</w:t>
            </w:r>
          </w:p>
        </w:tc>
        <w:tc>
          <w:tcPr>
            <w:tcW w:w="4979"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ff4"/>
              <w:spacing w:after="0" w:line="240" w:lineRule="auto"/>
              <w:rPr>
                <w:rFonts w:ascii="Times New Roman" w:hAnsi="Times New Roman"/>
                <w:color w:val="auto"/>
                <w:sz w:val="28"/>
                <w:szCs w:val="28"/>
              </w:rPr>
            </w:pPr>
            <w:proofErr w:type="spellStart"/>
            <w:r w:rsidRPr="00023184">
              <w:rPr>
                <w:rFonts w:ascii="Times New Roman" w:hAnsi="Times New Roman"/>
                <w:color w:val="auto"/>
                <w:sz w:val="28"/>
                <w:szCs w:val="28"/>
              </w:rPr>
              <w:t>Шуралев</w:t>
            </w:r>
            <w:proofErr w:type="spellEnd"/>
            <w:r w:rsidRPr="00023184">
              <w:rPr>
                <w:rFonts w:ascii="Times New Roman" w:hAnsi="Times New Roman"/>
                <w:color w:val="auto"/>
                <w:sz w:val="28"/>
                <w:szCs w:val="28"/>
              </w:rPr>
              <w:t xml:space="preserve"> Виталий Викторович</w:t>
            </w:r>
          </w:p>
        </w:tc>
        <w:tc>
          <w:tcPr>
            <w:tcW w:w="2117"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spacing w:after="0" w:line="240" w:lineRule="auto"/>
              <w:jc w:val="center"/>
              <w:rPr>
                <w:rFonts w:ascii="Times New Roman" w:hAnsi="Times New Roman" w:cs="Times New Roman"/>
                <w:sz w:val="28"/>
                <w:szCs w:val="28"/>
              </w:rPr>
            </w:pPr>
            <w:r w:rsidRPr="00023184">
              <w:rPr>
                <w:rFonts w:ascii="Times New Roman" w:hAnsi="Times New Roman" w:cs="Times New Roman"/>
                <w:sz w:val="28"/>
                <w:szCs w:val="28"/>
              </w:rPr>
              <w:t>11 «А»</w:t>
            </w:r>
          </w:p>
        </w:tc>
        <w:tc>
          <w:tcPr>
            <w:tcW w:w="2844"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jc w:val="center"/>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w:t>
            </w:r>
          </w:p>
        </w:tc>
      </w:tr>
      <w:tr w:rsidR="00710335" w:rsidRPr="00023184" w:rsidTr="00710335">
        <w:tc>
          <w:tcPr>
            <w:tcW w:w="516"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22</w:t>
            </w:r>
          </w:p>
        </w:tc>
        <w:tc>
          <w:tcPr>
            <w:tcW w:w="4979"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ff4"/>
              <w:spacing w:after="0" w:line="240" w:lineRule="auto"/>
              <w:rPr>
                <w:rFonts w:ascii="Times New Roman" w:hAnsi="Times New Roman"/>
                <w:color w:val="auto"/>
                <w:sz w:val="28"/>
                <w:szCs w:val="28"/>
              </w:rPr>
            </w:pPr>
            <w:proofErr w:type="spellStart"/>
            <w:r w:rsidRPr="00023184">
              <w:rPr>
                <w:rFonts w:ascii="Times New Roman" w:hAnsi="Times New Roman"/>
                <w:color w:val="auto"/>
                <w:sz w:val="28"/>
                <w:szCs w:val="28"/>
              </w:rPr>
              <w:t>Юдич</w:t>
            </w:r>
            <w:proofErr w:type="spellEnd"/>
            <w:r w:rsidRPr="00023184">
              <w:rPr>
                <w:rFonts w:ascii="Times New Roman" w:hAnsi="Times New Roman"/>
                <w:color w:val="auto"/>
                <w:sz w:val="28"/>
                <w:szCs w:val="28"/>
              </w:rPr>
              <w:t xml:space="preserve"> Вадим Вячеславович</w:t>
            </w:r>
          </w:p>
        </w:tc>
        <w:tc>
          <w:tcPr>
            <w:tcW w:w="2117"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spacing w:after="0" w:line="240" w:lineRule="auto"/>
              <w:jc w:val="center"/>
              <w:rPr>
                <w:rFonts w:ascii="Times New Roman" w:hAnsi="Times New Roman" w:cs="Times New Roman"/>
                <w:sz w:val="28"/>
                <w:szCs w:val="28"/>
              </w:rPr>
            </w:pPr>
            <w:r w:rsidRPr="00023184">
              <w:rPr>
                <w:rFonts w:ascii="Times New Roman" w:hAnsi="Times New Roman" w:cs="Times New Roman"/>
                <w:sz w:val="28"/>
                <w:szCs w:val="28"/>
              </w:rPr>
              <w:t>11 «А»</w:t>
            </w:r>
          </w:p>
        </w:tc>
        <w:tc>
          <w:tcPr>
            <w:tcW w:w="2844"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jc w:val="center"/>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w:t>
            </w:r>
          </w:p>
        </w:tc>
      </w:tr>
      <w:tr w:rsidR="00710335" w:rsidRPr="00023184" w:rsidTr="00710335">
        <w:tc>
          <w:tcPr>
            <w:tcW w:w="516"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23</w:t>
            </w:r>
          </w:p>
        </w:tc>
        <w:tc>
          <w:tcPr>
            <w:tcW w:w="4979"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ff4"/>
              <w:spacing w:after="0" w:line="240" w:lineRule="auto"/>
              <w:rPr>
                <w:rFonts w:ascii="Times New Roman" w:hAnsi="Times New Roman"/>
                <w:color w:val="auto"/>
                <w:sz w:val="28"/>
                <w:szCs w:val="28"/>
              </w:rPr>
            </w:pPr>
            <w:r w:rsidRPr="00023184">
              <w:rPr>
                <w:rFonts w:ascii="Times New Roman" w:hAnsi="Times New Roman"/>
                <w:color w:val="auto"/>
                <w:sz w:val="28"/>
                <w:szCs w:val="28"/>
              </w:rPr>
              <w:t>Янковский Дмитрий Александрович</w:t>
            </w:r>
          </w:p>
        </w:tc>
        <w:tc>
          <w:tcPr>
            <w:tcW w:w="2117"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spacing w:after="0" w:line="240" w:lineRule="auto"/>
              <w:jc w:val="center"/>
              <w:rPr>
                <w:rFonts w:ascii="Times New Roman" w:hAnsi="Times New Roman" w:cs="Times New Roman"/>
                <w:sz w:val="28"/>
                <w:szCs w:val="28"/>
              </w:rPr>
            </w:pPr>
            <w:r w:rsidRPr="00023184">
              <w:rPr>
                <w:rFonts w:ascii="Times New Roman" w:hAnsi="Times New Roman" w:cs="Times New Roman"/>
                <w:sz w:val="28"/>
                <w:szCs w:val="28"/>
              </w:rPr>
              <w:t>11 «А»</w:t>
            </w:r>
          </w:p>
        </w:tc>
        <w:tc>
          <w:tcPr>
            <w:tcW w:w="2844" w:type="dxa"/>
            <w:tcBorders>
              <w:top w:val="single" w:sz="4" w:space="0" w:color="000000"/>
              <w:left w:val="single" w:sz="4" w:space="0" w:color="000000"/>
              <w:bottom w:val="single" w:sz="4" w:space="0" w:color="000000"/>
              <w:right w:val="single" w:sz="4" w:space="0" w:color="000000"/>
            </w:tcBorders>
            <w:hideMark/>
          </w:tcPr>
          <w:p w:rsidR="00710335" w:rsidRPr="00023184" w:rsidRDefault="00710335" w:rsidP="00710335">
            <w:pPr>
              <w:pStyle w:val="a3"/>
              <w:jc w:val="center"/>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w:t>
            </w:r>
          </w:p>
        </w:tc>
      </w:tr>
    </w:tbl>
    <w:p w:rsidR="00710335" w:rsidRPr="00023184" w:rsidRDefault="00710335" w:rsidP="00710335">
      <w:pPr>
        <w:spacing w:after="0" w:line="240" w:lineRule="auto"/>
        <w:rPr>
          <w:rFonts w:ascii="Times New Roman" w:hAnsi="Times New Roman" w:cs="Times New Roman"/>
          <w:sz w:val="28"/>
          <w:szCs w:val="28"/>
        </w:rPr>
      </w:pPr>
    </w:p>
    <w:p w:rsidR="00B10F1C" w:rsidRPr="00023184" w:rsidRDefault="00B10F1C" w:rsidP="00B10F1C">
      <w:pPr>
        <w:shd w:val="clear" w:color="auto" w:fill="FFFFFF"/>
        <w:spacing w:after="0" w:line="240" w:lineRule="auto"/>
        <w:ind w:left="839" w:hanging="839"/>
        <w:rPr>
          <w:rFonts w:ascii="Times New Roman" w:hAnsi="Times New Roman" w:cs="Times New Roman"/>
          <w:iCs/>
          <w:sz w:val="28"/>
          <w:szCs w:val="28"/>
        </w:rPr>
      </w:pPr>
      <w:r w:rsidRPr="00023184">
        <w:rPr>
          <w:rFonts w:ascii="Times New Roman" w:hAnsi="Times New Roman" w:cs="Times New Roman"/>
          <w:iCs/>
          <w:sz w:val="28"/>
          <w:szCs w:val="28"/>
        </w:rPr>
        <w:t>Система дополнительного образования в 2015-2016 учебном году:</w:t>
      </w:r>
    </w:p>
    <w:tbl>
      <w:tblPr>
        <w:tblpPr w:leftFromText="180" w:rightFromText="180" w:vertAnchor="text" w:horzAnchor="page" w:tblpX="1073" w:tblpY="107"/>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977"/>
        <w:gridCol w:w="2977"/>
        <w:gridCol w:w="1701"/>
        <w:gridCol w:w="1984"/>
      </w:tblGrid>
      <w:tr w:rsidR="00B10F1C" w:rsidRPr="00023184" w:rsidTr="007763EC">
        <w:tc>
          <w:tcPr>
            <w:tcW w:w="817" w:type="dxa"/>
            <w:tcBorders>
              <w:top w:val="single" w:sz="4" w:space="0" w:color="auto"/>
              <w:left w:val="single" w:sz="4" w:space="0" w:color="auto"/>
              <w:bottom w:val="single" w:sz="4" w:space="0" w:color="auto"/>
              <w:right w:val="single" w:sz="4" w:space="0" w:color="auto"/>
            </w:tcBorders>
            <w:hideMark/>
          </w:tcPr>
          <w:p w:rsidR="00B10F1C" w:rsidRPr="00023184" w:rsidRDefault="00B10F1C" w:rsidP="007763EC">
            <w:pPr>
              <w:pStyle w:val="msonormalbullet1gif"/>
              <w:spacing w:before="0" w:beforeAutospacing="0" w:after="0" w:afterAutospacing="0"/>
              <w:contextualSpacing/>
              <w:jc w:val="center"/>
              <w:rPr>
                <w:lang w:eastAsia="en-US"/>
              </w:rPr>
            </w:pPr>
            <w:r w:rsidRPr="00023184">
              <w:rPr>
                <w:lang w:eastAsia="en-US"/>
              </w:rPr>
              <w:t>№п/п</w:t>
            </w:r>
          </w:p>
        </w:tc>
        <w:tc>
          <w:tcPr>
            <w:tcW w:w="2977" w:type="dxa"/>
            <w:tcBorders>
              <w:top w:val="single" w:sz="4" w:space="0" w:color="auto"/>
              <w:left w:val="single" w:sz="4" w:space="0" w:color="auto"/>
              <w:bottom w:val="single" w:sz="4" w:space="0" w:color="auto"/>
              <w:right w:val="single" w:sz="4" w:space="0" w:color="auto"/>
            </w:tcBorders>
            <w:hideMark/>
          </w:tcPr>
          <w:p w:rsidR="00B10F1C" w:rsidRPr="00023184" w:rsidRDefault="00B10F1C" w:rsidP="007763EC">
            <w:pPr>
              <w:pStyle w:val="msonormalbullet2gif"/>
              <w:spacing w:before="0" w:beforeAutospacing="0" w:after="0" w:afterAutospacing="0"/>
              <w:contextualSpacing/>
              <w:jc w:val="center"/>
              <w:rPr>
                <w:lang w:eastAsia="en-US"/>
              </w:rPr>
            </w:pPr>
            <w:r w:rsidRPr="00023184">
              <w:t>Название объединения (секции)</w:t>
            </w:r>
          </w:p>
        </w:tc>
        <w:tc>
          <w:tcPr>
            <w:tcW w:w="2977" w:type="dxa"/>
            <w:tcBorders>
              <w:top w:val="single" w:sz="4" w:space="0" w:color="auto"/>
              <w:left w:val="single" w:sz="4" w:space="0" w:color="auto"/>
              <w:bottom w:val="single" w:sz="4" w:space="0" w:color="auto"/>
              <w:right w:val="single" w:sz="4" w:space="0" w:color="auto"/>
            </w:tcBorders>
          </w:tcPr>
          <w:p w:rsidR="00B10F1C" w:rsidRPr="00023184" w:rsidRDefault="00B10F1C" w:rsidP="007763EC">
            <w:pPr>
              <w:pStyle w:val="msonormalbullet2gif"/>
              <w:spacing w:before="0" w:beforeAutospacing="0" w:after="0" w:afterAutospacing="0"/>
              <w:contextualSpacing/>
              <w:jc w:val="center"/>
              <w:rPr>
                <w:lang w:eastAsia="en-US"/>
              </w:rPr>
            </w:pPr>
            <w:r w:rsidRPr="00023184">
              <w:t>Наименование образовательной программы и сроки реализации</w:t>
            </w:r>
          </w:p>
        </w:tc>
        <w:tc>
          <w:tcPr>
            <w:tcW w:w="1701" w:type="dxa"/>
            <w:tcBorders>
              <w:top w:val="single" w:sz="4" w:space="0" w:color="auto"/>
              <w:left w:val="single" w:sz="4" w:space="0" w:color="auto"/>
              <w:bottom w:val="single" w:sz="4" w:space="0" w:color="auto"/>
              <w:right w:val="single" w:sz="4" w:space="0" w:color="auto"/>
            </w:tcBorders>
            <w:hideMark/>
          </w:tcPr>
          <w:p w:rsidR="00B10F1C" w:rsidRPr="00023184" w:rsidRDefault="00B10F1C" w:rsidP="007763EC">
            <w:pPr>
              <w:pStyle w:val="msonormalbullet2gif"/>
              <w:spacing w:before="0" w:beforeAutospacing="0" w:after="0" w:afterAutospacing="0"/>
              <w:contextualSpacing/>
              <w:jc w:val="center"/>
              <w:rPr>
                <w:lang w:eastAsia="en-US"/>
              </w:rPr>
            </w:pPr>
            <w:r w:rsidRPr="00023184">
              <w:t>Кол-во групп /обучающихся</w:t>
            </w:r>
          </w:p>
        </w:tc>
        <w:tc>
          <w:tcPr>
            <w:tcW w:w="1984" w:type="dxa"/>
            <w:tcBorders>
              <w:top w:val="single" w:sz="4" w:space="0" w:color="auto"/>
              <w:left w:val="single" w:sz="4" w:space="0" w:color="auto"/>
              <w:bottom w:val="single" w:sz="4" w:space="0" w:color="auto"/>
              <w:right w:val="single" w:sz="4" w:space="0" w:color="auto"/>
            </w:tcBorders>
            <w:hideMark/>
          </w:tcPr>
          <w:p w:rsidR="00B10F1C" w:rsidRPr="00023184" w:rsidRDefault="00B10F1C" w:rsidP="007763EC">
            <w:pPr>
              <w:pStyle w:val="msonormalbullet2gif"/>
              <w:spacing w:before="0" w:beforeAutospacing="0" w:after="0" w:afterAutospacing="0"/>
              <w:contextualSpacing/>
              <w:jc w:val="center"/>
              <w:rPr>
                <w:lang w:eastAsia="en-US"/>
              </w:rPr>
            </w:pPr>
            <w:r w:rsidRPr="00023184">
              <w:rPr>
                <w:lang w:eastAsia="en-US"/>
              </w:rPr>
              <w:t>Руководитель кружка</w:t>
            </w:r>
          </w:p>
        </w:tc>
      </w:tr>
      <w:tr w:rsidR="00B10F1C" w:rsidRPr="00023184" w:rsidTr="007763EC">
        <w:trPr>
          <w:trHeight w:val="685"/>
        </w:trPr>
        <w:tc>
          <w:tcPr>
            <w:tcW w:w="817" w:type="dxa"/>
            <w:tcBorders>
              <w:top w:val="single" w:sz="4" w:space="0" w:color="auto"/>
              <w:left w:val="single" w:sz="4" w:space="0" w:color="auto"/>
              <w:bottom w:val="single" w:sz="4" w:space="0" w:color="auto"/>
              <w:right w:val="single" w:sz="4" w:space="0" w:color="auto"/>
            </w:tcBorders>
          </w:tcPr>
          <w:p w:rsidR="00B10F1C" w:rsidRPr="00023184" w:rsidRDefault="00B10F1C" w:rsidP="007763EC">
            <w:pPr>
              <w:pStyle w:val="msonormalbullet2gif"/>
              <w:spacing w:before="0" w:beforeAutospacing="0" w:after="0" w:afterAutospacing="0"/>
              <w:contextualSpacing/>
              <w:jc w:val="center"/>
              <w:rPr>
                <w:lang w:eastAsia="en-US"/>
              </w:rPr>
            </w:pPr>
            <w:r w:rsidRPr="00023184">
              <w:rPr>
                <w:lang w:eastAsia="en-US"/>
              </w:rPr>
              <w:lastRenderedPageBreak/>
              <w:t>1.</w:t>
            </w:r>
          </w:p>
        </w:tc>
        <w:tc>
          <w:tcPr>
            <w:tcW w:w="2977" w:type="dxa"/>
            <w:tcBorders>
              <w:top w:val="single" w:sz="4" w:space="0" w:color="auto"/>
              <w:left w:val="single" w:sz="4" w:space="0" w:color="auto"/>
              <w:bottom w:val="single" w:sz="4" w:space="0" w:color="auto"/>
              <w:right w:val="single" w:sz="4" w:space="0" w:color="auto"/>
            </w:tcBorders>
          </w:tcPr>
          <w:p w:rsidR="00B10F1C" w:rsidRPr="00023184" w:rsidRDefault="00B10F1C" w:rsidP="007763EC">
            <w:pPr>
              <w:pStyle w:val="msonormalbullet2gif"/>
              <w:spacing w:before="0" w:beforeAutospacing="0" w:after="0" w:afterAutospacing="0"/>
              <w:contextualSpacing/>
              <w:rPr>
                <w:lang w:eastAsia="en-US"/>
              </w:rPr>
            </w:pPr>
            <w:r w:rsidRPr="00023184">
              <w:rPr>
                <w:lang w:eastAsia="en-US"/>
              </w:rPr>
              <w:t>Вокальный  ансамбль «Веселые нотки»</w:t>
            </w:r>
          </w:p>
        </w:tc>
        <w:tc>
          <w:tcPr>
            <w:tcW w:w="2977" w:type="dxa"/>
            <w:tcBorders>
              <w:top w:val="single" w:sz="4" w:space="0" w:color="auto"/>
              <w:left w:val="single" w:sz="4" w:space="0" w:color="auto"/>
              <w:right w:val="single" w:sz="4" w:space="0" w:color="auto"/>
            </w:tcBorders>
          </w:tcPr>
          <w:p w:rsidR="00B10F1C" w:rsidRPr="00023184" w:rsidRDefault="00B10F1C" w:rsidP="007763EC">
            <w:pPr>
              <w:pStyle w:val="msonormalbullet2gif"/>
              <w:spacing w:before="0" w:beforeAutospacing="0" w:after="0" w:afterAutospacing="0"/>
              <w:contextualSpacing/>
              <w:rPr>
                <w:lang w:eastAsia="en-US"/>
              </w:rPr>
            </w:pPr>
            <w:r w:rsidRPr="00023184">
              <w:rPr>
                <w:lang w:eastAsia="en-US"/>
              </w:rPr>
              <w:t>«Веселые нотки» 3 года</w:t>
            </w:r>
          </w:p>
          <w:p w:rsidR="00B10F1C" w:rsidRPr="00023184" w:rsidRDefault="00B10F1C" w:rsidP="007763EC">
            <w:pPr>
              <w:pStyle w:val="msonormalbullet2gif"/>
              <w:spacing w:before="0" w:beforeAutospacing="0" w:after="0" w:afterAutospacing="0"/>
              <w:contextualSpacing/>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B10F1C" w:rsidRPr="00023184" w:rsidRDefault="00B10F1C" w:rsidP="007763EC">
            <w:pPr>
              <w:pStyle w:val="msonormalbullet2gif"/>
              <w:spacing w:before="0" w:beforeAutospacing="0" w:after="0" w:afterAutospacing="0"/>
              <w:contextualSpacing/>
              <w:jc w:val="center"/>
              <w:rPr>
                <w:lang w:eastAsia="en-US"/>
              </w:rPr>
            </w:pPr>
            <w:r w:rsidRPr="00023184">
              <w:rPr>
                <w:lang w:eastAsia="en-US"/>
              </w:rPr>
              <w:t>3/45</w:t>
            </w:r>
          </w:p>
        </w:tc>
        <w:tc>
          <w:tcPr>
            <w:tcW w:w="1984" w:type="dxa"/>
            <w:tcBorders>
              <w:top w:val="single" w:sz="4" w:space="0" w:color="auto"/>
              <w:left w:val="single" w:sz="4" w:space="0" w:color="auto"/>
              <w:bottom w:val="single" w:sz="4" w:space="0" w:color="auto"/>
              <w:right w:val="single" w:sz="4" w:space="0" w:color="auto"/>
            </w:tcBorders>
          </w:tcPr>
          <w:p w:rsidR="00B10F1C" w:rsidRPr="00023184" w:rsidRDefault="00B10F1C" w:rsidP="007763EC">
            <w:pPr>
              <w:pStyle w:val="msonormalbullet2gif"/>
              <w:spacing w:before="0" w:beforeAutospacing="0" w:after="0" w:afterAutospacing="0"/>
              <w:contextualSpacing/>
              <w:jc w:val="center"/>
              <w:rPr>
                <w:lang w:eastAsia="en-US"/>
              </w:rPr>
            </w:pPr>
            <w:r w:rsidRPr="00023184">
              <w:rPr>
                <w:lang w:eastAsia="en-US"/>
              </w:rPr>
              <w:t>Хабарова Галина Васильевна</w:t>
            </w:r>
          </w:p>
        </w:tc>
      </w:tr>
      <w:tr w:rsidR="00B10F1C" w:rsidRPr="00023184" w:rsidTr="007763EC">
        <w:trPr>
          <w:trHeight w:val="654"/>
        </w:trPr>
        <w:tc>
          <w:tcPr>
            <w:tcW w:w="817" w:type="dxa"/>
            <w:tcBorders>
              <w:top w:val="single" w:sz="4" w:space="0" w:color="auto"/>
              <w:left w:val="single" w:sz="4" w:space="0" w:color="auto"/>
              <w:bottom w:val="single" w:sz="4" w:space="0" w:color="auto"/>
              <w:right w:val="single" w:sz="4" w:space="0" w:color="auto"/>
            </w:tcBorders>
            <w:hideMark/>
          </w:tcPr>
          <w:p w:rsidR="00B10F1C" w:rsidRPr="00023184" w:rsidRDefault="00B10F1C" w:rsidP="007763EC">
            <w:pPr>
              <w:pStyle w:val="msonormalbullet2gif"/>
              <w:spacing w:before="0" w:beforeAutospacing="0" w:after="0" w:afterAutospacing="0"/>
              <w:contextualSpacing/>
              <w:jc w:val="center"/>
              <w:rPr>
                <w:lang w:eastAsia="en-US"/>
              </w:rPr>
            </w:pPr>
            <w:r w:rsidRPr="00023184">
              <w:rPr>
                <w:lang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B10F1C" w:rsidRPr="00023184" w:rsidRDefault="00B10F1C" w:rsidP="007763EC">
            <w:pPr>
              <w:pStyle w:val="msonormalbullet2gif"/>
              <w:spacing w:before="0" w:beforeAutospacing="0" w:after="0" w:afterAutospacing="0"/>
              <w:contextualSpacing/>
              <w:rPr>
                <w:lang w:eastAsia="en-US"/>
              </w:rPr>
            </w:pPr>
            <w:r w:rsidRPr="00023184">
              <w:rPr>
                <w:lang w:eastAsia="en-US"/>
              </w:rPr>
              <w:t>Военно – патриотический кружок «Юнармеец»</w:t>
            </w:r>
          </w:p>
        </w:tc>
        <w:tc>
          <w:tcPr>
            <w:tcW w:w="2977" w:type="dxa"/>
            <w:tcBorders>
              <w:top w:val="single" w:sz="4" w:space="0" w:color="auto"/>
              <w:left w:val="single" w:sz="4" w:space="0" w:color="auto"/>
              <w:right w:val="single" w:sz="4" w:space="0" w:color="auto"/>
            </w:tcBorders>
          </w:tcPr>
          <w:p w:rsidR="00B10F1C" w:rsidRPr="00023184" w:rsidRDefault="00B10F1C" w:rsidP="007763EC">
            <w:pPr>
              <w:pStyle w:val="msonormalbullet2gif"/>
              <w:spacing w:before="0" w:beforeAutospacing="0" w:after="0" w:afterAutospacing="0"/>
              <w:contextualSpacing/>
              <w:jc w:val="center"/>
              <w:rPr>
                <w:lang w:eastAsia="en-US"/>
              </w:rPr>
            </w:pPr>
            <w:r w:rsidRPr="00023184">
              <w:rPr>
                <w:lang w:eastAsia="en-US"/>
              </w:rPr>
              <w:t>«Юнармеец»1 год</w:t>
            </w:r>
          </w:p>
        </w:tc>
        <w:tc>
          <w:tcPr>
            <w:tcW w:w="1701" w:type="dxa"/>
            <w:tcBorders>
              <w:top w:val="single" w:sz="4" w:space="0" w:color="auto"/>
              <w:left w:val="single" w:sz="4" w:space="0" w:color="auto"/>
              <w:bottom w:val="single" w:sz="4" w:space="0" w:color="auto"/>
              <w:right w:val="single" w:sz="4" w:space="0" w:color="auto"/>
            </w:tcBorders>
          </w:tcPr>
          <w:p w:rsidR="00B10F1C" w:rsidRPr="00023184" w:rsidRDefault="00B10F1C" w:rsidP="007763EC">
            <w:pPr>
              <w:pStyle w:val="msonormalbullet2gif"/>
              <w:spacing w:before="0" w:beforeAutospacing="0" w:after="0" w:afterAutospacing="0"/>
              <w:contextualSpacing/>
              <w:jc w:val="center"/>
              <w:rPr>
                <w:lang w:eastAsia="en-US"/>
              </w:rPr>
            </w:pPr>
            <w:r w:rsidRPr="00023184">
              <w:rPr>
                <w:lang w:eastAsia="en-US"/>
              </w:rPr>
              <w:t>1/15</w:t>
            </w:r>
          </w:p>
        </w:tc>
        <w:tc>
          <w:tcPr>
            <w:tcW w:w="1984" w:type="dxa"/>
            <w:tcBorders>
              <w:top w:val="single" w:sz="4" w:space="0" w:color="auto"/>
              <w:left w:val="single" w:sz="4" w:space="0" w:color="auto"/>
              <w:bottom w:val="single" w:sz="4" w:space="0" w:color="auto"/>
              <w:right w:val="single" w:sz="4" w:space="0" w:color="auto"/>
            </w:tcBorders>
            <w:hideMark/>
          </w:tcPr>
          <w:p w:rsidR="00B10F1C" w:rsidRPr="00023184" w:rsidRDefault="00B10F1C" w:rsidP="007763EC">
            <w:pPr>
              <w:pStyle w:val="msonormalbullet2gif"/>
              <w:spacing w:before="0" w:beforeAutospacing="0" w:after="0" w:afterAutospacing="0"/>
              <w:contextualSpacing/>
              <w:jc w:val="center"/>
              <w:rPr>
                <w:lang w:eastAsia="en-US"/>
              </w:rPr>
            </w:pPr>
            <w:r w:rsidRPr="00023184">
              <w:rPr>
                <w:lang w:eastAsia="en-US"/>
              </w:rPr>
              <w:t>Парчайкин Юрий Юрьевич</w:t>
            </w:r>
          </w:p>
        </w:tc>
      </w:tr>
      <w:tr w:rsidR="00B10F1C" w:rsidRPr="00023184" w:rsidTr="007763EC">
        <w:trPr>
          <w:trHeight w:val="678"/>
        </w:trPr>
        <w:tc>
          <w:tcPr>
            <w:tcW w:w="817" w:type="dxa"/>
            <w:tcBorders>
              <w:top w:val="single" w:sz="4" w:space="0" w:color="auto"/>
              <w:left w:val="single" w:sz="4" w:space="0" w:color="auto"/>
              <w:bottom w:val="single" w:sz="4" w:space="0" w:color="auto"/>
              <w:right w:val="single" w:sz="4" w:space="0" w:color="auto"/>
            </w:tcBorders>
          </w:tcPr>
          <w:p w:rsidR="00B10F1C" w:rsidRPr="00023184" w:rsidRDefault="00B10F1C" w:rsidP="007763EC">
            <w:pPr>
              <w:pStyle w:val="msonormalbullet2gif"/>
              <w:spacing w:before="0" w:beforeAutospacing="0" w:after="0" w:afterAutospacing="0"/>
              <w:contextualSpacing/>
              <w:jc w:val="center"/>
              <w:rPr>
                <w:highlight w:val="yellow"/>
                <w:lang w:eastAsia="en-US"/>
              </w:rPr>
            </w:pPr>
            <w:r w:rsidRPr="00023184">
              <w:rPr>
                <w:lang w:eastAsia="en-US"/>
              </w:rPr>
              <w:t>3</w:t>
            </w:r>
          </w:p>
        </w:tc>
        <w:tc>
          <w:tcPr>
            <w:tcW w:w="2977" w:type="dxa"/>
            <w:tcBorders>
              <w:top w:val="single" w:sz="4" w:space="0" w:color="auto"/>
              <w:left w:val="single" w:sz="4" w:space="0" w:color="auto"/>
              <w:bottom w:val="single" w:sz="4" w:space="0" w:color="auto"/>
              <w:right w:val="single" w:sz="4" w:space="0" w:color="auto"/>
            </w:tcBorders>
          </w:tcPr>
          <w:p w:rsidR="00B10F1C" w:rsidRPr="00023184" w:rsidRDefault="00B10F1C" w:rsidP="007763EC">
            <w:pPr>
              <w:pStyle w:val="msonormalbullet2gif"/>
              <w:spacing w:before="0" w:beforeAutospacing="0" w:after="0" w:afterAutospacing="0"/>
              <w:contextualSpacing/>
              <w:rPr>
                <w:highlight w:val="yellow"/>
                <w:lang w:eastAsia="en-US"/>
              </w:rPr>
            </w:pPr>
            <w:r w:rsidRPr="00023184">
              <w:rPr>
                <w:lang w:eastAsia="en-US"/>
              </w:rPr>
              <w:t>«Музейщики»</w:t>
            </w:r>
          </w:p>
        </w:tc>
        <w:tc>
          <w:tcPr>
            <w:tcW w:w="2977" w:type="dxa"/>
            <w:tcBorders>
              <w:top w:val="single" w:sz="4" w:space="0" w:color="auto"/>
              <w:left w:val="single" w:sz="4" w:space="0" w:color="auto"/>
              <w:bottom w:val="single" w:sz="4" w:space="0" w:color="auto"/>
              <w:right w:val="single" w:sz="4" w:space="0" w:color="auto"/>
            </w:tcBorders>
          </w:tcPr>
          <w:p w:rsidR="00B10F1C" w:rsidRPr="00023184" w:rsidRDefault="00B10F1C" w:rsidP="007763EC">
            <w:pPr>
              <w:pStyle w:val="msonormalbullet2gif"/>
              <w:spacing w:before="0" w:beforeAutospacing="0" w:after="0" w:afterAutospacing="0"/>
              <w:contextualSpacing/>
              <w:rPr>
                <w:lang w:eastAsia="en-US"/>
              </w:rPr>
            </w:pPr>
            <w:r w:rsidRPr="00023184">
              <w:rPr>
                <w:lang w:eastAsia="en-US"/>
              </w:rPr>
              <w:t>«Музейщики» 2 года</w:t>
            </w:r>
          </w:p>
          <w:p w:rsidR="00B10F1C" w:rsidRPr="00023184" w:rsidRDefault="00B10F1C" w:rsidP="007763EC">
            <w:pPr>
              <w:pStyle w:val="msonormalbullet2gif"/>
              <w:spacing w:before="0" w:beforeAutospacing="0" w:after="0" w:afterAutospacing="0"/>
              <w:contextualSpacing/>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B10F1C" w:rsidRPr="00023184" w:rsidRDefault="00B10F1C" w:rsidP="007763EC">
            <w:pPr>
              <w:pStyle w:val="msonormalbullet2gif"/>
              <w:spacing w:before="0" w:beforeAutospacing="0" w:after="0" w:afterAutospacing="0"/>
              <w:contextualSpacing/>
              <w:jc w:val="center"/>
              <w:rPr>
                <w:lang w:eastAsia="en-US"/>
              </w:rPr>
            </w:pPr>
            <w:r w:rsidRPr="00023184">
              <w:rPr>
                <w:lang w:eastAsia="en-US"/>
              </w:rPr>
              <w:t>4/60</w:t>
            </w:r>
          </w:p>
        </w:tc>
        <w:tc>
          <w:tcPr>
            <w:tcW w:w="1984" w:type="dxa"/>
            <w:tcBorders>
              <w:top w:val="single" w:sz="4" w:space="0" w:color="auto"/>
              <w:left w:val="single" w:sz="4" w:space="0" w:color="auto"/>
              <w:bottom w:val="single" w:sz="4" w:space="0" w:color="auto"/>
              <w:right w:val="single" w:sz="4" w:space="0" w:color="auto"/>
            </w:tcBorders>
          </w:tcPr>
          <w:p w:rsidR="00B10F1C" w:rsidRPr="00023184" w:rsidRDefault="00B10F1C" w:rsidP="007763EC">
            <w:pPr>
              <w:pStyle w:val="msonormalbullet2gif"/>
              <w:spacing w:before="0" w:beforeAutospacing="0" w:after="0" w:afterAutospacing="0"/>
              <w:contextualSpacing/>
              <w:jc w:val="center"/>
              <w:rPr>
                <w:lang w:eastAsia="en-US"/>
              </w:rPr>
            </w:pPr>
            <w:r w:rsidRPr="00023184">
              <w:rPr>
                <w:lang w:eastAsia="en-US"/>
              </w:rPr>
              <w:t>Скрипка Светлана Ивановна</w:t>
            </w:r>
          </w:p>
        </w:tc>
      </w:tr>
      <w:tr w:rsidR="00B10F1C" w:rsidRPr="00023184" w:rsidTr="007763EC">
        <w:trPr>
          <w:trHeight w:val="645"/>
        </w:trPr>
        <w:tc>
          <w:tcPr>
            <w:tcW w:w="817" w:type="dxa"/>
            <w:tcBorders>
              <w:top w:val="single" w:sz="4" w:space="0" w:color="auto"/>
              <w:left w:val="single" w:sz="4" w:space="0" w:color="auto"/>
              <w:bottom w:val="single" w:sz="4" w:space="0" w:color="auto"/>
              <w:right w:val="single" w:sz="4" w:space="0" w:color="auto"/>
            </w:tcBorders>
          </w:tcPr>
          <w:p w:rsidR="00B10F1C" w:rsidRPr="00023184" w:rsidRDefault="00B10F1C" w:rsidP="007763EC">
            <w:pPr>
              <w:pStyle w:val="msonormalbullet2gif"/>
              <w:spacing w:before="0" w:beforeAutospacing="0" w:after="0" w:afterAutospacing="0"/>
              <w:contextualSpacing/>
              <w:jc w:val="center"/>
              <w:rPr>
                <w:lang w:eastAsia="en-US"/>
              </w:rPr>
            </w:pPr>
            <w:r w:rsidRPr="00023184">
              <w:rPr>
                <w:lang w:eastAsia="en-US"/>
              </w:rPr>
              <w:t>4</w:t>
            </w:r>
          </w:p>
        </w:tc>
        <w:tc>
          <w:tcPr>
            <w:tcW w:w="2977" w:type="dxa"/>
            <w:tcBorders>
              <w:top w:val="single" w:sz="4" w:space="0" w:color="auto"/>
              <w:left w:val="single" w:sz="4" w:space="0" w:color="auto"/>
              <w:bottom w:val="single" w:sz="4" w:space="0" w:color="auto"/>
              <w:right w:val="single" w:sz="4" w:space="0" w:color="auto"/>
            </w:tcBorders>
            <w:hideMark/>
          </w:tcPr>
          <w:p w:rsidR="00B10F1C" w:rsidRPr="00023184" w:rsidRDefault="00B10F1C" w:rsidP="007763EC">
            <w:pPr>
              <w:spacing w:after="0" w:line="240" w:lineRule="auto"/>
              <w:contextualSpacing/>
              <w:rPr>
                <w:rFonts w:ascii="Times New Roman" w:hAnsi="Times New Roman" w:cs="Times New Roman"/>
                <w:sz w:val="24"/>
                <w:szCs w:val="24"/>
                <w:lang w:eastAsia="en-US"/>
              </w:rPr>
            </w:pPr>
            <w:r w:rsidRPr="00023184">
              <w:rPr>
                <w:rFonts w:ascii="Times New Roman" w:hAnsi="Times New Roman" w:cs="Times New Roman"/>
                <w:sz w:val="24"/>
                <w:szCs w:val="24"/>
              </w:rPr>
              <w:t>«Основы православия»</w:t>
            </w:r>
          </w:p>
        </w:tc>
        <w:tc>
          <w:tcPr>
            <w:tcW w:w="2977" w:type="dxa"/>
            <w:tcBorders>
              <w:top w:val="single" w:sz="4" w:space="0" w:color="auto"/>
              <w:left w:val="single" w:sz="4" w:space="0" w:color="auto"/>
              <w:bottom w:val="single" w:sz="4" w:space="0" w:color="auto"/>
              <w:right w:val="single" w:sz="4" w:space="0" w:color="auto"/>
            </w:tcBorders>
          </w:tcPr>
          <w:p w:rsidR="00B10F1C" w:rsidRPr="00023184" w:rsidRDefault="00B10F1C" w:rsidP="007763EC">
            <w:pPr>
              <w:pStyle w:val="msonormalbullet2gif"/>
              <w:spacing w:before="0" w:beforeAutospacing="0" w:after="0" w:afterAutospacing="0"/>
              <w:contextualSpacing/>
              <w:jc w:val="center"/>
              <w:rPr>
                <w:lang w:eastAsia="en-US"/>
              </w:rPr>
            </w:pPr>
            <w:r w:rsidRPr="00023184">
              <w:t>«Основы православия»    2 года</w:t>
            </w:r>
          </w:p>
        </w:tc>
        <w:tc>
          <w:tcPr>
            <w:tcW w:w="1701" w:type="dxa"/>
            <w:tcBorders>
              <w:top w:val="single" w:sz="4" w:space="0" w:color="auto"/>
              <w:left w:val="single" w:sz="4" w:space="0" w:color="auto"/>
              <w:bottom w:val="single" w:sz="4" w:space="0" w:color="auto"/>
              <w:right w:val="single" w:sz="4" w:space="0" w:color="auto"/>
            </w:tcBorders>
          </w:tcPr>
          <w:p w:rsidR="00B10F1C" w:rsidRPr="00023184" w:rsidRDefault="00B10F1C" w:rsidP="007763EC">
            <w:pPr>
              <w:pStyle w:val="msonormalbullet2gif"/>
              <w:spacing w:before="0" w:beforeAutospacing="0" w:after="0" w:afterAutospacing="0"/>
              <w:contextualSpacing/>
              <w:jc w:val="center"/>
              <w:rPr>
                <w:lang w:eastAsia="en-US"/>
              </w:rPr>
            </w:pPr>
            <w:r w:rsidRPr="00023184">
              <w:rPr>
                <w:lang w:eastAsia="en-US"/>
              </w:rPr>
              <w:t>2/30</w:t>
            </w:r>
          </w:p>
        </w:tc>
        <w:tc>
          <w:tcPr>
            <w:tcW w:w="1984" w:type="dxa"/>
            <w:tcBorders>
              <w:top w:val="single" w:sz="4" w:space="0" w:color="auto"/>
              <w:left w:val="single" w:sz="4" w:space="0" w:color="auto"/>
              <w:bottom w:val="single" w:sz="4" w:space="0" w:color="auto"/>
              <w:right w:val="single" w:sz="4" w:space="0" w:color="auto"/>
            </w:tcBorders>
          </w:tcPr>
          <w:p w:rsidR="00B10F1C" w:rsidRPr="00023184" w:rsidRDefault="00B10F1C" w:rsidP="007763EC">
            <w:pPr>
              <w:pStyle w:val="msonormalbullet2gif"/>
              <w:spacing w:before="0" w:beforeAutospacing="0" w:after="0" w:afterAutospacing="0"/>
              <w:contextualSpacing/>
              <w:jc w:val="center"/>
              <w:rPr>
                <w:lang w:eastAsia="en-US"/>
              </w:rPr>
            </w:pPr>
            <w:r w:rsidRPr="00023184">
              <w:rPr>
                <w:lang w:eastAsia="en-US"/>
              </w:rPr>
              <w:t>Скрипка Светлана Ивановна</w:t>
            </w:r>
          </w:p>
        </w:tc>
      </w:tr>
      <w:tr w:rsidR="00B10F1C" w:rsidRPr="00023184" w:rsidTr="007763EC">
        <w:trPr>
          <w:trHeight w:val="562"/>
        </w:trPr>
        <w:tc>
          <w:tcPr>
            <w:tcW w:w="817" w:type="dxa"/>
            <w:tcBorders>
              <w:top w:val="single" w:sz="4" w:space="0" w:color="auto"/>
              <w:left w:val="single" w:sz="4" w:space="0" w:color="auto"/>
              <w:bottom w:val="single" w:sz="4" w:space="0" w:color="auto"/>
              <w:right w:val="single" w:sz="4" w:space="0" w:color="auto"/>
            </w:tcBorders>
            <w:hideMark/>
          </w:tcPr>
          <w:p w:rsidR="00B10F1C" w:rsidRPr="00023184" w:rsidRDefault="00B10F1C" w:rsidP="007763EC">
            <w:pPr>
              <w:pStyle w:val="msonormalbullet2gif"/>
              <w:spacing w:before="0" w:beforeAutospacing="0" w:after="0" w:afterAutospacing="0"/>
              <w:contextualSpacing/>
              <w:jc w:val="center"/>
              <w:rPr>
                <w:highlight w:val="yellow"/>
                <w:lang w:eastAsia="en-US"/>
              </w:rPr>
            </w:pPr>
            <w:r w:rsidRPr="00023184">
              <w:rPr>
                <w:lang w:eastAsia="en-US"/>
              </w:rPr>
              <w:t>5</w:t>
            </w:r>
          </w:p>
        </w:tc>
        <w:tc>
          <w:tcPr>
            <w:tcW w:w="2977" w:type="dxa"/>
            <w:tcBorders>
              <w:top w:val="single" w:sz="4" w:space="0" w:color="auto"/>
              <w:left w:val="single" w:sz="4" w:space="0" w:color="auto"/>
              <w:bottom w:val="single" w:sz="4" w:space="0" w:color="auto"/>
              <w:right w:val="single" w:sz="4" w:space="0" w:color="auto"/>
            </w:tcBorders>
            <w:hideMark/>
          </w:tcPr>
          <w:p w:rsidR="00B10F1C" w:rsidRPr="00023184" w:rsidRDefault="00B10F1C" w:rsidP="007763EC">
            <w:pPr>
              <w:pStyle w:val="msonormalbullet2gif"/>
              <w:spacing w:before="0" w:beforeAutospacing="0" w:after="0" w:afterAutospacing="0"/>
              <w:contextualSpacing/>
              <w:rPr>
                <w:lang w:eastAsia="en-US"/>
              </w:rPr>
            </w:pPr>
            <w:r w:rsidRPr="00023184">
              <w:rPr>
                <w:lang w:eastAsia="en-US"/>
              </w:rPr>
              <w:t>«Активист »</w:t>
            </w:r>
          </w:p>
        </w:tc>
        <w:tc>
          <w:tcPr>
            <w:tcW w:w="2977" w:type="dxa"/>
            <w:tcBorders>
              <w:top w:val="single" w:sz="4" w:space="0" w:color="auto"/>
              <w:left w:val="single" w:sz="4" w:space="0" w:color="auto"/>
              <w:bottom w:val="single" w:sz="4" w:space="0" w:color="auto"/>
              <w:right w:val="single" w:sz="4" w:space="0" w:color="auto"/>
            </w:tcBorders>
          </w:tcPr>
          <w:p w:rsidR="00B10F1C" w:rsidRPr="00023184" w:rsidRDefault="00B10F1C" w:rsidP="007763EC">
            <w:pPr>
              <w:pStyle w:val="msonormalbullet2gif"/>
              <w:spacing w:before="0" w:beforeAutospacing="0" w:after="0" w:afterAutospacing="0"/>
              <w:contextualSpacing/>
              <w:jc w:val="center"/>
              <w:rPr>
                <w:lang w:eastAsia="en-US"/>
              </w:rPr>
            </w:pPr>
            <w:r w:rsidRPr="00023184">
              <w:rPr>
                <w:lang w:eastAsia="en-US"/>
              </w:rPr>
              <w:t>«Активист » 1 год</w:t>
            </w:r>
          </w:p>
        </w:tc>
        <w:tc>
          <w:tcPr>
            <w:tcW w:w="1701" w:type="dxa"/>
            <w:tcBorders>
              <w:top w:val="single" w:sz="4" w:space="0" w:color="auto"/>
              <w:left w:val="single" w:sz="4" w:space="0" w:color="auto"/>
              <w:bottom w:val="single" w:sz="4" w:space="0" w:color="auto"/>
              <w:right w:val="single" w:sz="4" w:space="0" w:color="auto"/>
            </w:tcBorders>
            <w:hideMark/>
          </w:tcPr>
          <w:p w:rsidR="00B10F1C" w:rsidRPr="00023184" w:rsidRDefault="00B10F1C" w:rsidP="007763EC">
            <w:pPr>
              <w:pStyle w:val="msonormalbullet2gif"/>
              <w:spacing w:before="0" w:beforeAutospacing="0" w:after="0" w:afterAutospacing="0"/>
              <w:contextualSpacing/>
              <w:jc w:val="center"/>
              <w:rPr>
                <w:lang w:eastAsia="en-US"/>
              </w:rPr>
            </w:pPr>
            <w:r w:rsidRPr="00023184">
              <w:rPr>
                <w:lang w:eastAsia="en-US"/>
              </w:rPr>
              <w:t>1/15</w:t>
            </w:r>
          </w:p>
        </w:tc>
        <w:tc>
          <w:tcPr>
            <w:tcW w:w="1984" w:type="dxa"/>
            <w:tcBorders>
              <w:top w:val="single" w:sz="4" w:space="0" w:color="auto"/>
              <w:left w:val="single" w:sz="4" w:space="0" w:color="auto"/>
              <w:bottom w:val="single" w:sz="4" w:space="0" w:color="auto"/>
              <w:right w:val="single" w:sz="4" w:space="0" w:color="auto"/>
            </w:tcBorders>
            <w:hideMark/>
          </w:tcPr>
          <w:p w:rsidR="00B10F1C" w:rsidRPr="00023184" w:rsidRDefault="00B10F1C" w:rsidP="007763EC">
            <w:pPr>
              <w:pStyle w:val="msonormalbullet2gif"/>
              <w:spacing w:before="0" w:beforeAutospacing="0" w:after="0" w:afterAutospacing="0"/>
              <w:contextualSpacing/>
              <w:jc w:val="center"/>
              <w:rPr>
                <w:lang w:eastAsia="en-US"/>
              </w:rPr>
            </w:pPr>
            <w:r w:rsidRPr="00023184">
              <w:rPr>
                <w:lang w:eastAsia="en-US"/>
              </w:rPr>
              <w:t>Скрипка Светлана Ивановна</w:t>
            </w:r>
          </w:p>
        </w:tc>
      </w:tr>
      <w:tr w:rsidR="00B10F1C" w:rsidRPr="00023184" w:rsidTr="007763EC">
        <w:trPr>
          <w:trHeight w:val="666"/>
        </w:trPr>
        <w:tc>
          <w:tcPr>
            <w:tcW w:w="817" w:type="dxa"/>
            <w:tcBorders>
              <w:top w:val="single" w:sz="4" w:space="0" w:color="auto"/>
              <w:left w:val="single" w:sz="4" w:space="0" w:color="auto"/>
              <w:bottom w:val="single" w:sz="4" w:space="0" w:color="auto"/>
              <w:right w:val="single" w:sz="4" w:space="0" w:color="auto"/>
            </w:tcBorders>
            <w:hideMark/>
          </w:tcPr>
          <w:p w:rsidR="00B10F1C" w:rsidRPr="00023184" w:rsidRDefault="00B10F1C" w:rsidP="007763EC">
            <w:pPr>
              <w:pStyle w:val="msonormalbullet2gif"/>
              <w:spacing w:before="0" w:beforeAutospacing="0" w:after="0" w:afterAutospacing="0"/>
              <w:contextualSpacing/>
              <w:jc w:val="center"/>
              <w:rPr>
                <w:lang w:eastAsia="en-US"/>
              </w:rPr>
            </w:pPr>
            <w:r w:rsidRPr="00023184">
              <w:rPr>
                <w:lang w:eastAsia="en-US"/>
              </w:rPr>
              <w:t>6</w:t>
            </w:r>
          </w:p>
        </w:tc>
        <w:tc>
          <w:tcPr>
            <w:tcW w:w="2977" w:type="dxa"/>
            <w:tcBorders>
              <w:top w:val="single" w:sz="4" w:space="0" w:color="auto"/>
              <w:left w:val="single" w:sz="4" w:space="0" w:color="auto"/>
              <w:bottom w:val="single" w:sz="4" w:space="0" w:color="auto"/>
              <w:right w:val="single" w:sz="4" w:space="0" w:color="auto"/>
            </w:tcBorders>
            <w:hideMark/>
          </w:tcPr>
          <w:p w:rsidR="00B10F1C" w:rsidRPr="00023184" w:rsidRDefault="00B10F1C" w:rsidP="007763EC">
            <w:pPr>
              <w:pStyle w:val="msonormalbullet2gif"/>
              <w:spacing w:before="0" w:beforeAutospacing="0" w:after="0" w:afterAutospacing="0"/>
              <w:contextualSpacing/>
              <w:rPr>
                <w:lang w:eastAsia="en-US"/>
              </w:rPr>
            </w:pPr>
            <w:r w:rsidRPr="00023184">
              <w:rPr>
                <w:lang w:eastAsia="en-US"/>
              </w:rPr>
              <w:t>Спортивная секция «Баскетбол»</w:t>
            </w:r>
          </w:p>
        </w:tc>
        <w:tc>
          <w:tcPr>
            <w:tcW w:w="2977" w:type="dxa"/>
            <w:tcBorders>
              <w:top w:val="single" w:sz="4" w:space="0" w:color="auto"/>
              <w:left w:val="single" w:sz="4" w:space="0" w:color="auto"/>
              <w:right w:val="single" w:sz="4" w:space="0" w:color="auto"/>
            </w:tcBorders>
          </w:tcPr>
          <w:p w:rsidR="00B10F1C" w:rsidRPr="00023184" w:rsidRDefault="00B10F1C" w:rsidP="007763EC">
            <w:pPr>
              <w:pStyle w:val="msonormalbullet2gif"/>
              <w:spacing w:before="0" w:beforeAutospacing="0" w:after="0" w:afterAutospacing="0"/>
              <w:contextualSpacing/>
              <w:jc w:val="center"/>
              <w:rPr>
                <w:lang w:eastAsia="en-US"/>
              </w:rPr>
            </w:pPr>
            <w:r w:rsidRPr="00023184">
              <w:rPr>
                <w:lang w:eastAsia="en-US"/>
              </w:rPr>
              <w:t>«Баскетбол»1 год</w:t>
            </w:r>
          </w:p>
        </w:tc>
        <w:tc>
          <w:tcPr>
            <w:tcW w:w="1701" w:type="dxa"/>
            <w:tcBorders>
              <w:top w:val="single" w:sz="4" w:space="0" w:color="auto"/>
              <w:left w:val="single" w:sz="4" w:space="0" w:color="auto"/>
              <w:bottom w:val="single" w:sz="4" w:space="0" w:color="auto"/>
              <w:right w:val="single" w:sz="4" w:space="0" w:color="auto"/>
            </w:tcBorders>
          </w:tcPr>
          <w:p w:rsidR="00B10F1C" w:rsidRPr="00023184" w:rsidRDefault="00B10F1C" w:rsidP="007763EC">
            <w:pPr>
              <w:pStyle w:val="msonormalbullet2gif"/>
              <w:spacing w:before="0" w:beforeAutospacing="0" w:after="0" w:afterAutospacing="0"/>
              <w:contextualSpacing/>
              <w:jc w:val="center"/>
              <w:rPr>
                <w:lang w:eastAsia="en-US"/>
              </w:rPr>
            </w:pPr>
            <w:r w:rsidRPr="00023184">
              <w:rPr>
                <w:lang w:eastAsia="en-US"/>
              </w:rPr>
              <w:t>1/15</w:t>
            </w:r>
          </w:p>
        </w:tc>
        <w:tc>
          <w:tcPr>
            <w:tcW w:w="1984" w:type="dxa"/>
            <w:tcBorders>
              <w:top w:val="single" w:sz="4" w:space="0" w:color="auto"/>
              <w:left w:val="single" w:sz="4" w:space="0" w:color="auto"/>
              <w:bottom w:val="single" w:sz="4" w:space="0" w:color="auto"/>
              <w:right w:val="single" w:sz="4" w:space="0" w:color="auto"/>
            </w:tcBorders>
          </w:tcPr>
          <w:p w:rsidR="00B10F1C" w:rsidRPr="00023184" w:rsidRDefault="00B10F1C" w:rsidP="007763EC">
            <w:pPr>
              <w:pStyle w:val="msonormalbullet2gif"/>
              <w:spacing w:before="0" w:beforeAutospacing="0" w:after="0" w:afterAutospacing="0"/>
              <w:contextualSpacing/>
              <w:jc w:val="center"/>
              <w:rPr>
                <w:lang w:eastAsia="en-US"/>
              </w:rPr>
            </w:pPr>
            <w:r w:rsidRPr="00023184">
              <w:rPr>
                <w:lang w:eastAsia="en-US"/>
              </w:rPr>
              <w:t>Федоров Юрий Михайлович</w:t>
            </w:r>
          </w:p>
        </w:tc>
      </w:tr>
      <w:tr w:rsidR="00B10F1C" w:rsidRPr="00023184" w:rsidTr="007763EC">
        <w:trPr>
          <w:trHeight w:val="636"/>
        </w:trPr>
        <w:tc>
          <w:tcPr>
            <w:tcW w:w="817" w:type="dxa"/>
            <w:tcBorders>
              <w:top w:val="single" w:sz="4" w:space="0" w:color="auto"/>
              <w:left w:val="single" w:sz="4" w:space="0" w:color="auto"/>
              <w:bottom w:val="single" w:sz="4" w:space="0" w:color="auto"/>
              <w:right w:val="single" w:sz="4" w:space="0" w:color="auto"/>
            </w:tcBorders>
            <w:hideMark/>
          </w:tcPr>
          <w:p w:rsidR="00B10F1C" w:rsidRPr="00023184" w:rsidRDefault="00B10F1C" w:rsidP="007763EC">
            <w:pPr>
              <w:pStyle w:val="msonormalbullet2gif"/>
              <w:spacing w:before="0" w:beforeAutospacing="0" w:after="0" w:afterAutospacing="0"/>
              <w:contextualSpacing/>
              <w:jc w:val="center"/>
              <w:rPr>
                <w:lang w:eastAsia="en-US"/>
              </w:rPr>
            </w:pPr>
            <w:r w:rsidRPr="00023184">
              <w:rPr>
                <w:lang w:eastAsia="en-US"/>
              </w:rPr>
              <w:t>7</w:t>
            </w:r>
          </w:p>
        </w:tc>
        <w:tc>
          <w:tcPr>
            <w:tcW w:w="2977" w:type="dxa"/>
            <w:tcBorders>
              <w:top w:val="single" w:sz="4" w:space="0" w:color="auto"/>
              <w:left w:val="single" w:sz="4" w:space="0" w:color="auto"/>
              <w:bottom w:val="single" w:sz="4" w:space="0" w:color="auto"/>
              <w:right w:val="single" w:sz="4" w:space="0" w:color="auto"/>
            </w:tcBorders>
            <w:hideMark/>
          </w:tcPr>
          <w:p w:rsidR="00B10F1C" w:rsidRPr="00023184" w:rsidRDefault="00B10F1C" w:rsidP="007763EC">
            <w:pPr>
              <w:pStyle w:val="msonormalbullet2gif"/>
              <w:spacing w:before="0" w:beforeAutospacing="0" w:after="0" w:afterAutospacing="0"/>
              <w:contextualSpacing/>
              <w:rPr>
                <w:lang w:eastAsia="en-US"/>
              </w:rPr>
            </w:pPr>
            <w:r w:rsidRPr="00023184">
              <w:rPr>
                <w:lang w:eastAsia="en-US"/>
              </w:rPr>
              <w:t>Спортивная секция «Волейбол»</w:t>
            </w:r>
          </w:p>
        </w:tc>
        <w:tc>
          <w:tcPr>
            <w:tcW w:w="2977" w:type="dxa"/>
            <w:tcBorders>
              <w:top w:val="single" w:sz="4" w:space="0" w:color="auto"/>
              <w:left w:val="single" w:sz="4" w:space="0" w:color="auto"/>
              <w:right w:val="single" w:sz="4" w:space="0" w:color="auto"/>
            </w:tcBorders>
          </w:tcPr>
          <w:p w:rsidR="00B10F1C" w:rsidRPr="00023184" w:rsidRDefault="00B10F1C" w:rsidP="007763EC">
            <w:pPr>
              <w:pStyle w:val="msonormalbullet2gif"/>
              <w:spacing w:before="0" w:beforeAutospacing="0" w:after="0" w:afterAutospacing="0"/>
              <w:contextualSpacing/>
              <w:jc w:val="center"/>
              <w:rPr>
                <w:lang w:eastAsia="en-US"/>
              </w:rPr>
            </w:pPr>
            <w:r w:rsidRPr="00023184">
              <w:rPr>
                <w:lang w:eastAsia="en-US"/>
              </w:rPr>
              <w:t>«Волейбол» 1 год</w:t>
            </w:r>
          </w:p>
        </w:tc>
        <w:tc>
          <w:tcPr>
            <w:tcW w:w="1701" w:type="dxa"/>
            <w:tcBorders>
              <w:top w:val="single" w:sz="4" w:space="0" w:color="auto"/>
              <w:left w:val="single" w:sz="4" w:space="0" w:color="auto"/>
              <w:bottom w:val="single" w:sz="4" w:space="0" w:color="auto"/>
              <w:right w:val="single" w:sz="4" w:space="0" w:color="auto"/>
            </w:tcBorders>
          </w:tcPr>
          <w:p w:rsidR="00B10F1C" w:rsidRPr="00023184" w:rsidRDefault="00B10F1C" w:rsidP="007763EC">
            <w:pPr>
              <w:pStyle w:val="msonormalbullet2gif"/>
              <w:spacing w:before="0" w:beforeAutospacing="0" w:after="0" w:afterAutospacing="0"/>
              <w:contextualSpacing/>
              <w:jc w:val="center"/>
              <w:rPr>
                <w:lang w:eastAsia="en-US"/>
              </w:rPr>
            </w:pPr>
            <w:r w:rsidRPr="00023184">
              <w:rPr>
                <w:lang w:eastAsia="en-US"/>
              </w:rPr>
              <w:t>1/15</w:t>
            </w:r>
          </w:p>
        </w:tc>
        <w:tc>
          <w:tcPr>
            <w:tcW w:w="1984" w:type="dxa"/>
            <w:tcBorders>
              <w:top w:val="single" w:sz="4" w:space="0" w:color="auto"/>
              <w:left w:val="single" w:sz="4" w:space="0" w:color="auto"/>
              <w:bottom w:val="single" w:sz="4" w:space="0" w:color="auto"/>
              <w:right w:val="single" w:sz="4" w:space="0" w:color="auto"/>
            </w:tcBorders>
            <w:hideMark/>
          </w:tcPr>
          <w:p w:rsidR="00B10F1C" w:rsidRPr="00023184" w:rsidRDefault="00B10F1C" w:rsidP="007763EC">
            <w:pPr>
              <w:pStyle w:val="msonormalbullet2gif"/>
              <w:spacing w:before="0" w:beforeAutospacing="0" w:after="0" w:afterAutospacing="0"/>
              <w:contextualSpacing/>
              <w:jc w:val="center"/>
              <w:rPr>
                <w:lang w:eastAsia="en-US"/>
              </w:rPr>
            </w:pPr>
            <w:r w:rsidRPr="00023184">
              <w:rPr>
                <w:lang w:eastAsia="en-US"/>
              </w:rPr>
              <w:t>Молошникова Светлана Валерьевна</w:t>
            </w:r>
          </w:p>
        </w:tc>
      </w:tr>
      <w:tr w:rsidR="00B10F1C" w:rsidRPr="00023184" w:rsidTr="007763EC">
        <w:trPr>
          <w:trHeight w:val="640"/>
        </w:trPr>
        <w:tc>
          <w:tcPr>
            <w:tcW w:w="817" w:type="dxa"/>
            <w:tcBorders>
              <w:top w:val="single" w:sz="4" w:space="0" w:color="auto"/>
              <w:left w:val="single" w:sz="4" w:space="0" w:color="auto"/>
              <w:bottom w:val="single" w:sz="4" w:space="0" w:color="auto"/>
              <w:right w:val="single" w:sz="4" w:space="0" w:color="auto"/>
            </w:tcBorders>
            <w:hideMark/>
          </w:tcPr>
          <w:p w:rsidR="00B10F1C" w:rsidRPr="00023184" w:rsidRDefault="00B10F1C" w:rsidP="007763EC">
            <w:pPr>
              <w:pStyle w:val="msonormalbullet2gif"/>
              <w:spacing w:before="0" w:beforeAutospacing="0" w:after="0" w:afterAutospacing="0"/>
              <w:contextualSpacing/>
              <w:jc w:val="center"/>
              <w:rPr>
                <w:lang w:eastAsia="en-US"/>
              </w:rPr>
            </w:pPr>
            <w:r w:rsidRPr="00023184">
              <w:rPr>
                <w:lang w:eastAsia="en-US"/>
              </w:rPr>
              <w:t>8</w:t>
            </w:r>
          </w:p>
        </w:tc>
        <w:tc>
          <w:tcPr>
            <w:tcW w:w="2977" w:type="dxa"/>
            <w:tcBorders>
              <w:top w:val="single" w:sz="4" w:space="0" w:color="auto"/>
              <w:left w:val="single" w:sz="4" w:space="0" w:color="auto"/>
              <w:bottom w:val="single" w:sz="4" w:space="0" w:color="auto"/>
              <w:right w:val="single" w:sz="4" w:space="0" w:color="auto"/>
            </w:tcBorders>
            <w:hideMark/>
          </w:tcPr>
          <w:p w:rsidR="00B10F1C" w:rsidRPr="00023184" w:rsidRDefault="00B10F1C" w:rsidP="007763EC">
            <w:pPr>
              <w:pStyle w:val="msonormalbullet2gif"/>
              <w:spacing w:before="0" w:beforeAutospacing="0" w:after="0" w:afterAutospacing="0"/>
              <w:contextualSpacing/>
              <w:rPr>
                <w:lang w:eastAsia="en-US"/>
              </w:rPr>
            </w:pPr>
            <w:r w:rsidRPr="00023184">
              <w:rPr>
                <w:lang w:eastAsia="en-US"/>
              </w:rPr>
              <w:t>«Юный инспектор движения»</w:t>
            </w:r>
          </w:p>
        </w:tc>
        <w:tc>
          <w:tcPr>
            <w:tcW w:w="2977" w:type="dxa"/>
            <w:tcBorders>
              <w:top w:val="single" w:sz="4" w:space="0" w:color="auto"/>
              <w:left w:val="single" w:sz="4" w:space="0" w:color="auto"/>
              <w:right w:val="single" w:sz="4" w:space="0" w:color="auto"/>
            </w:tcBorders>
          </w:tcPr>
          <w:p w:rsidR="00B10F1C" w:rsidRPr="00023184" w:rsidRDefault="00B10F1C" w:rsidP="007763EC">
            <w:pPr>
              <w:pStyle w:val="msonormalbullet2gif"/>
              <w:spacing w:before="0" w:beforeAutospacing="0" w:after="0" w:afterAutospacing="0"/>
              <w:contextualSpacing/>
              <w:jc w:val="center"/>
              <w:rPr>
                <w:lang w:eastAsia="en-US"/>
              </w:rPr>
            </w:pPr>
            <w:r w:rsidRPr="00023184">
              <w:rPr>
                <w:lang w:eastAsia="en-US"/>
              </w:rPr>
              <w:t>«Юный инспектор движения»1 год</w:t>
            </w:r>
          </w:p>
        </w:tc>
        <w:tc>
          <w:tcPr>
            <w:tcW w:w="1701" w:type="dxa"/>
            <w:tcBorders>
              <w:top w:val="single" w:sz="4" w:space="0" w:color="auto"/>
              <w:left w:val="single" w:sz="4" w:space="0" w:color="auto"/>
              <w:bottom w:val="single" w:sz="4" w:space="0" w:color="auto"/>
              <w:right w:val="single" w:sz="4" w:space="0" w:color="auto"/>
            </w:tcBorders>
          </w:tcPr>
          <w:p w:rsidR="00B10F1C" w:rsidRPr="00023184" w:rsidRDefault="00B10F1C" w:rsidP="007763EC">
            <w:pPr>
              <w:pStyle w:val="msonormalbullet2gif"/>
              <w:spacing w:before="0" w:beforeAutospacing="0" w:after="0" w:afterAutospacing="0"/>
              <w:contextualSpacing/>
              <w:jc w:val="center"/>
              <w:rPr>
                <w:lang w:eastAsia="en-US"/>
              </w:rPr>
            </w:pPr>
            <w:r w:rsidRPr="00023184">
              <w:rPr>
                <w:lang w:eastAsia="en-US"/>
              </w:rPr>
              <w:t>1/15</w:t>
            </w:r>
          </w:p>
        </w:tc>
        <w:tc>
          <w:tcPr>
            <w:tcW w:w="1984" w:type="dxa"/>
            <w:tcBorders>
              <w:top w:val="single" w:sz="4" w:space="0" w:color="auto"/>
              <w:left w:val="single" w:sz="4" w:space="0" w:color="auto"/>
              <w:bottom w:val="single" w:sz="4" w:space="0" w:color="auto"/>
              <w:right w:val="single" w:sz="4" w:space="0" w:color="auto"/>
            </w:tcBorders>
            <w:hideMark/>
          </w:tcPr>
          <w:p w:rsidR="00B10F1C" w:rsidRPr="00023184" w:rsidRDefault="00B10F1C" w:rsidP="007763EC">
            <w:pPr>
              <w:pStyle w:val="msonormalbullet2gif"/>
              <w:spacing w:before="0" w:beforeAutospacing="0" w:after="0" w:afterAutospacing="0"/>
              <w:contextualSpacing/>
              <w:jc w:val="center"/>
              <w:rPr>
                <w:lang w:eastAsia="en-US"/>
              </w:rPr>
            </w:pPr>
            <w:r w:rsidRPr="00023184">
              <w:rPr>
                <w:lang w:eastAsia="en-US"/>
              </w:rPr>
              <w:t>Корноухова Екатерина Павловна</w:t>
            </w:r>
          </w:p>
        </w:tc>
      </w:tr>
      <w:tr w:rsidR="00B10F1C" w:rsidRPr="00023184" w:rsidTr="007763EC">
        <w:trPr>
          <w:trHeight w:val="394"/>
        </w:trPr>
        <w:tc>
          <w:tcPr>
            <w:tcW w:w="817" w:type="dxa"/>
            <w:tcBorders>
              <w:top w:val="single" w:sz="4" w:space="0" w:color="auto"/>
              <w:left w:val="single" w:sz="4" w:space="0" w:color="auto"/>
              <w:bottom w:val="single" w:sz="4" w:space="0" w:color="auto"/>
              <w:right w:val="single" w:sz="4" w:space="0" w:color="auto"/>
            </w:tcBorders>
            <w:hideMark/>
          </w:tcPr>
          <w:p w:rsidR="00B10F1C" w:rsidRPr="00023184" w:rsidRDefault="00B10F1C" w:rsidP="007763EC">
            <w:pPr>
              <w:pStyle w:val="msonormalbullet2gif"/>
              <w:spacing w:before="0" w:beforeAutospacing="0" w:after="0" w:afterAutospacing="0"/>
              <w:contextualSpacing/>
              <w:jc w:val="center"/>
              <w:rPr>
                <w:lang w:eastAsia="en-US"/>
              </w:rPr>
            </w:pPr>
            <w:r w:rsidRPr="00023184">
              <w:rPr>
                <w:lang w:eastAsia="en-US"/>
              </w:rPr>
              <w:t>9</w:t>
            </w:r>
          </w:p>
        </w:tc>
        <w:tc>
          <w:tcPr>
            <w:tcW w:w="2977" w:type="dxa"/>
            <w:tcBorders>
              <w:top w:val="single" w:sz="4" w:space="0" w:color="auto"/>
              <w:left w:val="single" w:sz="4" w:space="0" w:color="auto"/>
              <w:bottom w:val="single" w:sz="4" w:space="0" w:color="auto"/>
              <w:right w:val="single" w:sz="4" w:space="0" w:color="auto"/>
            </w:tcBorders>
            <w:hideMark/>
          </w:tcPr>
          <w:p w:rsidR="00B10F1C" w:rsidRPr="00023184" w:rsidRDefault="00B10F1C" w:rsidP="007763EC">
            <w:pPr>
              <w:pStyle w:val="msonormalbullet2gif"/>
              <w:spacing w:before="0" w:beforeAutospacing="0" w:after="0" w:afterAutospacing="0"/>
              <w:contextualSpacing/>
              <w:rPr>
                <w:lang w:eastAsia="en-US"/>
              </w:rPr>
            </w:pPr>
            <w:r w:rsidRPr="00023184">
              <w:rPr>
                <w:lang w:eastAsia="en-US"/>
              </w:rPr>
              <w:t>Кружок «Декоративно – прикладное творчество»</w:t>
            </w:r>
          </w:p>
        </w:tc>
        <w:tc>
          <w:tcPr>
            <w:tcW w:w="2977" w:type="dxa"/>
            <w:tcBorders>
              <w:top w:val="single" w:sz="4" w:space="0" w:color="auto"/>
              <w:left w:val="single" w:sz="4" w:space="0" w:color="auto"/>
              <w:bottom w:val="single" w:sz="4" w:space="0" w:color="auto"/>
              <w:right w:val="single" w:sz="4" w:space="0" w:color="auto"/>
            </w:tcBorders>
          </w:tcPr>
          <w:p w:rsidR="00B10F1C" w:rsidRPr="00023184" w:rsidRDefault="00B10F1C" w:rsidP="007763EC">
            <w:pPr>
              <w:pStyle w:val="msonormalbullet2gif"/>
              <w:spacing w:before="0" w:beforeAutospacing="0" w:after="0" w:afterAutospacing="0"/>
              <w:contextualSpacing/>
              <w:jc w:val="center"/>
              <w:rPr>
                <w:lang w:eastAsia="en-US"/>
              </w:rPr>
            </w:pPr>
            <w:r w:rsidRPr="00023184">
              <w:rPr>
                <w:lang w:eastAsia="en-US"/>
              </w:rPr>
              <w:t>«Декоративно – прикладное творчество» 2 года</w:t>
            </w:r>
          </w:p>
        </w:tc>
        <w:tc>
          <w:tcPr>
            <w:tcW w:w="1701" w:type="dxa"/>
            <w:tcBorders>
              <w:top w:val="single" w:sz="4" w:space="0" w:color="auto"/>
              <w:left w:val="single" w:sz="4" w:space="0" w:color="auto"/>
              <w:bottom w:val="single" w:sz="4" w:space="0" w:color="auto"/>
              <w:right w:val="single" w:sz="4" w:space="0" w:color="auto"/>
            </w:tcBorders>
          </w:tcPr>
          <w:p w:rsidR="00B10F1C" w:rsidRPr="00023184" w:rsidRDefault="00B10F1C" w:rsidP="007763EC">
            <w:pPr>
              <w:pStyle w:val="msonormalbullet2gif"/>
              <w:spacing w:before="0" w:beforeAutospacing="0" w:after="0" w:afterAutospacing="0"/>
              <w:contextualSpacing/>
              <w:jc w:val="center"/>
              <w:rPr>
                <w:lang w:eastAsia="en-US"/>
              </w:rPr>
            </w:pPr>
            <w:r w:rsidRPr="00023184">
              <w:rPr>
                <w:lang w:eastAsia="en-US"/>
              </w:rPr>
              <w:t>2/30</w:t>
            </w:r>
          </w:p>
        </w:tc>
        <w:tc>
          <w:tcPr>
            <w:tcW w:w="1984" w:type="dxa"/>
            <w:tcBorders>
              <w:top w:val="single" w:sz="4" w:space="0" w:color="auto"/>
              <w:left w:val="single" w:sz="4" w:space="0" w:color="auto"/>
              <w:bottom w:val="single" w:sz="4" w:space="0" w:color="auto"/>
              <w:right w:val="single" w:sz="4" w:space="0" w:color="auto"/>
            </w:tcBorders>
          </w:tcPr>
          <w:p w:rsidR="00B10F1C" w:rsidRPr="00023184" w:rsidRDefault="00B10F1C" w:rsidP="007763EC">
            <w:pPr>
              <w:pStyle w:val="msonormalbullet2gif"/>
              <w:spacing w:before="0" w:beforeAutospacing="0" w:after="0" w:afterAutospacing="0"/>
              <w:contextualSpacing/>
              <w:jc w:val="center"/>
              <w:rPr>
                <w:lang w:eastAsia="en-US"/>
              </w:rPr>
            </w:pPr>
            <w:r w:rsidRPr="00023184">
              <w:rPr>
                <w:lang w:eastAsia="en-US"/>
              </w:rPr>
              <w:t>Руденко Виктор Сергеевич</w:t>
            </w:r>
          </w:p>
        </w:tc>
      </w:tr>
      <w:tr w:rsidR="00B10F1C" w:rsidRPr="00023184" w:rsidTr="007763EC">
        <w:trPr>
          <w:trHeight w:val="656"/>
        </w:trPr>
        <w:tc>
          <w:tcPr>
            <w:tcW w:w="817" w:type="dxa"/>
            <w:tcBorders>
              <w:top w:val="single" w:sz="4" w:space="0" w:color="auto"/>
              <w:left w:val="single" w:sz="4" w:space="0" w:color="auto"/>
              <w:bottom w:val="single" w:sz="4" w:space="0" w:color="auto"/>
              <w:right w:val="single" w:sz="4" w:space="0" w:color="auto"/>
            </w:tcBorders>
          </w:tcPr>
          <w:p w:rsidR="00B10F1C" w:rsidRPr="00023184" w:rsidRDefault="00B10F1C" w:rsidP="007763EC">
            <w:pPr>
              <w:pStyle w:val="msonormalbullet2gif"/>
              <w:spacing w:before="0" w:beforeAutospacing="0" w:after="0" w:afterAutospacing="0"/>
              <w:contextualSpacing/>
              <w:jc w:val="center"/>
              <w:rPr>
                <w:lang w:eastAsia="en-US"/>
              </w:rPr>
            </w:pPr>
            <w:r w:rsidRPr="00023184">
              <w:rPr>
                <w:lang w:eastAsia="en-US"/>
              </w:rPr>
              <w:t>10</w:t>
            </w:r>
          </w:p>
        </w:tc>
        <w:tc>
          <w:tcPr>
            <w:tcW w:w="2977" w:type="dxa"/>
            <w:tcBorders>
              <w:top w:val="single" w:sz="4" w:space="0" w:color="auto"/>
              <w:left w:val="single" w:sz="4" w:space="0" w:color="auto"/>
              <w:bottom w:val="single" w:sz="4" w:space="0" w:color="auto"/>
              <w:right w:val="single" w:sz="4" w:space="0" w:color="auto"/>
            </w:tcBorders>
            <w:hideMark/>
          </w:tcPr>
          <w:p w:rsidR="00B10F1C" w:rsidRPr="00023184" w:rsidRDefault="00B10F1C" w:rsidP="007763EC">
            <w:pPr>
              <w:pStyle w:val="msonormalbullet2gif"/>
              <w:spacing w:before="0" w:beforeAutospacing="0" w:after="0" w:afterAutospacing="0"/>
              <w:contextualSpacing/>
              <w:rPr>
                <w:lang w:eastAsia="en-US"/>
              </w:rPr>
            </w:pPr>
            <w:r w:rsidRPr="00023184">
              <w:rPr>
                <w:lang w:eastAsia="en-US"/>
              </w:rPr>
              <w:t>Кружок «Творческие ремесла»</w:t>
            </w:r>
          </w:p>
        </w:tc>
        <w:tc>
          <w:tcPr>
            <w:tcW w:w="2977" w:type="dxa"/>
            <w:tcBorders>
              <w:top w:val="single" w:sz="4" w:space="0" w:color="auto"/>
              <w:left w:val="single" w:sz="4" w:space="0" w:color="auto"/>
              <w:right w:val="single" w:sz="4" w:space="0" w:color="auto"/>
            </w:tcBorders>
          </w:tcPr>
          <w:p w:rsidR="00B10F1C" w:rsidRPr="00023184" w:rsidRDefault="00B10F1C" w:rsidP="007763EC">
            <w:pPr>
              <w:pStyle w:val="msonormalbullet2gif"/>
              <w:spacing w:before="0" w:beforeAutospacing="0" w:after="0" w:afterAutospacing="0"/>
              <w:contextualSpacing/>
              <w:jc w:val="center"/>
              <w:rPr>
                <w:lang w:eastAsia="en-US"/>
              </w:rPr>
            </w:pPr>
            <w:r w:rsidRPr="00023184">
              <w:rPr>
                <w:lang w:eastAsia="en-US"/>
              </w:rPr>
              <w:t>«Творческие ремесла»            1 год</w:t>
            </w:r>
          </w:p>
        </w:tc>
        <w:tc>
          <w:tcPr>
            <w:tcW w:w="1701" w:type="dxa"/>
            <w:tcBorders>
              <w:top w:val="single" w:sz="4" w:space="0" w:color="auto"/>
              <w:left w:val="single" w:sz="4" w:space="0" w:color="auto"/>
              <w:bottom w:val="single" w:sz="4" w:space="0" w:color="auto"/>
              <w:right w:val="single" w:sz="4" w:space="0" w:color="auto"/>
            </w:tcBorders>
            <w:hideMark/>
          </w:tcPr>
          <w:p w:rsidR="00B10F1C" w:rsidRPr="00023184" w:rsidRDefault="00B10F1C" w:rsidP="007763EC">
            <w:pPr>
              <w:pStyle w:val="msonormalbullet2gif"/>
              <w:spacing w:before="0" w:beforeAutospacing="0" w:after="0" w:afterAutospacing="0"/>
              <w:contextualSpacing/>
              <w:jc w:val="center"/>
              <w:rPr>
                <w:lang w:eastAsia="en-US"/>
              </w:rPr>
            </w:pPr>
            <w:r w:rsidRPr="00023184">
              <w:rPr>
                <w:lang w:eastAsia="en-US"/>
              </w:rPr>
              <w:t>2/30</w:t>
            </w:r>
          </w:p>
        </w:tc>
        <w:tc>
          <w:tcPr>
            <w:tcW w:w="1984" w:type="dxa"/>
            <w:tcBorders>
              <w:top w:val="single" w:sz="4" w:space="0" w:color="auto"/>
              <w:left w:val="single" w:sz="4" w:space="0" w:color="auto"/>
              <w:bottom w:val="single" w:sz="4" w:space="0" w:color="auto"/>
              <w:right w:val="single" w:sz="4" w:space="0" w:color="auto"/>
            </w:tcBorders>
          </w:tcPr>
          <w:p w:rsidR="00B10F1C" w:rsidRPr="00023184" w:rsidRDefault="00B10F1C" w:rsidP="007763EC">
            <w:pPr>
              <w:pStyle w:val="msonormalbullet2gif"/>
              <w:spacing w:before="0" w:beforeAutospacing="0" w:after="0" w:afterAutospacing="0"/>
              <w:contextualSpacing/>
              <w:jc w:val="center"/>
              <w:rPr>
                <w:lang w:eastAsia="en-US"/>
              </w:rPr>
            </w:pPr>
            <w:r w:rsidRPr="00023184">
              <w:rPr>
                <w:lang w:eastAsia="en-US"/>
              </w:rPr>
              <w:t>Калюжная Ольга Сергеевна</w:t>
            </w:r>
          </w:p>
        </w:tc>
      </w:tr>
      <w:tr w:rsidR="00B10F1C" w:rsidRPr="00023184" w:rsidTr="007763EC">
        <w:trPr>
          <w:trHeight w:val="544"/>
        </w:trPr>
        <w:tc>
          <w:tcPr>
            <w:tcW w:w="817" w:type="dxa"/>
            <w:tcBorders>
              <w:top w:val="single" w:sz="4" w:space="0" w:color="auto"/>
              <w:left w:val="single" w:sz="4" w:space="0" w:color="auto"/>
              <w:bottom w:val="single" w:sz="4" w:space="0" w:color="auto"/>
              <w:right w:val="single" w:sz="4" w:space="0" w:color="auto"/>
            </w:tcBorders>
            <w:hideMark/>
          </w:tcPr>
          <w:p w:rsidR="00B10F1C" w:rsidRPr="00023184" w:rsidRDefault="00B10F1C" w:rsidP="007763EC">
            <w:pPr>
              <w:pStyle w:val="msonormalbullet2gif"/>
              <w:spacing w:before="0" w:beforeAutospacing="0" w:after="0" w:afterAutospacing="0"/>
              <w:contextualSpacing/>
              <w:jc w:val="center"/>
              <w:rPr>
                <w:lang w:eastAsia="en-US"/>
              </w:rPr>
            </w:pPr>
            <w:r w:rsidRPr="00023184">
              <w:rPr>
                <w:lang w:eastAsia="en-US"/>
              </w:rPr>
              <w:t>11</w:t>
            </w:r>
          </w:p>
        </w:tc>
        <w:tc>
          <w:tcPr>
            <w:tcW w:w="2977" w:type="dxa"/>
            <w:tcBorders>
              <w:top w:val="single" w:sz="4" w:space="0" w:color="auto"/>
              <w:left w:val="single" w:sz="4" w:space="0" w:color="auto"/>
              <w:bottom w:val="single" w:sz="4" w:space="0" w:color="auto"/>
              <w:right w:val="single" w:sz="4" w:space="0" w:color="auto"/>
            </w:tcBorders>
            <w:hideMark/>
          </w:tcPr>
          <w:p w:rsidR="00B10F1C" w:rsidRPr="00023184" w:rsidRDefault="00B10F1C" w:rsidP="007763EC">
            <w:pPr>
              <w:pStyle w:val="msonormalbullet2gif"/>
              <w:spacing w:before="0" w:beforeAutospacing="0" w:after="0" w:afterAutospacing="0"/>
              <w:contextualSpacing/>
              <w:rPr>
                <w:lang w:eastAsia="en-US"/>
              </w:rPr>
            </w:pPr>
            <w:r w:rsidRPr="00023184">
              <w:rPr>
                <w:lang w:eastAsia="en-US"/>
              </w:rPr>
              <w:t>Кружок «Юный читатель »</w:t>
            </w:r>
          </w:p>
        </w:tc>
        <w:tc>
          <w:tcPr>
            <w:tcW w:w="2977" w:type="dxa"/>
            <w:tcBorders>
              <w:top w:val="single" w:sz="4" w:space="0" w:color="auto"/>
              <w:left w:val="single" w:sz="4" w:space="0" w:color="auto"/>
              <w:right w:val="single" w:sz="4" w:space="0" w:color="auto"/>
            </w:tcBorders>
          </w:tcPr>
          <w:p w:rsidR="00B10F1C" w:rsidRPr="00023184" w:rsidRDefault="00B10F1C" w:rsidP="007763EC">
            <w:pPr>
              <w:pStyle w:val="msonormalbullet1gif"/>
              <w:spacing w:before="0" w:beforeAutospacing="0" w:after="0" w:afterAutospacing="0"/>
              <w:contextualSpacing/>
              <w:jc w:val="center"/>
              <w:rPr>
                <w:lang w:eastAsia="en-US"/>
              </w:rPr>
            </w:pPr>
            <w:r w:rsidRPr="00023184">
              <w:rPr>
                <w:lang w:eastAsia="en-US"/>
              </w:rPr>
              <w:t>«Юный читатель» 1 год</w:t>
            </w:r>
          </w:p>
        </w:tc>
        <w:tc>
          <w:tcPr>
            <w:tcW w:w="1701" w:type="dxa"/>
            <w:tcBorders>
              <w:top w:val="single" w:sz="4" w:space="0" w:color="auto"/>
              <w:left w:val="single" w:sz="4" w:space="0" w:color="auto"/>
              <w:bottom w:val="single" w:sz="4" w:space="0" w:color="auto"/>
              <w:right w:val="single" w:sz="4" w:space="0" w:color="auto"/>
            </w:tcBorders>
          </w:tcPr>
          <w:p w:rsidR="00B10F1C" w:rsidRPr="00023184" w:rsidRDefault="00B10F1C" w:rsidP="007763EC">
            <w:pPr>
              <w:pStyle w:val="msonormalbullet2gif"/>
              <w:spacing w:before="0" w:beforeAutospacing="0" w:after="0" w:afterAutospacing="0"/>
              <w:contextualSpacing/>
              <w:jc w:val="center"/>
              <w:rPr>
                <w:lang w:eastAsia="en-US"/>
              </w:rPr>
            </w:pPr>
            <w:r w:rsidRPr="00023184">
              <w:rPr>
                <w:lang w:eastAsia="en-US"/>
              </w:rPr>
              <w:t>1/15</w:t>
            </w:r>
          </w:p>
        </w:tc>
        <w:tc>
          <w:tcPr>
            <w:tcW w:w="1984" w:type="dxa"/>
            <w:tcBorders>
              <w:top w:val="single" w:sz="4" w:space="0" w:color="auto"/>
              <w:left w:val="single" w:sz="4" w:space="0" w:color="auto"/>
              <w:bottom w:val="single" w:sz="4" w:space="0" w:color="auto"/>
              <w:right w:val="single" w:sz="4" w:space="0" w:color="auto"/>
            </w:tcBorders>
            <w:hideMark/>
          </w:tcPr>
          <w:p w:rsidR="00B10F1C" w:rsidRPr="00023184" w:rsidRDefault="00B10F1C" w:rsidP="007763EC">
            <w:pPr>
              <w:pStyle w:val="msonormalbullet2gif"/>
              <w:spacing w:before="0" w:beforeAutospacing="0" w:after="0" w:afterAutospacing="0"/>
              <w:contextualSpacing/>
              <w:jc w:val="center"/>
              <w:rPr>
                <w:lang w:eastAsia="en-US"/>
              </w:rPr>
            </w:pPr>
            <w:r w:rsidRPr="00023184">
              <w:rPr>
                <w:lang w:eastAsia="en-US"/>
              </w:rPr>
              <w:t>Абрамова Светлана Юрьевна</w:t>
            </w:r>
          </w:p>
        </w:tc>
      </w:tr>
    </w:tbl>
    <w:p w:rsidR="00B10F1C" w:rsidRPr="00023184" w:rsidRDefault="00B10F1C" w:rsidP="00B10F1C">
      <w:pPr>
        <w:pStyle w:val="a3"/>
        <w:contextualSpacing/>
        <w:jc w:val="center"/>
        <w:rPr>
          <w:rFonts w:ascii="Times New Roman" w:hAnsi="Times New Roman" w:cs="Times New Roman"/>
          <w:sz w:val="24"/>
          <w:szCs w:val="24"/>
          <w:u w:val="single"/>
        </w:rPr>
      </w:pPr>
    </w:p>
    <w:p w:rsidR="00B10F1C" w:rsidRPr="00023184" w:rsidRDefault="00B10F1C" w:rsidP="00B10F1C">
      <w:pPr>
        <w:pStyle w:val="a3"/>
        <w:contextualSpacing/>
        <w:jc w:val="center"/>
        <w:rPr>
          <w:rFonts w:ascii="Times New Roman" w:hAnsi="Times New Roman" w:cs="Times New Roman"/>
          <w:sz w:val="24"/>
          <w:szCs w:val="24"/>
        </w:rPr>
      </w:pPr>
      <w:r w:rsidRPr="00023184">
        <w:rPr>
          <w:rFonts w:ascii="Times New Roman" w:hAnsi="Times New Roman" w:cs="Times New Roman"/>
          <w:sz w:val="24"/>
          <w:szCs w:val="24"/>
        </w:rPr>
        <w:t>Результаты деятельности детских объединений системы дополнительного образования</w:t>
      </w:r>
    </w:p>
    <w:p w:rsidR="00B10F1C" w:rsidRPr="00023184" w:rsidRDefault="00B10F1C" w:rsidP="00B10F1C">
      <w:pPr>
        <w:pStyle w:val="a3"/>
        <w:ind w:firstLine="709"/>
        <w:contextualSpacing/>
        <w:jc w:val="both"/>
        <w:rPr>
          <w:rFonts w:ascii="Times New Roman" w:hAnsi="Times New Roman" w:cs="Times New Roman"/>
          <w:sz w:val="24"/>
          <w:szCs w:val="24"/>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1"/>
        <w:gridCol w:w="2003"/>
        <w:gridCol w:w="3515"/>
        <w:gridCol w:w="3119"/>
        <w:gridCol w:w="992"/>
      </w:tblGrid>
      <w:tr w:rsidR="00B10F1C" w:rsidRPr="00023184" w:rsidTr="007763EC">
        <w:trPr>
          <w:trHeight w:val="559"/>
        </w:trPr>
        <w:tc>
          <w:tcPr>
            <w:tcW w:w="861" w:type="dxa"/>
            <w:tcBorders>
              <w:top w:val="single" w:sz="4" w:space="0" w:color="000000"/>
              <w:left w:val="single" w:sz="4" w:space="0" w:color="000000"/>
              <w:bottom w:val="single" w:sz="4" w:space="0" w:color="000000"/>
              <w:right w:val="single" w:sz="4" w:space="0" w:color="000000"/>
            </w:tcBorders>
            <w:hideMark/>
          </w:tcPr>
          <w:p w:rsidR="00B10F1C" w:rsidRPr="00023184" w:rsidRDefault="00B10F1C" w:rsidP="007763EC">
            <w:pPr>
              <w:pStyle w:val="a3"/>
              <w:contextualSpacing/>
              <w:jc w:val="center"/>
              <w:rPr>
                <w:rFonts w:ascii="Times New Roman" w:eastAsia="Times New Roman" w:hAnsi="Times New Roman" w:cs="Times New Roman"/>
                <w:sz w:val="24"/>
                <w:szCs w:val="24"/>
              </w:rPr>
            </w:pPr>
            <w:r w:rsidRPr="00023184">
              <w:rPr>
                <w:rFonts w:ascii="Times New Roman" w:eastAsia="Times New Roman" w:hAnsi="Times New Roman" w:cs="Times New Roman"/>
                <w:sz w:val="24"/>
                <w:szCs w:val="24"/>
              </w:rPr>
              <w:t>№п/п</w:t>
            </w:r>
          </w:p>
          <w:p w:rsidR="00B10F1C" w:rsidRPr="00023184" w:rsidRDefault="00B10F1C" w:rsidP="007763EC">
            <w:pPr>
              <w:pStyle w:val="a3"/>
              <w:contextualSpacing/>
              <w:jc w:val="center"/>
              <w:rPr>
                <w:rFonts w:ascii="Times New Roman" w:hAnsi="Times New Roman" w:cs="Times New Roman"/>
                <w:sz w:val="24"/>
                <w:szCs w:val="24"/>
              </w:rPr>
            </w:pPr>
          </w:p>
        </w:tc>
        <w:tc>
          <w:tcPr>
            <w:tcW w:w="2003" w:type="dxa"/>
            <w:tcBorders>
              <w:top w:val="single" w:sz="4" w:space="0" w:color="000000"/>
              <w:left w:val="single" w:sz="4" w:space="0" w:color="000000"/>
              <w:bottom w:val="single" w:sz="4" w:space="0" w:color="000000"/>
              <w:right w:val="single" w:sz="4" w:space="0" w:color="000000"/>
            </w:tcBorders>
            <w:hideMark/>
          </w:tcPr>
          <w:p w:rsidR="00B10F1C" w:rsidRPr="00023184" w:rsidRDefault="00B10F1C" w:rsidP="007763EC">
            <w:pPr>
              <w:pStyle w:val="a3"/>
              <w:contextualSpacing/>
              <w:jc w:val="center"/>
              <w:rPr>
                <w:rFonts w:ascii="Times New Roman" w:hAnsi="Times New Roman" w:cs="Times New Roman"/>
                <w:sz w:val="24"/>
                <w:szCs w:val="24"/>
              </w:rPr>
            </w:pPr>
            <w:r w:rsidRPr="00023184">
              <w:rPr>
                <w:rFonts w:ascii="Times New Roman" w:eastAsia="Times New Roman" w:hAnsi="Times New Roman" w:cs="Times New Roman"/>
                <w:sz w:val="24"/>
                <w:szCs w:val="24"/>
              </w:rPr>
              <w:t>Название объединения (секции)</w:t>
            </w:r>
          </w:p>
        </w:tc>
        <w:tc>
          <w:tcPr>
            <w:tcW w:w="3515" w:type="dxa"/>
            <w:tcBorders>
              <w:top w:val="single" w:sz="4" w:space="0" w:color="000000"/>
              <w:left w:val="single" w:sz="4" w:space="0" w:color="000000"/>
              <w:bottom w:val="single" w:sz="4" w:space="0" w:color="000000"/>
              <w:right w:val="single" w:sz="4" w:space="0" w:color="auto"/>
            </w:tcBorders>
            <w:hideMark/>
          </w:tcPr>
          <w:p w:rsidR="00B10F1C" w:rsidRPr="00023184" w:rsidRDefault="00B10F1C" w:rsidP="007763EC">
            <w:pPr>
              <w:pStyle w:val="a3"/>
              <w:contextualSpacing/>
              <w:jc w:val="center"/>
              <w:rPr>
                <w:rFonts w:ascii="Times New Roman" w:hAnsi="Times New Roman" w:cs="Times New Roman"/>
                <w:sz w:val="24"/>
                <w:szCs w:val="24"/>
              </w:rPr>
            </w:pPr>
            <w:r w:rsidRPr="00023184">
              <w:rPr>
                <w:rFonts w:ascii="Times New Roman" w:hAnsi="Times New Roman" w:cs="Times New Roman"/>
                <w:sz w:val="24"/>
                <w:szCs w:val="24"/>
              </w:rPr>
              <w:t>Мероприятия (конкурсы, фестивали, соревнования)</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B10F1C" w:rsidRPr="00023184" w:rsidRDefault="00B10F1C" w:rsidP="007763EC">
            <w:pPr>
              <w:pStyle w:val="a3"/>
              <w:contextualSpacing/>
              <w:jc w:val="center"/>
              <w:rPr>
                <w:rFonts w:ascii="Times New Roman" w:hAnsi="Times New Roman" w:cs="Times New Roman"/>
                <w:sz w:val="24"/>
                <w:szCs w:val="24"/>
              </w:rPr>
            </w:pPr>
            <w:r w:rsidRPr="00023184">
              <w:rPr>
                <w:rFonts w:ascii="Times New Roman" w:eastAsia="Times New Roman" w:hAnsi="Times New Roman" w:cs="Times New Roman"/>
                <w:sz w:val="24"/>
                <w:szCs w:val="24"/>
              </w:rPr>
              <w:t>Результаты ( дипломанты, лауреаты, участники) / количество детей</w:t>
            </w:r>
          </w:p>
        </w:tc>
      </w:tr>
      <w:tr w:rsidR="00B10F1C" w:rsidRPr="00023184" w:rsidTr="007763EC">
        <w:trPr>
          <w:trHeight w:val="295"/>
        </w:trPr>
        <w:tc>
          <w:tcPr>
            <w:tcW w:w="861" w:type="dxa"/>
            <w:vMerge w:val="restart"/>
            <w:tcBorders>
              <w:top w:val="single" w:sz="4" w:space="0" w:color="000000"/>
              <w:left w:val="single" w:sz="4" w:space="0" w:color="000000"/>
              <w:right w:val="single" w:sz="4" w:space="0" w:color="000000"/>
            </w:tcBorders>
          </w:tcPr>
          <w:p w:rsidR="00B10F1C" w:rsidRPr="00023184" w:rsidRDefault="00B10F1C" w:rsidP="007763EC">
            <w:pPr>
              <w:pStyle w:val="a3"/>
              <w:contextualSpacing/>
              <w:jc w:val="both"/>
              <w:rPr>
                <w:rFonts w:ascii="Times New Roman" w:hAnsi="Times New Roman" w:cs="Times New Roman"/>
                <w:sz w:val="24"/>
                <w:szCs w:val="24"/>
              </w:rPr>
            </w:pPr>
          </w:p>
          <w:p w:rsidR="00B10F1C" w:rsidRPr="00023184" w:rsidRDefault="00B10F1C" w:rsidP="007763EC">
            <w:pPr>
              <w:pStyle w:val="a3"/>
              <w:contextualSpacing/>
              <w:jc w:val="both"/>
              <w:rPr>
                <w:rFonts w:ascii="Times New Roman" w:hAnsi="Times New Roman" w:cs="Times New Roman"/>
                <w:sz w:val="24"/>
                <w:szCs w:val="24"/>
              </w:rPr>
            </w:pPr>
          </w:p>
          <w:p w:rsidR="00B10F1C" w:rsidRPr="00023184" w:rsidRDefault="00B10F1C" w:rsidP="007763EC">
            <w:pPr>
              <w:pStyle w:val="a3"/>
              <w:contextualSpacing/>
              <w:jc w:val="both"/>
              <w:rPr>
                <w:rFonts w:ascii="Times New Roman" w:hAnsi="Times New Roman" w:cs="Times New Roman"/>
                <w:sz w:val="24"/>
                <w:szCs w:val="24"/>
              </w:rPr>
            </w:pPr>
          </w:p>
          <w:p w:rsidR="00B10F1C" w:rsidRPr="00023184" w:rsidRDefault="00B10F1C" w:rsidP="007763EC">
            <w:pPr>
              <w:pStyle w:val="a3"/>
              <w:contextualSpacing/>
              <w:jc w:val="both"/>
              <w:rPr>
                <w:rFonts w:ascii="Times New Roman" w:hAnsi="Times New Roman" w:cs="Times New Roman"/>
                <w:sz w:val="24"/>
                <w:szCs w:val="24"/>
              </w:rPr>
            </w:pPr>
            <w:r w:rsidRPr="00023184">
              <w:rPr>
                <w:rFonts w:ascii="Times New Roman" w:hAnsi="Times New Roman" w:cs="Times New Roman"/>
                <w:sz w:val="24"/>
                <w:szCs w:val="24"/>
              </w:rPr>
              <w:t xml:space="preserve">    1</w:t>
            </w:r>
          </w:p>
        </w:tc>
        <w:tc>
          <w:tcPr>
            <w:tcW w:w="2003" w:type="dxa"/>
            <w:vMerge w:val="restart"/>
            <w:tcBorders>
              <w:top w:val="single" w:sz="4" w:space="0" w:color="000000"/>
              <w:left w:val="single" w:sz="4" w:space="0" w:color="000000"/>
              <w:right w:val="single" w:sz="4" w:space="0" w:color="000000"/>
            </w:tcBorders>
            <w:vAlign w:val="center"/>
          </w:tcPr>
          <w:p w:rsidR="00B10F1C" w:rsidRPr="00023184" w:rsidRDefault="00B10F1C" w:rsidP="007763EC">
            <w:pPr>
              <w:spacing w:after="0" w:line="240" w:lineRule="auto"/>
              <w:contextualSpacing/>
              <w:rPr>
                <w:rFonts w:ascii="Times New Roman" w:hAnsi="Times New Roman" w:cs="Times New Roman"/>
                <w:sz w:val="24"/>
                <w:szCs w:val="24"/>
              </w:rPr>
            </w:pPr>
            <w:r w:rsidRPr="00023184">
              <w:rPr>
                <w:rFonts w:ascii="Times New Roman" w:hAnsi="Times New Roman" w:cs="Times New Roman"/>
                <w:sz w:val="24"/>
                <w:szCs w:val="24"/>
                <w:lang w:eastAsia="en-US"/>
              </w:rPr>
              <w:t>Военно – патриотический кружок «Юнармеец»</w:t>
            </w:r>
          </w:p>
        </w:tc>
        <w:tc>
          <w:tcPr>
            <w:tcW w:w="3515" w:type="dxa"/>
            <w:tcBorders>
              <w:top w:val="single" w:sz="4" w:space="0" w:color="000000"/>
              <w:left w:val="single" w:sz="4" w:space="0" w:color="000000"/>
              <w:bottom w:val="single" w:sz="4" w:space="0" w:color="000000"/>
              <w:right w:val="single" w:sz="4" w:space="0" w:color="auto"/>
            </w:tcBorders>
            <w:vAlign w:val="center"/>
          </w:tcPr>
          <w:p w:rsidR="00B10F1C" w:rsidRPr="00023184" w:rsidRDefault="00B10F1C" w:rsidP="007763EC">
            <w:pPr>
              <w:spacing w:after="0" w:line="240" w:lineRule="auto"/>
              <w:contextualSpacing/>
              <w:jc w:val="center"/>
              <w:rPr>
                <w:rFonts w:ascii="Times New Roman" w:eastAsia="Calibri" w:hAnsi="Times New Roman" w:cs="Times New Roman"/>
                <w:sz w:val="24"/>
                <w:szCs w:val="24"/>
                <w:lang w:eastAsia="en-US"/>
              </w:rPr>
            </w:pPr>
            <w:r w:rsidRPr="00023184">
              <w:rPr>
                <w:rFonts w:ascii="Times New Roman" w:eastAsia="Calibri" w:hAnsi="Times New Roman" w:cs="Times New Roman"/>
                <w:sz w:val="24"/>
                <w:szCs w:val="24"/>
                <w:lang w:eastAsia="en-US"/>
              </w:rPr>
              <w:t>Военно-спортивная игра «ШТУРМ»</w:t>
            </w:r>
          </w:p>
        </w:tc>
        <w:tc>
          <w:tcPr>
            <w:tcW w:w="3119" w:type="dxa"/>
            <w:tcBorders>
              <w:top w:val="single" w:sz="4" w:space="0" w:color="000000"/>
              <w:left w:val="single" w:sz="4" w:space="0" w:color="000000"/>
              <w:bottom w:val="single" w:sz="4" w:space="0" w:color="000000"/>
              <w:right w:val="single" w:sz="4" w:space="0" w:color="auto"/>
            </w:tcBorders>
          </w:tcPr>
          <w:p w:rsidR="00B10F1C" w:rsidRPr="00023184" w:rsidRDefault="00B10F1C" w:rsidP="007763EC">
            <w:pPr>
              <w:tabs>
                <w:tab w:val="left" w:pos="239"/>
              </w:tabs>
              <w:spacing w:after="0" w:line="240" w:lineRule="auto"/>
              <w:rPr>
                <w:rFonts w:ascii="Times New Roman" w:eastAsia="Calibri" w:hAnsi="Times New Roman" w:cs="Times New Roman"/>
                <w:sz w:val="24"/>
                <w:szCs w:val="24"/>
                <w:lang w:eastAsia="en-US"/>
              </w:rPr>
            </w:pPr>
            <w:r w:rsidRPr="00023184">
              <w:rPr>
                <w:rFonts w:ascii="Times New Roman" w:eastAsia="Calibri" w:hAnsi="Times New Roman" w:cs="Times New Roman"/>
                <w:sz w:val="24"/>
                <w:szCs w:val="24"/>
                <w:lang w:eastAsia="en-US"/>
              </w:rPr>
              <w:t>Грамота управления образования  Пр.№511-о/</w:t>
            </w:r>
            <w:proofErr w:type="spellStart"/>
            <w:r w:rsidRPr="00023184">
              <w:rPr>
                <w:rFonts w:ascii="Times New Roman" w:eastAsia="Calibri" w:hAnsi="Times New Roman" w:cs="Times New Roman"/>
                <w:sz w:val="24"/>
                <w:szCs w:val="24"/>
                <w:lang w:eastAsia="en-US"/>
              </w:rPr>
              <w:t>д</w:t>
            </w:r>
            <w:proofErr w:type="spellEnd"/>
            <w:r w:rsidRPr="00023184">
              <w:rPr>
                <w:rFonts w:ascii="Times New Roman" w:eastAsia="Calibri" w:hAnsi="Times New Roman" w:cs="Times New Roman"/>
                <w:sz w:val="24"/>
                <w:szCs w:val="24"/>
                <w:lang w:eastAsia="en-US"/>
              </w:rPr>
              <w:t xml:space="preserve"> 03.11.15г.</w:t>
            </w:r>
          </w:p>
        </w:tc>
        <w:tc>
          <w:tcPr>
            <w:tcW w:w="992" w:type="dxa"/>
            <w:tcBorders>
              <w:top w:val="single" w:sz="4" w:space="0" w:color="000000"/>
              <w:left w:val="single" w:sz="4" w:space="0" w:color="auto"/>
              <w:bottom w:val="single" w:sz="4" w:space="0" w:color="000000"/>
              <w:right w:val="single" w:sz="4" w:space="0" w:color="000000"/>
            </w:tcBorders>
          </w:tcPr>
          <w:p w:rsidR="00B10F1C" w:rsidRPr="00023184" w:rsidRDefault="00B10F1C" w:rsidP="007763EC">
            <w:pPr>
              <w:spacing w:after="0" w:line="240" w:lineRule="auto"/>
              <w:contextualSpacing/>
              <w:jc w:val="center"/>
              <w:rPr>
                <w:rFonts w:ascii="Times New Roman" w:eastAsia="Calibri" w:hAnsi="Times New Roman" w:cs="Times New Roman"/>
                <w:sz w:val="24"/>
                <w:szCs w:val="24"/>
                <w:lang w:eastAsia="en-US"/>
              </w:rPr>
            </w:pPr>
          </w:p>
          <w:p w:rsidR="00B10F1C" w:rsidRPr="00023184" w:rsidRDefault="00B10F1C" w:rsidP="007763EC">
            <w:pPr>
              <w:spacing w:after="0" w:line="240" w:lineRule="auto"/>
              <w:contextualSpacing/>
              <w:jc w:val="center"/>
              <w:rPr>
                <w:rFonts w:ascii="Times New Roman" w:eastAsia="Calibri" w:hAnsi="Times New Roman" w:cs="Times New Roman"/>
                <w:sz w:val="24"/>
                <w:szCs w:val="24"/>
                <w:lang w:eastAsia="en-US"/>
              </w:rPr>
            </w:pPr>
            <w:r w:rsidRPr="00023184">
              <w:rPr>
                <w:rFonts w:ascii="Times New Roman" w:eastAsia="Calibri" w:hAnsi="Times New Roman" w:cs="Times New Roman"/>
                <w:sz w:val="24"/>
                <w:szCs w:val="24"/>
                <w:lang w:eastAsia="en-US"/>
              </w:rPr>
              <w:t>15</w:t>
            </w:r>
          </w:p>
        </w:tc>
      </w:tr>
      <w:tr w:rsidR="00B10F1C" w:rsidRPr="00023184" w:rsidTr="007763EC">
        <w:trPr>
          <w:trHeight w:val="295"/>
        </w:trPr>
        <w:tc>
          <w:tcPr>
            <w:tcW w:w="861" w:type="dxa"/>
            <w:vMerge/>
            <w:tcBorders>
              <w:left w:val="single" w:sz="4" w:space="0" w:color="000000"/>
              <w:bottom w:val="single" w:sz="4" w:space="0" w:color="000000"/>
              <w:right w:val="single" w:sz="4" w:space="0" w:color="000000"/>
            </w:tcBorders>
          </w:tcPr>
          <w:p w:rsidR="00B10F1C" w:rsidRPr="00023184" w:rsidRDefault="00B10F1C" w:rsidP="007763EC">
            <w:pPr>
              <w:pStyle w:val="a3"/>
              <w:contextualSpacing/>
              <w:jc w:val="both"/>
              <w:rPr>
                <w:rFonts w:ascii="Times New Roman" w:hAnsi="Times New Roman" w:cs="Times New Roman"/>
                <w:sz w:val="24"/>
                <w:szCs w:val="24"/>
              </w:rPr>
            </w:pPr>
          </w:p>
        </w:tc>
        <w:tc>
          <w:tcPr>
            <w:tcW w:w="2003" w:type="dxa"/>
            <w:vMerge/>
            <w:tcBorders>
              <w:left w:val="single" w:sz="4" w:space="0" w:color="000000"/>
              <w:bottom w:val="single" w:sz="4" w:space="0" w:color="000000"/>
              <w:right w:val="single" w:sz="4" w:space="0" w:color="000000"/>
            </w:tcBorders>
            <w:vAlign w:val="center"/>
          </w:tcPr>
          <w:p w:rsidR="00B10F1C" w:rsidRPr="00023184" w:rsidRDefault="00B10F1C" w:rsidP="007763EC">
            <w:pPr>
              <w:spacing w:after="0" w:line="240" w:lineRule="auto"/>
              <w:contextualSpacing/>
              <w:rPr>
                <w:rFonts w:ascii="Times New Roman" w:hAnsi="Times New Roman" w:cs="Times New Roman"/>
                <w:sz w:val="24"/>
                <w:szCs w:val="24"/>
                <w:lang w:eastAsia="en-US"/>
              </w:rPr>
            </w:pPr>
          </w:p>
        </w:tc>
        <w:tc>
          <w:tcPr>
            <w:tcW w:w="3515" w:type="dxa"/>
            <w:tcBorders>
              <w:top w:val="single" w:sz="4" w:space="0" w:color="000000"/>
              <w:left w:val="single" w:sz="4" w:space="0" w:color="000000"/>
              <w:bottom w:val="single" w:sz="4" w:space="0" w:color="000000"/>
              <w:right w:val="single" w:sz="4" w:space="0" w:color="auto"/>
            </w:tcBorders>
            <w:vAlign w:val="center"/>
          </w:tcPr>
          <w:p w:rsidR="00B10F1C" w:rsidRPr="00023184" w:rsidRDefault="00B10F1C" w:rsidP="007763EC">
            <w:pPr>
              <w:spacing w:after="0" w:line="240" w:lineRule="auto"/>
              <w:contextualSpacing/>
              <w:jc w:val="center"/>
              <w:rPr>
                <w:rFonts w:ascii="Times New Roman" w:eastAsia="Calibri" w:hAnsi="Times New Roman" w:cs="Times New Roman"/>
                <w:sz w:val="24"/>
                <w:szCs w:val="24"/>
                <w:lang w:eastAsia="en-US"/>
              </w:rPr>
            </w:pPr>
            <w:r w:rsidRPr="00023184">
              <w:rPr>
                <w:rFonts w:ascii="Times New Roman" w:eastAsia="Calibri" w:hAnsi="Times New Roman" w:cs="Times New Roman"/>
                <w:sz w:val="24"/>
                <w:szCs w:val="24"/>
                <w:lang w:eastAsia="en-US"/>
              </w:rPr>
              <w:t>Юнармейская военно-спортивная игра «Зарница-2016»</w:t>
            </w:r>
          </w:p>
        </w:tc>
        <w:tc>
          <w:tcPr>
            <w:tcW w:w="3119" w:type="dxa"/>
            <w:tcBorders>
              <w:top w:val="single" w:sz="4" w:space="0" w:color="000000"/>
              <w:left w:val="single" w:sz="4" w:space="0" w:color="000000"/>
              <w:bottom w:val="single" w:sz="4" w:space="0" w:color="000000"/>
              <w:right w:val="single" w:sz="4" w:space="0" w:color="auto"/>
            </w:tcBorders>
          </w:tcPr>
          <w:p w:rsidR="00B10F1C" w:rsidRPr="00023184" w:rsidRDefault="00B10F1C" w:rsidP="007763EC">
            <w:pPr>
              <w:tabs>
                <w:tab w:val="left" w:pos="239"/>
              </w:tabs>
              <w:spacing w:after="0" w:line="240" w:lineRule="auto"/>
              <w:rPr>
                <w:rFonts w:ascii="Times New Roman" w:eastAsia="Calibri" w:hAnsi="Times New Roman" w:cs="Times New Roman"/>
                <w:sz w:val="24"/>
                <w:szCs w:val="24"/>
                <w:lang w:eastAsia="en-US"/>
              </w:rPr>
            </w:pPr>
            <w:r w:rsidRPr="00023184">
              <w:rPr>
                <w:rFonts w:ascii="Times New Roman" w:eastAsia="Calibri" w:hAnsi="Times New Roman" w:cs="Times New Roman"/>
                <w:sz w:val="24"/>
                <w:szCs w:val="24"/>
                <w:lang w:eastAsia="en-US"/>
              </w:rPr>
              <w:t>1.Команда юнармейцев по плаванию; .Грамота управления образования за III место в конкурсе «Плавание»;</w:t>
            </w:r>
          </w:p>
          <w:p w:rsidR="00B10F1C" w:rsidRPr="00023184" w:rsidRDefault="00B10F1C" w:rsidP="007763EC">
            <w:pPr>
              <w:tabs>
                <w:tab w:val="left" w:pos="239"/>
              </w:tabs>
              <w:spacing w:after="0" w:line="240" w:lineRule="auto"/>
              <w:rPr>
                <w:rFonts w:ascii="Times New Roman" w:eastAsia="Calibri" w:hAnsi="Times New Roman" w:cs="Times New Roman"/>
                <w:sz w:val="24"/>
                <w:szCs w:val="24"/>
                <w:lang w:eastAsia="en-US"/>
              </w:rPr>
            </w:pPr>
            <w:r w:rsidRPr="00023184">
              <w:rPr>
                <w:rFonts w:ascii="Times New Roman" w:eastAsia="Calibri" w:hAnsi="Times New Roman" w:cs="Times New Roman"/>
                <w:sz w:val="24"/>
                <w:szCs w:val="24"/>
                <w:lang w:eastAsia="en-US"/>
              </w:rPr>
              <w:t>2. Команда юнармейцев в конкурсе «История Отечества»; Конкурс «История Отечества» I место;</w:t>
            </w:r>
          </w:p>
          <w:p w:rsidR="00B10F1C" w:rsidRPr="00023184" w:rsidRDefault="00B10F1C" w:rsidP="007763EC">
            <w:pPr>
              <w:tabs>
                <w:tab w:val="left" w:pos="239"/>
              </w:tabs>
              <w:spacing w:after="0" w:line="240" w:lineRule="auto"/>
              <w:rPr>
                <w:rFonts w:ascii="Times New Roman" w:eastAsia="Calibri" w:hAnsi="Times New Roman" w:cs="Times New Roman"/>
                <w:sz w:val="24"/>
                <w:szCs w:val="24"/>
                <w:lang w:eastAsia="en-US"/>
              </w:rPr>
            </w:pPr>
            <w:r w:rsidRPr="00023184">
              <w:rPr>
                <w:rFonts w:ascii="Times New Roman" w:eastAsia="Calibri" w:hAnsi="Times New Roman" w:cs="Times New Roman"/>
                <w:sz w:val="24"/>
                <w:szCs w:val="24"/>
                <w:lang w:eastAsia="en-US"/>
              </w:rPr>
              <w:t>3. Команда юнармейцев в конкурсе</w:t>
            </w:r>
          </w:p>
          <w:p w:rsidR="00B10F1C" w:rsidRPr="00023184" w:rsidRDefault="00B10F1C" w:rsidP="007763EC">
            <w:pPr>
              <w:tabs>
                <w:tab w:val="left" w:pos="239"/>
              </w:tabs>
              <w:spacing w:after="0" w:line="240" w:lineRule="auto"/>
              <w:rPr>
                <w:rFonts w:ascii="Times New Roman" w:eastAsia="Calibri" w:hAnsi="Times New Roman" w:cs="Times New Roman"/>
                <w:sz w:val="24"/>
                <w:szCs w:val="24"/>
                <w:lang w:eastAsia="en-US"/>
              </w:rPr>
            </w:pPr>
            <w:r w:rsidRPr="00023184">
              <w:rPr>
                <w:rFonts w:ascii="Times New Roman" w:eastAsia="Calibri" w:hAnsi="Times New Roman" w:cs="Times New Roman"/>
                <w:sz w:val="24"/>
                <w:szCs w:val="24"/>
                <w:lang w:eastAsia="en-US"/>
              </w:rPr>
              <w:t xml:space="preserve">«Санитарный пост»; III </w:t>
            </w:r>
            <w:r w:rsidRPr="00023184">
              <w:rPr>
                <w:rFonts w:ascii="Times New Roman" w:eastAsia="Calibri" w:hAnsi="Times New Roman" w:cs="Times New Roman"/>
                <w:sz w:val="24"/>
                <w:szCs w:val="24"/>
                <w:lang w:eastAsia="en-US"/>
              </w:rPr>
              <w:lastRenderedPageBreak/>
              <w:t>место</w:t>
            </w:r>
          </w:p>
          <w:p w:rsidR="00B10F1C" w:rsidRPr="00023184" w:rsidRDefault="00B10F1C" w:rsidP="007763EC">
            <w:pPr>
              <w:tabs>
                <w:tab w:val="left" w:pos="239"/>
              </w:tabs>
              <w:spacing w:after="0" w:line="240" w:lineRule="auto"/>
              <w:rPr>
                <w:rFonts w:ascii="Times New Roman" w:eastAsia="Calibri" w:hAnsi="Times New Roman" w:cs="Times New Roman"/>
                <w:sz w:val="24"/>
                <w:szCs w:val="24"/>
                <w:lang w:eastAsia="en-US"/>
              </w:rPr>
            </w:pPr>
            <w:r w:rsidRPr="00023184">
              <w:rPr>
                <w:rFonts w:ascii="Times New Roman" w:eastAsia="Calibri" w:hAnsi="Times New Roman" w:cs="Times New Roman"/>
                <w:sz w:val="24"/>
                <w:szCs w:val="24"/>
                <w:lang w:eastAsia="en-US"/>
              </w:rPr>
              <w:t>4. «Общая физическая подготовка» III место;</w:t>
            </w:r>
          </w:p>
        </w:tc>
        <w:tc>
          <w:tcPr>
            <w:tcW w:w="992" w:type="dxa"/>
            <w:tcBorders>
              <w:top w:val="single" w:sz="4" w:space="0" w:color="000000"/>
              <w:left w:val="single" w:sz="4" w:space="0" w:color="auto"/>
              <w:bottom w:val="single" w:sz="4" w:space="0" w:color="000000"/>
              <w:right w:val="single" w:sz="4" w:space="0" w:color="000000"/>
            </w:tcBorders>
          </w:tcPr>
          <w:p w:rsidR="00B10F1C" w:rsidRPr="00023184" w:rsidRDefault="00B10F1C" w:rsidP="007763EC">
            <w:pPr>
              <w:tabs>
                <w:tab w:val="left" w:pos="239"/>
              </w:tabs>
              <w:spacing w:after="0" w:line="240" w:lineRule="auto"/>
              <w:jc w:val="center"/>
              <w:rPr>
                <w:rFonts w:ascii="Times New Roman" w:eastAsia="Calibri" w:hAnsi="Times New Roman" w:cs="Times New Roman"/>
                <w:sz w:val="24"/>
                <w:szCs w:val="24"/>
                <w:lang w:eastAsia="en-US"/>
              </w:rPr>
            </w:pPr>
          </w:p>
          <w:p w:rsidR="00B10F1C" w:rsidRPr="00023184" w:rsidRDefault="00B10F1C" w:rsidP="007763EC">
            <w:pPr>
              <w:tabs>
                <w:tab w:val="left" w:pos="239"/>
              </w:tabs>
              <w:spacing w:after="0" w:line="240" w:lineRule="auto"/>
              <w:jc w:val="center"/>
              <w:rPr>
                <w:rFonts w:ascii="Times New Roman" w:eastAsia="Calibri" w:hAnsi="Times New Roman" w:cs="Times New Roman"/>
                <w:sz w:val="24"/>
                <w:szCs w:val="24"/>
                <w:lang w:eastAsia="en-US"/>
              </w:rPr>
            </w:pPr>
          </w:p>
          <w:p w:rsidR="00B10F1C" w:rsidRPr="00023184" w:rsidRDefault="00B10F1C" w:rsidP="007763EC">
            <w:pPr>
              <w:tabs>
                <w:tab w:val="left" w:pos="239"/>
              </w:tabs>
              <w:spacing w:after="0" w:line="240" w:lineRule="auto"/>
              <w:jc w:val="center"/>
              <w:rPr>
                <w:rFonts w:ascii="Times New Roman" w:eastAsia="Calibri" w:hAnsi="Times New Roman" w:cs="Times New Roman"/>
                <w:sz w:val="24"/>
                <w:szCs w:val="24"/>
                <w:lang w:eastAsia="en-US"/>
              </w:rPr>
            </w:pPr>
          </w:p>
          <w:p w:rsidR="00B10F1C" w:rsidRPr="00023184" w:rsidRDefault="00B10F1C" w:rsidP="007763EC">
            <w:pPr>
              <w:tabs>
                <w:tab w:val="left" w:pos="239"/>
              </w:tabs>
              <w:spacing w:after="0" w:line="240" w:lineRule="auto"/>
              <w:jc w:val="center"/>
              <w:rPr>
                <w:rFonts w:ascii="Times New Roman" w:eastAsia="Calibri" w:hAnsi="Times New Roman" w:cs="Times New Roman"/>
                <w:sz w:val="24"/>
                <w:szCs w:val="24"/>
                <w:lang w:eastAsia="en-US"/>
              </w:rPr>
            </w:pPr>
          </w:p>
          <w:p w:rsidR="00B10F1C" w:rsidRPr="00023184" w:rsidRDefault="00B10F1C" w:rsidP="007763EC">
            <w:pPr>
              <w:tabs>
                <w:tab w:val="left" w:pos="239"/>
              </w:tabs>
              <w:spacing w:after="0" w:line="240" w:lineRule="auto"/>
              <w:jc w:val="center"/>
              <w:rPr>
                <w:rFonts w:ascii="Times New Roman" w:eastAsia="Calibri" w:hAnsi="Times New Roman" w:cs="Times New Roman"/>
                <w:sz w:val="24"/>
                <w:szCs w:val="24"/>
                <w:lang w:eastAsia="en-US"/>
              </w:rPr>
            </w:pPr>
          </w:p>
          <w:p w:rsidR="00B10F1C" w:rsidRPr="00023184" w:rsidRDefault="00B10F1C" w:rsidP="007763EC">
            <w:pPr>
              <w:tabs>
                <w:tab w:val="left" w:pos="239"/>
              </w:tabs>
              <w:spacing w:after="0" w:line="240" w:lineRule="auto"/>
              <w:jc w:val="center"/>
              <w:rPr>
                <w:rFonts w:ascii="Times New Roman" w:eastAsia="Calibri" w:hAnsi="Times New Roman" w:cs="Times New Roman"/>
                <w:sz w:val="24"/>
                <w:szCs w:val="24"/>
                <w:lang w:eastAsia="en-US"/>
              </w:rPr>
            </w:pPr>
            <w:r w:rsidRPr="00023184">
              <w:rPr>
                <w:rFonts w:ascii="Times New Roman" w:eastAsia="Calibri" w:hAnsi="Times New Roman" w:cs="Times New Roman"/>
                <w:sz w:val="24"/>
                <w:szCs w:val="24"/>
                <w:lang w:eastAsia="en-US"/>
              </w:rPr>
              <w:t>15</w:t>
            </w:r>
          </w:p>
        </w:tc>
      </w:tr>
      <w:tr w:rsidR="00B10F1C" w:rsidRPr="00023184" w:rsidTr="007763EC">
        <w:trPr>
          <w:trHeight w:val="295"/>
        </w:trPr>
        <w:tc>
          <w:tcPr>
            <w:tcW w:w="861" w:type="dxa"/>
            <w:tcBorders>
              <w:top w:val="single" w:sz="4" w:space="0" w:color="000000"/>
              <w:left w:val="single" w:sz="4" w:space="0" w:color="000000"/>
              <w:bottom w:val="single" w:sz="4" w:space="0" w:color="000000"/>
              <w:right w:val="single" w:sz="4" w:space="0" w:color="000000"/>
            </w:tcBorders>
          </w:tcPr>
          <w:p w:rsidR="00B10F1C" w:rsidRPr="00023184" w:rsidRDefault="00B10F1C" w:rsidP="007763EC">
            <w:pPr>
              <w:pStyle w:val="a3"/>
              <w:contextualSpacing/>
              <w:jc w:val="both"/>
              <w:rPr>
                <w:rFonts w:ascii="Times New Roman" w:hAnsi="Times New Roman" w:cs="Times New Roman"/>
                <w:sz w:val="24"/>
                <w:szCs w:val="24"/>
              </w:rPr>
            </w:pPr>
            <w:r w:rsidRPr="00023184">
              <w:rPr>
                <w:rFonts w:ascii="Times New Roman" w:hAnsi="Times New Roman" w:cs="Times New Roman"/>
                <w:sz w:val="24"/>
                <w:szCs w:val="24"/>
              </w:rPr>
              <w:lastRenderedPageBreak/>
              <w:t>2</w:t>
            </w:r>
          </w:p>
        </w:tc>
        <w:tc>
          <w:tcPr>
            <w:tcW w:w="2003" w:type="dxa"/>
            <w:tcBorders>
              <w:top w:val="single" w:sz="4" w:space="0" w:color="000000"/>
              <w:left w:val="single" w:sz="4" w:space="0" w:color="000000"/>
              <w:bottom w:val="single" w:sz="4" w:space="0" w:color="000000"/>
              <w:right w:val="single" w:sz="4" w:space="0" w:color="000000"/>
            </w:tcBorders>
            <w:vAlign w:val="center"/>
          </w:tcPr>
          <w:p w:rsidR="00B10F1C" w:rsidRPr="00023184" w:rsidRDefault="00B10F1C" w:rsidP="007763EC">
            <w:pPr>
              <w:spacing w:after="0" w:line="240" w:lineRule="auto"/>
              <w:contextualSpacing/>
              <w:rPr>
                <w:rFonts w:ascii="Times New Roman" w:hAnsi="Times New Roman" w:cs="Times New Roman"/>
                <w:sz w:val="24"/>
                <w:szCs w:val="24"/>
                <w:lang w:eastAsia="en-US"/>
              </w:rPr>
            </w:pPr>
            <w:r w:rsidRPr="00023184">
              <w:rPr>
                <w:rFonts w:ascii="Times New Roman" w:hAnsi="Times New Roman" w:cs="Times New Roman"/>
                <w:sz w:val="24"/>
                <w:szCs w:val="24"/>
                <w:lang w:eastAsia="en-US"/>
              </w:rPr>
              <w:t>Кружок «Декоративно – прикладное творчество»</w:t>
            </w:r>
          </w:p>
        </w:tc>
        <w:tc>
          <w:tcPr>
            <w:tcW w:w="3515" w:type="dxa"/>
            <w:tcBorders>
              <w:top w:val="single" w:sz="4" w:space="0" w:color="000000"/>
              <w:left w:val="single" w:sz="4" w:space="0" w:color="000000"/>
              <w:bottom w:val="single" w:sz="4" w:space="0" w:color="000000"/>
              <w:right w:val="single" w:sz="4" w:space="0" w:color="auto"/>
            </w:tcBorders>
            <w:vAlign w:val="center"/>
          </w:tcPr>
          <w:p w:rsidR="00B10F1C" w:rsidRPr="00023184" w:rsidRDefault="00B10F1C" w:rsidP="007763EC">
            <w:pPr>
              <w:spacing w:after="0" w:line="240" w:lineRule="auto"/>
              <w:contextualSpacing/>
              <w:jc w:val="center"/>
              <w:rPr>
                <w:rFonts w:ascii="Times New Roman" w:hAnsi="Times New Roman" w:cs="Times New Roman"/>
                <w:sz w:val="24"/>
                <w:szCs w:val="24"/>
              </w:rPr>
            </w:pPr>
            <w:r w:rsidRPr="00023184">
              <w:rPr>
                <w:rFonts w:ascii="Times New Roman" w:hAnsi="Times New Roman" w:cs="Times New Roman"/>
                <w:sz w:val="24"/>
                <w:szCs w:val="24"/>
              </w:rPr>
              <w:t>Выставка декоративно - прикладного творчества на день города</w:t>
            </w:r>
          </w:p>
        </w:tc>
        <w:tc>
          <w:tcPr>
            <w:tcW w:w="3119" w:type="dxa"/>
            <w:tcBorders>
              <w:top w:val="single" w:sz="4" w:space="0" w:color="000000"/>
              <w:left w:val="single" w:sz="4" w:space="0" w:color="000000"/>
              <w:bottom w:val="single" w:sz="4" w:space="0" w:color="000000"/>
              <w:right w:val="single" w:sz="4" w:space="0" w:color="auto"/>
            </w:tcBorders>
          </w:tcPr>
          <w:p w:rsidR="00B10F1C" w:rsidRPr="00023184" w:rsidRDefault="00B10F1C" w:rsidP="007763EC">
            <w:pPr>
              <w:spacing w:after="0" w:line="240" w:lineRule="auto"/>
              <w:contextualSpacing/>
              <w:jc w:val="center"/>
              <w:rPr>
                <w:rFonts w:ascii="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B10F1C" w:rsidRPr="00023184" w:rsidRDefault="00B10F1C" w:rsidP="007763EC">
            <w:pPr>
              <w:spacing w:after="0" w:line="240" w:lineRule="auto"/>
              <w:contextualSpacing/>
              <w:jc w:val="center"/>
              <w:rPr>
                <w:rFonts w:ascii="Times New Roman" w:hAnsi="Times New Roman" w:cs="Times New Roman"/>
                <w:sz w:val="24"/>
                <w:szCs w:val="24"/>
              </w:rPr>
            </w:pPr>
            <w:r w:rsidRPr="00023184">
              <w:rPr>
                <w:rFonts w:ascii="Times New Roman" w:hAnsi="Times New Roman" w:cs="Times New Roman"/>
                <w:sz w:val="24"/>
                <w:szCs w:val="24"/>
              </w:rPr>
              <w:t>13</w:t>
            </w:r>
          </w:p>
        </w:tc>
      </w:tr>
      <w:tr w:rsidR="00B10F1C" w:rsidRPr="00023184" w:rsidTr="007763EC">
        <w:trPr>
          <w:trHeight w:val="295"/>
        </w:trPr>
        <w:tc>
          <w:tcPr>
            <w:tcW w:w="861" w:type="dxa"/>
            <w:tcBorders>
              <w:top w:val="single" w:sz="4" w:space="0" w:color="000000"/>
              <w:left w:val="single" w:sz="4" w:space="0" w:color="000000"/>
              <w:bottom w:val="single" w:sz="4" w:space="0" w:color="000000"/>
              <w:right w:val="single" w:sz="4" w:space="0" w:color="000000"/>
            </w:tcBorders>
          </w:tcPr>
          <w:p w:rsidR="00B10F1C" w:rsidRPr="00023184" w:rsidRDefault="00B10F1C" w:rsidP="007763EC">
            <w:pPr>
              <w:pStyle w:val="a3"/>
              <w:contextualSpacing/>
              <w:jc w:val="both"/>
              <w:rPr>
                <w:rFonts w:ascii="Times New Roman" w:hAnsi="Times New Roman" w:cs="Times New Roman"/>
                <w:sz w:val="24"/>
                <w:szCs w:val="24"/>
              </w:rPr>
            </w:pPr>
            <w:r w:rsidRPr="00023184">
              <w:rPr>
                <w:rFonts w:ascii="Times New Roman" w:hAnsi="Times New Roman" w:cs="Times New Roman"/>
                <w:sz w:val="24"/>
                <w:szCs w:val="24"/>
              </w:rPr>
              <w:t>3</w:t>
            </w:r>
          </w:p>
        </w:tc>
        <w:tc>
          <w:tcPr>
            <w:tcW w:w="2003" w:type="dxa"/>
            <w:tcBorders>
              <w:top w:val="single" w:sz="4" w:space="0" w:color="000000"/>
              <w:left w:val="single" w:sz="4" w:space="0" w:color="000000"/>
              <w:bottom w:val="single" w:sz="4" w:space="0" w:color="000000"/>
              <w:right w:val="single" w:sz="4" w:space="0" w:color="000000"/>
            </w:tcBorders>
            <w:vAlign w:val="center"/>
          </w:tcPr>
          <w:p w:rsidR="00B10F1C" w:rsidRPr="00023184" w:rsidRDefault="00B10F1C" w:rsidP="007763EC">
            <w:pPr>
              <w:spacing w:after="0" w:line="240" w:lineRule="auto"/>
              <w:contextualSpacing/>
              <w:rPr>
                <w:rFonts w:ascii="Times New Roman" w:hAnsi="Times New Roman" w:cs="Times New Roman"/>
                <w:sz w:val="24"/>
                <w:szCs w:val="24"/>
                <w:lang w:eastAsia="en-US"/>
              </w:rPr>
            </w:pPr>
            <w:r w:rsidRPr="00023184">
              <w:rPr>
                <w:rFonts w:ascii="Times New Roman" w:hAnsi="Times New Roman" w:cs="Times New Roman"/>
                <w:sz w:val="24"/>
                <w:szCs w:val="24"/>
                <w:lang w:eastAsia="en-US"/>
              </w:rPr>
              <w:t>Кружок «Творческие ремесла»</w:t>
            </w:r>
          </w:p>
        </w:tc>
        <w:tc>
          <w:tcPr>
            <w:tcW w:w="3515" w:type="dxa"/>
            <w:tcBorders>
              <w:top w:val="single" w:sz="4" w:space="0" w:color="000000"/>
              <w:left w:val="single" w:sz="4" w:space="0" w:color="000000"/>
              <w:bottom w:val="single" w:sz="4" w:space="0" w:color="000000"/>
              <w:right w:val="single" w:sz="4" w:space="0" w:color="auto"/>
            </w:tcBorders>
            <w:vAlign w:val="center"/>
          </w:tcPr>
          <w:p w:rsidR="00B10F1C" w:rsidRPr="00023184" w:rsidRDefault="00B10F1C" w:rsidP="007763EC">
            <w:pPr>
              <w:spacing w:after="0" w:line="240" w:lineRule="auto"/>
              <w:contextualSpacing/>
              <w:jc w:val="center"/>
              <w:rPr>
                <w:rFonts w:ascii="Times New Roman" w:hAnsi="Times New Roman" w:cs="Times New Roman"/>
                <w:sz w:val="24"/>
                <w:szCs w:val="24"/>
              </w:rPr>
            </w:pPr>
            <w:r w:rsidRPr="00023184">
              <w:rPr>
                <w:rFonts w:ascii="Times New Roman" w:hAnsi="Times New Roman" w:cs="Times New Roman"/>
                <w:sz w:val="24"/>
                <w:szCs w:val="24"/>
              </w:rPr>
              <w:t>Выставка декоративно - прикладного творчества на день города</w:t>
            </w:r>
          </w:p>
        </w:tc>
        <w:tc>
          <w:tcPr>
            <w:tcW w:w="3119" w:type="dxa"/>
            <w:tcBorders>
              <w:top w:val="single" w:sz="4" w:space="0" w:color="000000"/>
              <w:left w:val="single" w:sz="4" w:space="0" w:color="000000"/>
              <w:bottom w:val="single" w:sz="4" w:space="0" w:color="000000"/>
              <w:right w:val="single" w:sz="4" w:space="0" w:color="auto"/>
            </w:tcBorders>
          </w:tcPr>
          <w:p w:rsidR="00B10F1C" w:rsidRPr="00023184" w:rsidRDefault="00B10F1C" w:rsidP="007763EC">
            <w:pPr>
              <w:spacing w:after="0" w:line="240" w:lineRule="auto"/>
              <w:contextualSpacing/>
              <w:jc w:val="center"/>
              <w:rPr>
                <w:rFonts w:ascii="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B10F1C" w:rsidRPr="00023184" w:rsidRDefault="00B10F1C" w:rsidP="007763EC">
            <w:pPr>
              <w:spacing w:after="0" w:line="240" w:lineRule="auto"/>
              <w:contextualSpacing/>
              <w:jc w:val="center"/>
              <w:rPr>
                <w:rFonts w:ascii="Times New Roman" w:hAnsi="Times New Roman" w:cs="Times New Roman"/>
                <w:sz w:val="24"/>
                <w:szCs w:val="24"/>
              </w:rPr>
            </w:pPr>
            <w:r w:rsidRPr="00023184">
              <w:rPr>
                <w:rFonts w:ascii="Times New Roman" w:hAnsi="Times New Roman" w:cs="Times New Roman"/>
                <w:sz w:val="24"/>
                <w:szCs w:val="24"/>
              </w:rPr>
              <w:t>10</w:t>
            </w:r>
          </w:p>
        </w:tc>
      </w:tr>
      <w:tr w:rsidR="00B10F1C" w:rsidRPr="00023184" w:rsidTr="007763EC">
        <w:trPr>
          <w:trHeight w:val="295"/>
        </w:trPr>
        <w:tc>
          <w:tcPr>
            <w:tcW w:w="861" w:type="dxa"/>
            <w:tcBorders>
              <w:top w:val="single" w:sz="4" w:space="0" w:color="000000"/>
              <w:left w:val="single" w:sz="4" w:space="0" w:color="000000"/>
              <w:bottom w:val="single" w:sz="4" w:space="0" w:color="000000"/>
              <w:right w:val="single" w:sz="4" w:space="0" w:color="000000"/>
            </w:tcBorders>
          </w:tcPr>
          <w:p w:rsidR="00B10F1C" w:rsidRPr="00023184" w:rsidRDefault="00B10F1C" w:rsidP="007763EC">
            <w:pPr>
              <w:pStyle w:val="a3"/>
              <w:contextualSpacing/>
              <w:jc w:val="both"/>
              <w:rPr>
                <w:rFonts w:ascii="Times New Roman" w:hAnsi="Times New Roman" w:cs="Times New Roman"/>
                <w:sz w:val="24"/>
                <w:szCs w:val="24"/>
              </w:rPr>
            </w:pPr>
            <w:r w:rsidRPr="00023184">
              <w:rPr>
                <w:rFonts w:ascii="Times New Roman" w:hAnsi="Times New Roman" w:cs="Times New Roman"/>
                <w:sz w:val="24"/>
                <w:szCs w:val="24"/>
              </w:rPr>
              <w:t>4</w:t>
            </w:r>
          </w:p>
        </w:tc>
        <w:tc>
          <w:tcPr>
            <w:tcW w:w="2003" w:type="dxa"/>
            <w:tcBorders>
              <w:top w:val="single" w:sz="4" w:space="0" w:color="000000"/>
              <w:left w:val="single" w:sz="4" w:space="0" w:color="000000"/>
              <w:bottom w:val="single" w:sz="4" w:space="0" w:color="000000"/>
              <w:right w:val="single" w:sz="4" w:space="0" w:color="000000"/>
            </w:tcBorders>
            <w:vAlign w:val="center"/>
          </w:tcPr>
          <w:p w:rsidR="00B10F1C" w:rsidRPr="00023184" w:rsidRDefault="00B10F1C" w:rsidP="007763EC">
            <w:pPr>
              <w:spacing w:after="0" w:line="240" w:lineRule="auto"/>
              <w:contextualSpacing/>
              <w:rPr>
                <w:rFonts w:ascii="Times New Roman" w:hAnsi="Times New Roman" w:cs="Times New Roman"/>
                <w:sz w:val="24"/>
                <w:szCs w:val="24"/>
              </w:rPr>
            </w:pPr>
            <w:r w:rsidRPr="00023184">
              <w:rPr>
                <w:rFonts w:ascii="Times New Roman" w:hAnsi="Times New Roman" w:cs="Times New Roman"/>
                <w:sz w:val="24"/>
                <w:szCs w:val="24"/>
              </w:rPr>
              <w:t>«Юный инспектор движения»</w:t>
            </w:r>
          </w:p>
        </w:tc>
        <w:tc>
          <w:tcPr>
            <w:tcW w:w="3515" w:type="dxa"/>
            <w:tcBorders>
              <w:top w:val="single" w:sz="4" w:space="0" w:color="000000"/>
              <w:left w:val="single" w:sz="4" w:space="0" w:color="000000"/>
              <w:bottom w:val="single" w:sz="4" w:space="0" w:color="000000"/>
              <w:right w:val="single" w:sz="4" w:space="0" w:color="auto"/>
            </w:tcBorders>
            <w:vAlign w:val="center"/>
          </w:tcPr>
          <w:p w:rsidR="00B10F1C" w:rsidRPr="00023184" w:rsidRDefault="00B10F1C" w:rsidP="007763EC">
            <w:pPr>
              <w:spacing w:after="0" w:line="240" w:lineRule="auto"/>
              <w:contextualSpacing/>
              <w:jc w:val="center"/>
              <w:rPr>
                <w:rFonts w:ascii="Times New Roman" w:hAnsi="Times New Roman" w:cs="Times New Roman"/>
                <w:sz w:val="24"/>
                <w:szCs w:val="24"/>
              </w:rPr>
            </w:pPr>
            <w:r w:rsidRPr="00023184">
              <w:rPr>
                <w:rFonts w:ascii="Times New Roman" w:hAnsi="Times New Roman" w:cs="Times New Roman"/>
                <w:sz w:val="24"/>
                <w:szCs w:val="24"/>
              </w:rPr>
              <w:t>Конкурс ЮИД</w:t>
            </w:r>
          </w:p>
        </w:tc>
        <w:tc>
          <w:tcPr>
            <w:tcW w:w="3119" w:type="dxa"/>
            <w:tcBorders>
              <w:top w:val="single" w:sz="4" w:space="0" w:color="000000"/>
              <w:left w:val="single" w:sz="4" w:space="0" w:color="000000"/>
              <w:bottom w:val="single" w:sz="4" w:space="0" w:color="000000"/>
              <w:right w:val="single" w:sz="4" w:space="0" w:color="auto"/>
            </w:tcBorders>
          </w:tcPr>
          <w:p w:rsidR="00B10F1C" w:rsidRPr="00023184" w:rsidRDefault="00B10F1C" w:rsidP="007763EC">
            <w:pPr>
              <w:spacing w:after="0" w:line="240" w:lineRule="auto"/>
              <w:contextualSpacing/>
              <w:jc w:val="center"/>
              <w:rPr>
                <w:rFonts w:ascii="Times New Roman" w:hAnsi="Times New Roman" w:cs="Times New Roman"/>
                <w:sz w:val="24"/>
                <w:szCs w:val="24"/>
              </w:rPr>
            </w:pPr>
            <w:r w:rsidRPr="00023184">
              <w:rPr>
                <w:rFonts w:ascii="Times New Roman" w:hAnsi="Times New Roman" w:cs="Times New Roman"/>
                <w:sz w:val="24"/>
                <w:szCs w:val="24"/>
              </w:rPr>
              <w:t>Сертификат участия</w:t>
            </w:r>
          </w:p>
        </w:tc>
        <w:tc>
          <w:tcPr>
            <w:tcW w:w="992" w:type="dxa"/>
            <w:tcBorders>
              <w:top w:val="single" w:sz="4" w:space="0" w:color="000000"/>
              <w:left w:val="single" w:sz="4" w:space="0" w:color="auto"/>
              <w:bottom w:val="single" w:sz="4" w:space="0" w:color="000000"/>
              <w:right w:val="single" w:sz="4" w:space="0" w:color="000000"/>
            </w:tcBorders>
          </w:tcPr>
          <w:p w:rsidR="00B10F1C" w:rsidRPr="00023184" w:rsidRDefault="00B10F1C" w:rsidP="007763EC">
            <w:pPr>
              <w:spacing w:after="0" w:line="240" w:lineRule="auto"/>
              <w:contextualSpacing/>
              <w:jc w:val="center"/>
              <w:rPr>
                <w:rFonts w:ascii="Times New Roman" w:hAnsi="Times New Roman" w:cs="Times New Roman"/>
                <w:sz w:val="24"/>
                <w:szCs w:val="24"/>
              </w:rPr>
            </w:pPr>
            <w:r w:rsidRPr="00023184">
              <w:rPr>
                <w:rFonts w:ascii="Times New Roman" w:hAnsi="Times New Roman" w:cs="Times New Roman"/>
                <w:sz w:val="24"/>
                <w:szCs w:val="24"/>
              </w:rPr>
              <w:t>15</w:t>
            </w:r>
          </w:p>
        </w:tc>
      </w:tr>
      <w:tr w:rsidR="00B10F1C" w:rsidRPr="00023184" w:rsidTr="007763EC">
        <w:trPr>
          <w:trHeight w:val="295"/>
        </w:trPr>
        <w:tc>
          <w:tcPr>
            <w:tcW w:w="861" w:type="dxa"/>
            <w:vMerge w:val="restart"/>
            <w:tcBorders>
              <w:top w:val="single" w:sz="4" w:space="0" w:color="000000"/>
              <w:left w:val="single" w:sz="4" w:space="0" w:color="000000"/>
              <w:right w:val="single" w:sz="4" w:space="0" w:color="000000"/>
            </w:tcBorders>
          </w:tcPr>
          <w:p w:rsidR="00B10F1C" w:rsidRPr="00023184" w:rsidRDefault="00B10F1C" w:rsidP="007763EC">
            <w:pPr>
              <w:pStyle w:val="a3"/>
              <w:contextualSpacing/>
              <w:jc w:val="both"/>
              <w:rPr>
                <w:rFonts w:ascii="Times New Roman" w:hAnsi="Times New Roman" w:cs="Times New Roman"/>
                <w:sz w:val="24"/>
                <w:szCs w:val="24"/>
              </w:rPr>
            </w:pPr>
          </w:p>
          <w:p w:rsidR="00B10F1C" w:rsidRPr="00023184" w:rsidRDefault="00B10F1C" w:rsidP="007763EC">
            <w:pPr>
              <w:pStyle w:val="a3"/>
              <w:contextualSpacing/>
              <w:jc w:val="both"/>
              <w:rPr>
                <w:rFonts w:ascii="Times New Roman" w:hAnsi="Times New Roman" w:cs="Times New Roman"/>
                <w:sz w:val="24"/>
                <w:szCs w:val="24"/>
              </w:rPr>
            </w:pPr>
            <w:r w:rsidRPr="00023184">
              <w:rPr>
                <w:rFonts w:ascii="Times New Roman" w:hAnsi="Times New Roman" w:cs="Times New Roman"/>
                <w:sz w:val="24"/>
                <w:szCs w:val="24"/>
              </w:rPr>
              <w:t>5</w:t>
            </w:r>
          </w:p>
        </w:tc>
        <w:tc>
          <w:tcPr>
            <w:tcW w:w="2003" w:type="dxa"/>
            <w:vMerge w:val="restart"/>
            <w:tcBorders>
              <w:top w:val="single" w:sz="4" w:space="0" w:color="000000"/>
              <w:left w:val="single" w:sz="4" w:space="0" w:color="000000"/>
              <w:right w:val="single" w:sz="4" w:space="0" w:color="000000"/>
            </w:tcBorders>
            <w:vAlign w:val="center"/>
          </w:tcPr>
          <w:p w:rsidR="00B10F1C" w:rsidRPr="00023184" w:rsidRDefault="00B10F1C" w:rsidP="007763EC">
            <w:pPr>
              <w:pStyle w:val="msonormalbullet2gif"/>
              <w:spacing w:before="0" w:beforeAutospacing="0" w:after="0" w:afterAutospacing="0"/>
              <w:contextualSpacing/>
            </w:pPr>
            <w:r w:rsidRPr="00023184">
              <w:t>Вокальный  ансамбль «Веселые нотки»</w:t>
            </w:r>
          </w:p>
          <w:p w:rsidR="00B10F1C" w:rsidRPr="00023184" w:rsidRDefault="00B10F1C" w:rsidP="007763EC">
            <w:pPr>
              <w:spacing w:after="0" w:line="240" w:lineRule="auto"/>
              <w:contextualSpacing/>
              <w:rPr>
                <w:rFonts w:ascii="Times New Roman" w:hAnsi="Times New Roman" w:cs="Times New Roman"/>
                <w:sz w:val="24"/>
                <w:szCs w:val="24"/>
              </w:rPr>
            </w:pPr>
          </w:p>
        </w:tc>
        <w:tc>
          <w:tcPr>
            <w:tcW w:w="3515" w:type="dxa"/>
            <w:tcBorders>
              <w:top w:val="single" w:sz="4" w:space="0" w:color="000000"/>
              <w:left w:val="single" w:sz="4" w:space="0" w:color="000000"/>
              <w:bottom w:val="single" w:sz="4" w:space="0" w:color="000000"/>
              <w:right w:val="single" w:sz="4" w:space="0" w:color="auto"/>
            </w:tcBorders>
            <w:vAlign w:val="center"/>
          </w:tcPr>
          <w:p w:rsidR="00B10F1C" w:rsidRPr="00023184" w:rsidRDefault="00B10F1C" w:rsidP="007763EC">
            <w:pPr>
              <w:spacing w:after="0" w:line="240" w:lineRule="auto"/>
              <w:contextualSpacing/>
              <w:jc w:val="center"/>
              <w:rPr>
                <w:rFonts w:ascii="Times New Roman" w:hAnsi="Times New Roman" w:cs="Times New Roman"/>
                <w:sz w:val="24"/>
                <w:szCs w:val="24"/>
              </w:rPr>
            </w:pPr>
            <w:r w:rsidRPr="00023184">
              <w:rPr>
                <w:rFonts w:ascii="Times New Roman" w:hAnsi="Times New Roman" w:cs="Times New Roman"/>
                <w:sz w:val="24"/>
                <w:szCs w:val="24"/>
              </w:rPr>
              <w:t>Городской вокальный конкурс «Волшебная снежинка – 2015»</w:t>
            </w:r>
          </w:p>
        </w:tc>
        <w:tc>
          <w:tcPr>
            <w:tcW w:w="3119" w:type="dxa"/>
            <w:tcBorders>
              <w:top w:val="single" w:sz="4" w:space="0" w:color="000000"/>
              <w:left w:val="single" w:sz="4" w:space="0" w:color="000000"/>
              <w:bottom w:val="single" w:sz="4" w:space="0" w:color="000000"/>
              <w:right w:val="single" w:sz="4" w:space="0" w:color="auto"/>
            </w:tcBorders>
          </w:tcPr>
          <w:p w:rsidR="00B10F1C" w:rsidRPr="00023184" w:rsidRDefault="00B10F1C" w:rsidP="007763EC">
            <w:pPr>
              <w:tabs>
                <w:tab w:val="left" w:pos="239"/>
              </w:tabs>
              <w:spacing w:after="0" w:line="240" w:lineRule="auto"/>
              <w:rPr>
                <w:rFonts w:ascii="Times New Roman" w:hAnsi="Times New Roman" w:cs="Times New Roman"/>
                <w:sz w:val="24"/>
                <w:szCs w:val="24"/>
              </w:rPr>
            </w:pPr>
            <w:r w:rsidRPr="00023184">
              <w:rPr>
                <w:rFonts w:ascii="Times New Roman" w:hAnsi="Times New Roman" w:cs="Times New Roman"/>
                <w:sz w:val="24"/>
                <w:szCs w:val="24"/>
              </w:rPr>
              <w:t>Диплом III степени</w:t>
            </w:r>
          </w:p>
          <w:p w:rsidR="00B10F1C" w:rsidRPr="00023184" w:rsidRDefault="00B10F1C" w:rsidP="007763EC">
            <w:pPr>
              <w:tabs>
                <w:tab w:val="left" w:pos="239"/>
              </w:tabs>
              <w:spacing w:after="0" w:line="240" w:lineRule="auto"/>
              <w:rPr>
                <w:rFonts w:ascii="Times New Roman" w:hAnsi="Times New Roman" w:cs="Times New Roman"/>
                <w:sz w:val="24"/>
                <w:szCs w:val="24"/>
              </w:rPr>
            </w:pPr>
            <w:r w:rsidRPr="00023184">
              <w:rPr>
                <w:rFonts w:ascii="Times New Roman" w:hAnsi="Times New Roman" w:cs="Times New Roman"/>
                <w:sz w:val="24"/>
                <w:szCs w:val="24"/>
              </w:rPr>
              <w:t>управления образования</w:t>
            </w:r>
          </w:p>
          <w:p w:rsidR="00B10F1C" w:rsidRPr="00023184" w:rsidRDefault="00B10F1C" w:rsidP="007763EC">
            <w:pPr>
              <w:spacing w:after="0" w:line="240" w:lineRule="auto"/>
              <w:contextualSpacing/>
              <w:jc w:val="center"/>
              <w:rPr>
                <w:rFonts w:ascii="Times New Roman" w:hAnsi="Times New Roman" w:cs="Times New Roman"/>
                <w:sz w:val="24"/>
                <w:szCs w:val="24"/>
              </w:rPr>
            </w:pPr>
            <w:r w:rsidRPr="00023184">
              <w:rPr>
                <w:rFonts w:ascii="Times New Roman" w:hAnsi="Times New Roman" w:cs="Times New Roman"/>
                <w:sz w:val="24"/>
                <w:szCs w:val="24"/>
              </w:rPr>
              <w:t>Приказ №626 от 16.12.15г.</w:t>
            </w:r>
          </w:p>
        </w:tc>
        <w:tc>
          <w:tcPr>
            <w:tcW w:w="992" w:type="dxa"/>
            <w:tcBorders>
              <w:top w:val="single" w:sz="4" w:space="0" w:color="000000"/>
              <w:left w:val="single" w:sz="4" w:space="0" w:color="auto"/>
              <w:bottom w:val="single" w:sz="4" w:space="0" w:color="000000"/>
              <w:right w:val="single" w:sz="4" w:space="0" w:color="000000"/>
            </w:tcBorders>
          </w:tcPr>
          <w:p w:rsidR="00B10F1C" w:rsidRPr="00023184" w:rsidRDefault="00B10F1C" w:rsidP="007763EC">
            <w:pPr>
              <w:spacing w:after="0" w:line="240" w:lineRule="auto"/>
              <w:contextualSpacing/>
              <w:jc w:val="center"/>
              <w:rPr>
                <w:rFonts w:ascii="Times New Roman" w:hAnsi="Times New Roman" w:cs="Times New Roman"/>
                <w:sz w:val="24"/>
                <w:szCs w:val="24"/>
              </w:rPr>
            </w:pPr>
            <w:r w:rsidRPr="00023184">
              <w:rPr>
                <w:rFonts w:ascii="Times New Roman" w:hAnsi="Times New Roman" w:cs="Times New Roman"/>
                <w:sz w:val="24"/>
                <w:szCs w:val="24"/>
              </w:rPr>
              <w:t>30</w:t>
            </w:r>
          </w:p>
        </w:tc>
      </w:tr>
      <w:tr w:rsidR="00B10F1C" w:rsidRPr="00023184" w:rsidTr="007763EC">
        <w:trPr>
          <w:trHeight w:val="295"/>
        </w:trPr>
        <w:tc>
          <w:tcPr>
            <w:tcW w:w="861" w:type="dxa"/>
            <w:vMerge/>
            <w:tcBorders>
              <w:left w:val="single" w:sz="4" w:space="0" w:color="000000"/>
              <w:right w:val="single" w:sz="4" w:space="0" w:color="000000"/>
            </w:tcBorders>
          </w:tcPr>
          <w:p w:rsidR="00B10F1C" w:rsidRPr="00023184" w:rsidRDefault="00B10F1C" w:rsidP="007763EC">
            <w:pPr>
              <w:pStyle w:val="a3"/>
              <w:contextualSpacing/>
              <w:jc w:val="both"/>
              <w:rPr>
                <w:rFonts w:ascii="Times New Roman" w:hAnsi="Times New Roman" w:cs="Times New Roman"/>
                <w:sz w:val="24"/>
                <w:szCs w:val="24"/>
              </w:rPr>
            </w:pPr>
          </w:p>
        </w:tc>
        <w:tc>
          <w:tcPr>
            <w:tcW w:w="2003" w:type="dxa"/>
            <w:vMerge/>
            <w:tcBorders>
              <w:left w:val="single" w:sz="4" w:space="0" w:color="000000"/>
              <w:right w:val="single" w:sz="4" w:space="0" w:color="000000"/>
            </w:tcBorders>
            <w:vAlign w:val="center"/>
          </w:tcPr>
          <w:p w:rsidR="00B10F1C" w:rsidRPr="00023184" w:rsidRDefault="00B10F1C" w:rsidP="007763EC">
            <w:pPr>
              <w:pStyle w:val="msonormalbullet2gif"/>
              <w:spacing w:before="0" w:beforeAutospacing="0" w:after="0" w:afterAutospacing="0"/>
              <w:contextualSpacing/>
            </w:pPr>
          </w:p>
        </w:tc>
        <w:tc>
          <w:tcPr>
            <w:tcW w:w="3515" w:type="dxa"/>
            <w:tcBorders>
              <w:top w:val="single" w:sz="4" w:space="0" w:color="000000"/>
              <w:left w:val="single" w:sz="4" w:space="0" w:color="000000"/>
              <w:bottom w:val="single" w:sz="4" w:space="0" w:color="000000"/>
              <w:right w:val="single" w:sz="4" w:space="0" w:color="auto"/>
            </w:tcBorders>
            <w:vAlign w:val="center"/>
          </w:tcPr>
          <w:p w:rsidR="00B10F1C" w:rsidRPr="00023184" w:rsidRDefault="00B10F1C" w:rsidP="007763EC">
            <w:pPr>
              <w:spacing w:after="0" w:line="240" w:lineRule="auto"/>
              <w:contextualSpacing/>
              <w:jc w:val="center"/>
              <w:rPr>
                <w:rFonts w:ascii="Times New Roman" w:hAnsi="Times New Roman" w:cs="Times New Roman"/>
                <w:sz w:val="24"/>
                <w:szCs w:val="24"/>
              </w:rPr>
            </w:pPr>
            <w:r w:rsidRPr="00023184">
              <w:rPr>
                <w:rFonts w:ascii="Times New Roman" w:hAnsi="Times New Roman" w:cs="Times New Roman"/>
                <w:sz w:val="24"/>
                <w:szCs w:val="24"/>
              </w:rPr>
              <w:t>Городской конкурс "Февральский ветер"</w:t>
            </w:r>
          </w:p>
        </w:tc>
        <w:tc>
          <w:tcPr>
            <w:tcW w:w="3119" w:type="dxa"/>
            <w:tcBorders>
              <w:top w:val="single" w:sz="4" w:space="0" w:color="000000"/>
              <w:left w:val="single" w:sz="4" w:space="0" w:color="000000"/>
              <w:bottom w:val="single" w:sz="4" w:space="0" w:color="000000"/>
              <w:right w:val="single" w:sz="4" w:space="0" w:color="auto"/>
            </w:tcBorders>
          </w:tcPr>
          <w:p w:rsidR="00B10F1C" w:rsidRPr="00023184" w:rsidRDefault="00B10F1C" w:rsidP="007763EC">
            <w:pPr>
              <w:tabs>
                <w:tab w:val="left" w:pos="239"/>
              </w:tabs>
              <w:spacing w:after="0" w:line="240" w:lineRule="auto"/>
              <w:rPr>
                <w:rFonts w:ascii="Times New Roman" w:hAnsi="Times New Roman" w:cs="Times New Roman"/>
                <w:sz w:val="24"/>
                <w:szCs w:val="24"/>
              </w:rPr>
            </w:pPr>
            <w:r w:rsidRPr="00023184">
              <w:rPr>
                <w:rFonts w:ascii="Times New Roman" w:hAnsi="Times New Roman" w:cs="Times New Roman"/>
                <w:sz w:val="24"/>
                <w:szCs w:val="24"/>
              </w:rPr>
              <w:t>Сертификат участия</w:t>
            </w:r>
          </w:p>
        </w:tc>
        <w:tc>
          <w:tcPr>
            <w:tcW w:w="992" w:type="dxa"/>
            <w:tcBorders>
              <w:top w:val="single" w:sz="4" w:space="0" w:color="000000"/>
              <w:left w:val="single" w:sz="4" w:space="0" w:color="auto"/>
              <w:bottom w:val="single" w:sz="4" w:space="0" w:color="000000"/>
              <w:right w:val="single" w:sz="4" w:space="0" w:color="000000"/>
            </w:tcBorders>
          </w:tcPr>
          <w:p w:rsidR="00B10F1C" w:rsidRPr="00023184" w:rsidRDefault="00B10F1C" w:rsidP="007763EC">
            <w:pPr>
              <w:spacing w:after="0" w:line="240" w:lineRule="auto"/>
              <w:contextualSpacing/>
              <w:jc w:val="center"/>
              <w:rPr>
                <w:rFonts w:ascii="Times New Roman" w:hAnsi="Times New Roman" w:cs="Times New Roman"/>
                <w:sz w:val="24"/>
                <w:szCs w:val="24"/>
              </w:rPr>
            </w:pPr>
            <w:r w:rsidRPr="00023184">
              <w:rPr>
                <w:rFonts w:ascii="Times New Roman" w:hAnsi="Times New Roman" w:cs="Times New Roman"/>
                <w:sz w:val="24"/>
                <w:szCs w:val="24"/>
              </w:rPr>
              <w:t>30</w:t>
            </w:r>
          </w:p>
        </w:tc>
      </w:tr>
      <w:tr w:rsidR="00B10F1C" w:rsidRPr="00023184" w:rsidTr="007763EC">
        <w:trPr>
          <w:trHeight w:val="295"/>
        </w:trPr>
        <w:tc>
          <w:tcPr>
            <w:tcW w:w="861" w:type="dxa"/>
            <w:vMerge/>
            <w:tcBorders>
              <w:left w:val="single" w:sz="4" w:space="0" w:color="000000"/>
              <w:bottom w:val="single" w:sz="4" w:space="0" w:color="000000"/>
              <w:right w:val="single" w:sz="4" w:space="0" w:color="000000"/>
            </w:tcBorders>
          </w:tcPr>
          <w:p w:rsidR="00B10F1C" w:rsidRPr="00023184" w:rsidRDefault="00B10F1C" w:rsidP="007763EC">
            <w:pPr>
              <w:pStyle w:val="a3"/>
              <w:contextualSpacing/>
              <w:jc w:val="both"/>
              <w:rPr>
                <w:rFonts w:ascii="Times New Roman" w:hAnsi="Times New Roman" w:cs="Times New Roman"/>
                <w:sz w:val="24"/>
                <w:szCs w:val="24"/>
              </w:rPr>
            </w:pPr>
          </w:p>
        </w:tc>
        <w:tc>
          <w:tcPr>
            <w:tcW w:w="2003" w:type="dxa"/>
            <w:vMerge/>
            <w:tcBorders>
              <w:left w:val="single" w:sz="4" w:space="0" w:color="000000"/>
              <w:bottom w:val="single" w:sz="4" w:space="0" w:color="000000"/>
              <w:right w:val="single" w:sz="4" w:space="0" w:color="000000"/>
            </w:tcBorders>
            <w:vAlign w:val="center"/>
          </w:tcPr>
          <w:p w:rsidR="00B10F1C" w:rsidRPr="00023184" w:rsidRDefault="00B10F1C" w:rsidP="007763EC">
            <w:pPr>
              <w:pStyle w:val="msonormalbullet2gif"/>
              <w:spacing w:before="0" w:beforeAutospacing="0" w:after="0" w:afterAutospacing="0"/>
              <w:contextualSpacing/>
            </w:pPr>
          </w:p>
        </w:tc>
        <w:tc>
          <w:tcPr>
            <w:tcW w:w="3515" w:type="dxa"/>
            <w:tcBorders>
              <w:top w:val="single" w:sz="4" w:space="0" w:color="000000"/>
              <w:left w:val="single" w:sz="4" w:space="0" w:color="000000"/>
              <w:bottom w:val="single" w:sz="4" w:space="0" w:color="000000"/>
              <w:right w:val="single" w:sz="4" w:space="0" w:color="auto"/>
            </w:tcBorders>
            <w:vAlign w:val="center"/>
          </w:tcPr>
          <w:p w:rsidR="00B10F1C" w:rsidRPr="00023184" w:rsidRDefault="00B10F1C" w:rsidP="007763EC">
            <w:pPr>
              <w:spacing w:after="0" w:line="240" w:lineRule="auto"/>
              <w:contextualSpacing/>
              <w:jc w:val="center"/>
              <w:rPr>
                <w:rFonts w:ascii="Times New Roman" w:hAnsi="Times New Roman" w:cs="Times New Roman"/>
                <w:sz w:val="24"/>
                <w:szCs w:val="24"/>
              </w:rPr>
            </w:pPr>
            <w:r w:rsidRPr="00023184">
              <w:rPr>
                <w:rFonts w:ascii="Times New Roman" w:hAnsi="Times New Roman" w:cs="Times New Roman"/>
                <w:sz w:val="24"/>
                <w:szCs w:val="24"/>
              </w:rPr>
              <w:t>Городской фестиваль искусств «Веселая карусель - 2016»</w:t>
            </w:r>
          </w:p>
        </w:tc>
        <w:tc>
          <w:tcPr>
            <w:tcW w:w="3119" w:type="dxa"/>
            <w:tcBorders>
              <w:top w:val="single" w:sz="4" w:space="0" w:color="000000"/>
              <w:left w:val="single" w:sz="4" w:space="0" w:color="000000"/>
              <w:bottom w:val="single" w:sz="4" w:space="0" w:color="000000"/>
              <w:right w:val="single" w:sz="4" w:space="0" w:color="auto"/>
            </w:tcBorders>
          </w:tcPr>
          <w:p w:rsidR="00B10F1C" w:rsidRPr="00023184" w:rsidRDefault="00B10F1C" w:rsidP="007763EC">
            <w:pPr>
              <w:tabs>
                <w:tab w:val="left" w:pos="239"/>
              </w:tabs>
              <w:spacing w:after="0" w:line="240" w:lineRule="auto"/>
              <w:rPr>
                <w:rFonts w:ascii="Times New Roman" w:hAnsi="Times New Roman" w:cs="Times New Roman"/>
                <w:sz w:val="24"/>
                <w:szCs w:val="24"/>
              </w:rPr>
            </w:pPr>
            <w:r w:rsidRPr="00023184">
              <w:rPr>
                <w:rFonts w:ascii="Times New Roman" w:hAnsi="Times New Roman" w:cs="Times New Roman"/>
                <w:sz w:val="24"/>
                <w:szCs w:val="24"/>
              </w:rPr>
              <w:t>Диплом  лауреата</w:t>
            </w:r>
          </w:p>
          <w:p w:rsidR="00B10F1C" w:rsidRPr="00023184" w:rsidRDefault="00B10F1C" w:rsidP="007763EC">
            <w:pPr>
              <w:tabs>
                <w:tab w:val="left" w:pos="239"/>
              </w:tabs>
              <w:spacing w:after="0" w:line="240" w:lineRule="auto"/>
              <w:rPr>
                <w:rFonts w:ascii="Times New Roman" w:hAnsi="Times New Roman" w:cs="Times New Roman"/>
                <w:sz w:val="24"/>
                <w:szCs w:val="24"/>
              </w:rPr>
            </w:pPr>
            <w:r w:rsidRPr="00023184">
              <w:rPr>
                <w:rFonts w:ascii="Times New Roman" w:hAnsi="Times New Roman" w:cs="Times New Roman"/>
                <w:sz w:val="24"/>
                <w:szCs w:val="24"/>
              </w:rPr>
              <w:t>Приказ № 228-о/дот 18.04.2016г.</w:t>
            </w:r>
          </w:p>
        </w:tc>
        <w:tc>
          <w:tcPr>
            <w:tcW w:w="992" w:type="dxa"/>
            <w:tcBorders>
              <w:top w:val="single" w:sz="4" w:space="0" w:color="000000"/>
              <w:left w:val="single" w:sz="4" w:space="0" w:color="auto"/>
              <w:bottom w:val="single" w:sz="4" w:space="0" w:color="000000"/>
              <w:right w:val="single" w:sz="4" w:space="0" w:color="000000"/>
            </w:tcBorders>
          </w:tcPr>
          <w:p w:rsidR="00B10F1C" w:rsidRPr="00023184" w:rsidRDefault="00B10F1C" w:rsidP="007763EC">
            <w:pPr>
              <w:spacing w:after="0" w:line="240" w:lineRule="auto"/>
              <w:contextualSpacing/>
              <w:jc w:val="center"/>
              <w:rPr>
                <w:rFonts w:ascii="Times New Roman" w:hAnsi="Times New Roman" w:cs="Times New Roman"/>
                <w:sz w:val="24"/>
                <w:szCs w:val="24"/>
              </w:rPr>
            </w:pPr>
            <w:r w:rsidRPr="00023184">
              <w:rPr>
                <w:rFonts w:ascii="Times New Roman" w:hAnsi="Times New Roman" w:cs="Times New Roman"/>
                <w:sz w:val="24"/>
                <w:szCs w:val="24"/>
              </w:rPr>
              <w:t>6</w:t>
            </w:r>
          </w:p>
        </w:tc>
      </w:tr>
      <w:tr w:rsidR="00B10F1C" w:rsidRPr="00023184" w:rsidTr="007763EC">
        <w:trPr>
          <w:trHeight w:val="1179"/>
        </w:trPr>
        <w:tc>
          <w:tcPr>
            <w:tcW w:w="861" w:type="dxa"/>
            <w:tcBorders>
              <w:top w:val="single" w:sz="4" w:space="0" w:color="000000"/>
              <w:left w:val="single" w:sz="4" w:space="0" w:color="000000"/>
              <w:bottom w:val="single" w:sz="4" w:space="0" w:color="000000"/>
              <w:right w:val="single" w:sz="4" w:space="0" w:color="000000"/>
            </w:tcBorders>
          </w:tcPr>
          <w:p w:rsidR="00B10F1C" w:rsidRPr="00023184" w:rsidRDefault="00B10F1C" w:rsidP="007763EC">
            <w:pPr>
              <w:pStyle w:val="a3"/>
              <w:contextualSpacing/>
              <w:jc w:val="both"/>
              <w:rPr>
                <w:rFonts w:ascii="Times New Roman" w:hAnsi="Times New Roman" w:cs="Times New Roman"/>
                <w:sz w:val="24"/>
                <w:szCs w:val="24"/>
              </w:rPr>
            </w:pPr>
          </w:p>
          <w:p w:rsidR="00B10F1C" w:rsidRPr="00023184" w:rsidRDefault="00B10F1C" w:rsidP="007763EC">
            <w:pPr>
              <w:pStyle w:val="a3"/>
              <w:contextualSpacing/>
              <w:jc w:val="both"/>
              <w:rPr>
                <w:rFonts w:ascii="Times New Roman" w:hAnsi="Times New Roman" w:cs="Times New Roman"/>
                <w:sz w:val="24"/>
                <w:szCs w:val="24"/>
              </w:rPr>
            </w:pPr>
            <w:r w:rsidRPr="00023184">
              <w:rPr>
                <w:rFonts w:ascii="Times New Roman" w:hAnsi="Times New Roman" w:cs="Times New Roman"/>
                <w:sz w:val="24"/>
                <w:szCs w:val="24"/>
              </w:rPr>
              <w:t>6</w:t>
            </w:r>
          </w:p>
        </w:tc>
        <w:tc>
          <w:tcPr>
            <w:tcW w:w="2003" w:type="dxa"/>
            <w:tcBorders>
              <w:top w:val="single" w:sz="4" w:space="0" w:color="000000"/>
              <w:left w:val="single" w:sz="4" w:space="0" w:color="000000"/>
              <w:bottom w:val="single" w:sz="4" w:space="0" w:color="000000"/>
              <w:right w:val="single" w:sz="4" w:space="0" w:color="000000"/>
            </w:tcBorders>
            <w:vAlign w:val="center"/>
          </w:tcPr>
          <w:p w:rsidR="00B10F1C" w:rsidRPr="00023184" w:rsidRDefault="00B10F1C" w:rsidP="007763EC">
            <w:pPr>
              <w:pStyle w:val="msonormalbullet2gif"/>
              <w:spacing w:before="0" w:beforeAutospacing="0" w:after="0" w:afterAutospacing="0"/>
              <w:contextualSpacing/>
            </w:pPr>
            <w:r w:rsidRPr="00023184">
              <w:t>Спортивная секция «Волейбол»</w:t>
            </w:r>
          </w:p>
        </w:tc>
        <w:tc>
          <w:tcPr>
            <w:tcW w:w="3515" w:type="dxa"/>
            <w:tcBorders>
              <w:top w:val="single" w:sz="4" w:space="0" w:color="000000"/>
              <w:left w:val="single" w:sz="4" w:space="0" w:color="000000"/>
              <w:bottom w:val="single" w:sz="4" w:space="0" w:color="000000"/>
              <w:right w:val="single" w:sz="4" w:space="0" w:color="auto"/>
            </w:tcBorders>
            <w:vAlign w:val="center"/>
          </w:tcPr>
          <w:p w:rsidR="00B10F1C" w:rsidRPr="00023184" w:rsidRDefault="00B10F1C" w:rsidP="007763EC">
            <w:pPr>
              <w:spacing w:after="0" w:line="240" w:lineRule="auto"/>
              <w:contextualSpacing/>
              <w:jc w:val="center"/>
              <w:rPr>
                <w:rFonts w:ascii="Times New Roman" w:hAnsi="Times New Roman" w:cs="Times New Roman"/>
                <w:sz w:val="24"/>
                <w:szCs w:val="24"/>
              </w:rPr>
            </w:pPr>
            <w:r w:rsidRPr="00023184">
              <w:rPr>
                <w:rFonts w:ascii="Times New Roman" w:hAnsi="Times New Roman" w:cs="Times New Roman"/>
                <w:sz w:val="24"/>
                <w:szCs w:val="24"/>
              </w:rPr>
              <w:t xml:space="preserve"> Первенство города по волейболу среди юношей в зачете 48-ой Спартакиады Команда юношей школьников</w:t>
            </w:r>
          </w:p>
        </w:tc>
        <w:tc>
          <w:tcPr>
            <w:tcW w:w="3119" w:type="dxa"/>
            <w:tcBorders>
              <w:top w:val="single" w:sz="4" w:space="0" w:color="000000"/>
              <w:left w:val="single" w:sz="4" w:space="0" w:color="000000"/>
              <w:bottom w:val="single" w:sz="4" w:space="0" w:color="000000"/>
              <w:right w:val="single" w:sz="4" w:space="0" w:color="auto"/>
            </w:tcBorders>
          </w:tcPr>
          <w:p w:rsidR="00B10F1C" w:rsidRPr="00023184" w:rsidRDefault="00B10F1C" w:rsidP="007763EC">
            <w:pPr>
              <w:tabs>
                <w:tab w:val="left" w:pos="239"/>
              </w:tabs>
              <w:spacing w:after="0" w:line="240" w:lineRule="auto"/>
              <w:contextualSpacing/>
              <w:rPr>
                <w:rFonts w:ascii="Times New Roman" w:hAnsi="Times New Roman" w:cs="Times New Roman"/>
                <w:sz w:val="24"/>
                <w:szCs w:val="24"/>
              </w:rPr>
            </w:pPr>
            <w:r w:rsidRPr="00023184">
              <w:rPr>
                <w:rFonts w:ascii="Times New Roman" w:hAnsi="Times New Roman" w:cs="Times New Roman"/>
                <w:sz w:val="24"/>
                <w:szCs w:val="24"/>
              </w:rPr>
              <w:t>Грамота II место управления образования</w:t>
            </w:r>
          </w:p>
          <w:p w:rsidR="00B10F1C" w:rsidRPr="00023184" w:rsidRDefault="00B10F1C" w:rsidP="007763EC">
            <w:pPr>
              <w:spacing w:after="0" w:line="240" w:lineRule="auto"/>
              <w:contextualSpacing/>
              <w:jc w:val="center"/>
              <w:rPr>
                <w:rFonts w:ascii="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B10F1C" w:rsidRPr="00023184" w:rsidRDefault="00B10F1C" w:rsidP="007763EC">
            <w:pPr>
              <w:spacing w:after="0" w:line="240" w:lineRule="auto"/>
              <w:contextualSpacing/>
              <w:jc w:val="center"/>
              <w:rPr>
                <w:rFonts w:ascii="Times New Roman" w:hAnsi="Times New Roman" w:cs="Times New Roman"/>
                <w:sz w:val="24"/>
                <w:szCs w:val="24"/>
              </w:rPr>
            </w:pPr>
            <w:r w:rsidRPr="00023184">
              <w:rPr>
                <w:rFonts w:ascii="Times New Roman" w:hAnsi="Times New Roman" w:cs="Times New Roman"/>
                <w:sz w:val="24"/>
                <w:szCs w:val="24"/>
              </w:rPr>
              <w:t>15</w:t>
            </w:r>
          </w:p>
        </w:tc>
      </w:tr>
    </w:tbl>
    <w:p w:rsidR="00B10F1C" w:rsidRPr="00023184" w:rsidRDefault="00B10F1C" w:rsidP="00B10F1C">
      <w:pPr>
        <w:shd w:val="clear" w:color="auto" w:fill="FFFFFF"/>
        <w:spacing w:after="0" w:line="240" w:lineRule="auto"/>
        <w:ind w:firstLine="425"/>
        <w:contextualSpacing/>
        <w:jc w:val="center"/>
        <w:rPr>
          <w:rFonts w:ascii="Times New Roman" w:hAnsi="Times New Roman" w:cs="Times New Roman"/>
          <w:sz w:val="28"/>
          <w:szCs w:val="28"/>
        </w:rPr>
      </w:pPr>
    </w:p>
    <w:p w:rsidR="00B10F1C" w:rsidRPr="00023184" w:rsidRDefault="00B10F1C" w:rsidP="00B10F1C">
      <w:pPr>
        <w:shd w:val="clear" w:color="auto" w:fill="FFFFFF"/>
        <w:spacing w:after="0" w:line="240" w:lineRule="auto"/>
        <w:ind w:firstLine="425"/>
        <w:contextualSpacing/>
        <w:jc w:val="center"/>
        <w:rPr>
          <w:rFonts w:ascii="Times New Roman" w:hAnsi="Times New Roman" w:cs="Times New Roman"/>
          <w:sz w:val="28"/>
          <w:szCs w:val="28"/>
        </w:rPr>
      </w:pPr>
      <w:r w:rsidRPr="00023184">
        <w:rPr>
          <w:rFonts w:ascii="Times New Roman" w:hAnsi="Times New Roman" w:cs="Times New Roman"/>
          <w:sz w:val="28"/>
          <w:szCs w:val="28"/>
        </w:rPr>
        <w:t>Занятость учащихся в учреждениях дополнительного образования города</w:t>
      </w:r>
    </w:p>
    <w:p w:rsidR="00B10F1C" w:rsidRPr="00023184" w:rsidRDefault="00B10F1C" w:rsidP="00B10F1C">
      <w:pPr>
        <w:shd w:val="clear" w:color="auto" w:fill="FFFFFF"/>
        <w:spacing w:after="0" w:line="240" w:lineRule="auto"/>
        <w:ind w:firstLine="425"/>
        <w:contextualSpacing/>
        <w:jc w:val="center"/>
        <w:rPr>
          <w:rFonts w:ascii="Times New Roman" w:hAnsi="Times New Roman" w:cs="Times New Roman"/>
          <w:sz w:val="28"/>
          <w:szCs w:val="28"/>
        </w:rPr>
      </w:pPr>
    </w:p>
    <w:tbl>
      <w:tblPr>
        <w:tblW w:w="4927" w:type="pct"/>
        <w:jc w:val="center"/>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55"/>
        <w:gridCol w:w="2280"/>
        <w:gridCol w:w="862"/>
        <w:gridCol w:w="785"/>
        <w:gridCol w:w="720"/>
        <w:gridCol w:w="862"/>
        <w:gridCol w:w="785"/>
        <w:gridCol w:w="720"/>
        <w:gridCol w:w="862"/>
        <w:gridCol w:w="785"/>
        <w:gridCol w:w="715"/>
      </w:tblGrid>
      <w:tr w:rsidR="00B10F1C" w:rsidRPr="00023184" w:rsidTr="007763EC">
        <w:trPr>
          <w:trHeight w:val="322"/>
          <w:jc w:val="center"/>
        </w:trPr>
        <w:tc>
          <w:tcPr>
            <w:tcW w:w="378" w:type="pct"/>
            <w:vMerge w:val="restart"/>
            <w:tcBorders>
              <w:top w:val="single" w:sz="4" w:space="0" w:color="000000"/>
              <w:left w:val="single" w:sz="4" w:space="0" w:color="000000"/>
              <w:right w:val="single" w:sz="4" w:space="0" w:color="000000"/>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w:t>
            </w:r>
          </w:p>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п/п</w:t>
            </w:r>
          </w:p>
        </w:tc>
        <w:tc>
          <w:tcPr>
            <w:tcW w:w="1106" w:type="pct"/>
            <w:vMerge w:val="restart"/>
            <w:tcBorders>
              <w:top w:val="single" w:sz="4" w:space="0" w:color="000000"/>
              <w:left w:val="single" w:sz="4" w:space="0" w:color="000000"/>
              <w:right w:val="single" w:sz="4" w:space="0" w:color="000000"/>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Название направления</w:t>
            </w:r>
          </w:p>
        </w:tc>
        <w:tc>
          <w:tcPr>
            <w:tcW w:w="1173" w:type="pct"/>
            <w:gridSpan w:val="3"/>
            <w:tcBorders>
              <w:top w:val="single" w:sz="4" w:space="0" w:color="auto"/>
              <w:left w:val="single" w:sz="4" w:space="0" w:color="000000"/>
              <w:bottom w:val="single" w:sz="4" w:space="0" w:color="auto"/>
              <w:right w:val="single" w:sz="4" w:space="0" w:color="000000"/>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2013-2014</w:t>
            </w:r>
          </w:p>
        </w:tc>
        <w:tc>
          <w:tcPr>
            <w:tcW w:w="1173" w:type="pct"/>
            <w:gridSpan w:val="3"/>
            <w:tcBorders>
              <w:top w:val="single" w:sz="4" w:space="0" w:color="000000"/>
              <w:left w:val="single" w:sz="4" w:space="0" w:color="000000"/>
              <w:bottom w:val="single" w:sz="4" w:space="0" w:color="000000"/>
              <w:right w:val="single" w:sz="4" w:space="0" w:color="auto"/>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2014-2015</w:t>
            </w:r>
          </w:p>
        </w:tc>
        <w:tc>
          <w:tcPr>
            <w:tcW w:w="1172" w:type="pct"/>
            <w:gridSpan w:val="3"/>
            <w:tcBorders>
              <w:top w:val="single" w:sz="4" w:space="0" w:color="000000"/>
              <w:left w:val="single" w:sz="4" w:space="0" w:color="auto"/>
              <w:bottom w:val="single" w:sz="4" w:space="0" w:color="000000"/>
              <w:right w:val="single" w:sz="4" w:space="0" w:color="000000"/>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2015-2016</w:t>
            </w:r>
          </w:p>
        </w:tc>
      </w:tr>
      <w:tr w:rsidR="00B10F1C" w:rsidRPr="00023184" w:rsidTr="007763EC">
        <w:trPr>
          <w:trHeight w:val="322"/>
          <w:jc w:val="center"/>
        </w:trPr>
        <w:tc>
          <w:tcPr>
            <w:tcW w:w="378" w:type="pct"/>
            <w:vMerge/>
            <w:tcBorders>
              <w:left w:val="single" w:sz="4" w:space="0" w:color="000000"/>
              <w:bottom w:val="single" w:sz="4" w:space="0" w:color="000000"/>
              <w:right w:val="single" w:sz="4" w:space="0" w:color="000000"/>
            </w:tcBorders>
            <w:vAlign w:val="center"/>
          </w:tcPr>
          <w:p w:rsidR="00B10F1C" w:rsidRPr="00023184" w:rsidRDefault="00B10F1C" w:rsidP="007763EC">
            <w:pPr>
              <w:spacing w:after="0" w:line="240" w:lineRule="auto"/>
              <w:contextualSpacing/>
              <w:rPr>
                <w:rFonts w:ascii="Times New Roman" w:hAnsi="Times New Roman" w:cs="Times New Roman"/>
                <w:bCs/>
                <w:sz w:val="24"/>
                <w:szCs w:val="24"/>
              </w:rPr>
            </w:pPr>
          </w:p>
        </w:tc>
        <w:tc>
          <w:tcPr>
            <w:tcW w:w="1106" w:type="pct"/>
            <w:vMerge/>
            <w:tcBorders>
              <w:left w:val="single" w:sz="4" w:space="0" w:color="000000"/>
              <w:bottom w:val="single" w:sz="4" w:space="0" w:color="000000"/>
              <w:right w:val="single" w:sz="4" w:space="0" w:color="000000"/>
            </w:tcBorders>
            <w:vAlign w:val="center"/>
          </w:tcPr>
          <w:p w:rsidR="00B10F1C" w:rsidRPr="00023184" w:rsidRDefault="00B10F1C" w:rsidP="007763EC">
            <w:pPr>
              <w:spacing w:after="0" w:line="240" w:lineRule="auto"/>
              <w:contextualSpacing/>
              <w:rPr>
                <w:rFonts w:ascii="Times New Roman" w:hAnsi="Times New Roman" w:cs="Times New Roman"/>
                <w:bCs/>
                <w:sz w:val="24"/>
                <w:szCs w:val="24"/>
              </w:rPr>
            </w:pPr>
          </w:p>
        </w:tc>
        <w:tc>
          <w:tcPr>
            <w:tcW w:w="425" w:type="pct"/>
            <w:tcBorders>
              <w:top w:val="single" w:sz="4" w:space="0" w:color="auto"/>
              <w:left w:val="single" w:sz="4" w:space="0" w:color="000000"/>
              <w:bottom w:val="single" w:sz="4" w:space="0" w:color="000000"/>
              <w:right w:val="single" w:sz="4" w:space="0" w:color="auto"/>
            </w:tcBorders>
          </w:tcPr>
          <w:p w:rsidR="00B10F1C" w:rsidRPr="00023184" w:rsidRDefault="00B10F1C" w:rsidP="007763EC">
            <w:pPr>
              <w:spacing w:after="0" w:line="240" w:lineRule="auto"/>
              <w:contextualSpacing/>
              <w:jc w:val="center"/>
              <w:rPr>
                <w:rFonts w:ascii="Times New Roman" w:hAnsi="Times New Roman" w:cs="Times New Roman"/>
                <w:bCs/>
                <w:sz w:val="24"/>
                <w:szCs w:val="24"/>
              </w:rPr>
            </w:pPr>
            <w:proofErr w:type="spellStart"/>
            <w:r w:rsidRPr="00023184">
              <w:rPr>
                <w:rFonts w:ascii="Times New Roman" w:hAnsi="Times New Roman" w:cs="Times New Roman"/>
                <w:bCs/>
                <w:sz w:val="24"/>
                <w:szCs w:val="24"/>
              </w:rPr>
              <w:t>Круж-ков</w:t>
            </w:r>
            <w:proofErr w:type="spellEnd"/>
          </w:p>
        </w:tc>
        <w:tc>
          <w:tcPr>
            <w:tcW w:w="387" w:type="pct"/>
            <w:tcBorders>
              <w:top w:val="single" w:sz="4" w:space="0" w:color="auto"/>
              <w:left w:val="single" w:sz="4" w:space="0" w:color="000000"/>
              <w:bottom w:val="single" w:sz="4" w:space="0" w:color="000000"/>
              <w:right w:val="single" w:sz="4" w:space="0" w:color="auto"/>
            </w:tcBorders>
          </w:tcPr>
          <w:p w:rsidR="00B10F1C" w:rsidRPr="00023184" w:rsidRDefault="00B10F1C" w:rsidP="007763EC">
            <w:pPr>
              <w:spacing w:after="0" w:line="240" w:lineRule="auto"/>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детей</w:t>
            </w:r>
          </w:p>
        </w:tc>
        <w:tc>
          <w:tcPr>
            <w:tcW w:w="360" w:type="pct"/>
            <w:tcBorders>
              <w:top w:val="single" w:sz="4" w:space="0" w:color="auto"/>
              <w:left w:val="single" w:sz="4" w:space="0" w:color="auto"/>
              <w:bottom w:val="single" w:sz="4" w:space="0" w:color="000000"/>
              <w:right w:val="single" w:sz="4" w:space="0" w:color="000000"/>
            </w:tcBorders>
          </w:tcPr>
          <w:p w:rsidR="00B10F1C" w:rsidRPr="00023184" w:rsidRDefault="00B10F1C" w:rsidP="007763EC">
            <w:pPr>
              <w:spacing w:after="0" w:line="240" w:lineRule="auto"/>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w:t>
            </w:r>
          </w:p>
        </w:tc>
        <w:tc>
          <w:tcPr>
            <w:tcW w:w="425" w:type="pct"/>
            <w:tcBorders>
              <w:top w:val="single" w:sz="4" w:space="0" w:color="000000"/>
              <w:left w:val="single" w:sz="4" w:space="0" w:color="000000"/>
              <w:bottom w:val="single" w:sz="4" w:space="0" w:color="000000"/>
              <w:right w:val="single" w:sz="4" w:space="0" w:color="auto"/>
            </w:tcBorders>
          </w:tcPr>
          <w:p w:rsidR="00B10F1C" w:rsidRPr="00023184" w:rsidRDefault="00B10F1C" w:rsidP="007763EC">
            <w:pPr>
              <w:spacing w:after="0" w:line="240" w:lineRule="auto"/>
              <w:contextualSpacing/>
              <w:jc w:val="center"/>
              <w:rPr>
                <w:rFonts w:ascii="Times New Roman" w:hAnsi="Times New Roman" w:cs="Times New Roman"/>
                <w:bCs/>
                <w:sz w:val="24"/>
                <w:szCs w:val="24"/>
              </w:rPr>
            </w:pPr>
            <w:proofErr w:type="spellStart"/>
            <w:r w:rsidRPr="00023184">
              <w:rPr>
                <w:rFonts w:ascii="Times New Roman" w:hAnsi="Times New Roman" w:cs="Times New Roman"/>
                <w:bCs/>
                <w:sz w:val="24"/>
                <w:szCs w:val="24"/>
              </w:rPr>
              <w:t>Круж-ков</w:t>
            </w:r>
            <w:proofErr w:type="spellEnd"/>
          </w:p>
        </w:tc>
        <w:tc>
          <w:tcPr>
            <w:tcW w:w="387" w:type="pct"/>
            <w:tcBorders>
              <w:top w:val="single" w:sz="4" w:space="0" w:color="000000"/>
              <w:left w:val="single" w:sz="4" w:space="0" w:color="000000"/>
              <w:bottom w:val="single" w:sz="4" w:space="0" w:color="000000"/>
              <w:right w:val="single" w:sz="4" w:space="0" w:color="auto"/>
            </w:tcBorders>
          </w:tcPr>
          <w:p w:rsidR="00B10F1C" w:rsidRPr="00023184" w:rsidRDefault="00B10F1C" w:rsidP="007763EC">
            <w:pPr>
              <w:spacing w:after="0" w:line="240" w:lineRule="auto"/>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детей</w:t>
            </w:r>
          </w:p>
        </w:tc>
        <w:tc>
          <w:tcPr>
            <w:tcW w:w="360" w:type="pct"/>
            <w:tcBorders>
              <w:top w:val="single" w:sz="4" w:space="0" w:color="000000"/>
              <w:left w:val="single" w:sz="4" w:space="0" w:color="000000"/>
              <w:bottom w:val="single" w:sz="4" w:space="0" w:color="000000"/>
              <w:right w:val="single" w:sz="4" w:space="0" w:color="auto"/>
            </w:tcBorders>
          </w:tcPr>
          <w:p w:rsidR="00B10F1C" w:rsidRPr="00023184" w:rsidRDefault="00B10F1C" w:rsidP="007763EC">
            <w:pPr>
              <w:spacing w:after="0" w:line="240" w:lineRule="auto"/>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w:t>
            </w:r>
          </w:p>
        </w:tc>
        <w:tc>
          <w:tcPr>
            <w:tcW w:w="425" w:type="pct"/>
            <w:tcBorders>
              <w:top w:val="single" w:sz="4" w:space="0" w:color="000000"/>
              <w:left w:val="single" w:sz="4" w:space="0" w:color="auto"/>
              <w:bottom w:val="single" w:sz="4" w:space="0" w:color="000000"/>
              <w:right w:val="single" w:sz="4" w:space="0" w:color="auto"/>
            </w:tcBorders>
          </w:tcPr>
          <w:p w:rsidR="00B10F1C" w:rsidRPr="00023184" w:rsidRDefault="00B10F1C" w:rsidP="007763EC">
            <w:pPr>
              <w:spacing w:after="0" w:line="240" w:lineRule="auto"/>
              <w:contextualSpacing/>
              <w:jc w:val="center"/>
              <w:rPr>
                <w:rFonts w:ascii="Times New Roman" w:hAnsi="Times New Roman" w:cs="Times New Roman"/>
                <w:bCs/>
                <w:sz w:val="24"/>
                <w:szCs w:val="24"/>
              </w:rPr>
            </w:pPr>
            <w:proofErr w:type="spellStart"/>
            <w:r w:rsidRPr="00023184">
              <w:rPr>
                <w:rFonts w:ascii="Times New Roman" w:hAnsi="Times New Roman" w:cs="Times New Roman"/>
                <w:bCs/>
                <w:sz w:val="24"/>
                <w:szCs w:val="24"/>
              </w:rPr>
              <w:t>Круж-ков</w:t>
            </w:r>
            <w:proofErr w:type="spellEnd"/>
          </w:p>
        </w:tc>
        <w:tc>
          <w:tcPr>
            <w:tcW w:w="387" w:type="pct"/>
            <w:tcBorders>
              <w:top w:val="single" w:sz="4" w:space="0" w:color="000000"/>
              <w:left w:val="single" w:sz="4" w:space="0" w:color="auto"/>
              <w:bottom w:val="single" w:sz="4" w:space="0" w:color="000000"/>
              <w:right w:val="single" w:sz="4" w:space="0" w:color="auto"/>
            </w:tcBorders>
          </w:tcPr>
          <w:p w:rsidR="00B10F1C" w:rsidRPr="00023184" w:rsidRDefault="00B10F1C" w:rsidP="007763EC">
            <w:pPr>
              <w:spacing w:after="0" w:line="240" w:lineRule="auto"/>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детей</w:t>
            </w:r>
          </w:p>
        </w:tc>
        <w:tc>
          <w:tcPr>
            <w:tcW w:w="359" w:type="pct"/>
            <w:tcBorders>
              <w:top w:val="single" w:sz="4" w:space="0" w:color="000000"/>
              <w:left w:val="single" w:sz="4" w:space="0" w:color="auto"/>
              <w:bottom w:val="single" w:sz="4" w:space="0" w:color="000000"/>
              <w:right w:val="single" w:sz="4" w:space="0" w:color="000000"/>
            </w:tcBorders>
          </w:tcPr>
          <w:p w:rsidR="00B10F1C" w:rsidRPr="00023184" w:rsidRDefault="00B10F1C" w:rsidP="007763EC">
            <w:pPr>
              <w:spacing w:after="0" w:line="240" w:lineRule="auto"/>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w:t>
            </w:r>
          </w:p>
        </w:tc>
      </w:tr>
      <w:tr w:rsidR="00B10F1C" w:rsidRPr="00023184" w:rsidTr="007763EC">
        <w:trPr>
          <w:trHeight w:val="540"/>
          <w:jc w:val="center"/>
        </w:trPr>
        <w:tc>
          <w:tcPr>
            <w:tcW w:w="378" w:type="pct"/>
            <w:tcBorders>
              <w:top w:val="single" w:sz="4" w:space="0" w:color="000000"/>
              <w:left w:val="single" w:sz="4" w:space="0" w:color="000000"/>
              <w:bottom w:val="single" w:sz="4" w:space="0" w:color="000000"/>
              <w:right w:val="single" w:sz="4" w:space="0" w:color="000000"/>
            </w:tcBorders>
          </w:tcPr>
          <w:p w:rsidR="00B10F1C" w:rsidRPr="00023184" w:rsidRDefault="00B10F1C" w:rsidP="007763EC">
            <w:pPr>
              <w:pStyle w:val="41"/>
              <w:ind w:left="157" w:right="1"/>
              <w:contextualSpacing/>
              <w:jc w:val="both"/>
              <w:rPr>
                <w:bCs/>
                <w:sz w:val="24"/>
                <w:szCs w:val="24"/>
              </w:rPr>
            </w:pPr>
            <w:r w:rsidRPr="00023184">
              <w:rPr>
                <w:bCs/>
                <w:sz w:val="24"/>
                <w:szCs w:val="24"/>
              </w:rPr>
              <w:t>1.</w:t>
            </w:r>
          </w:p>
        </w:tc>
        <w:tc>
          <w:tcPr>
            <w:tcW w:w="1106" w:type="pct"/>
            <w:tcBorders>
              <w:top w:val="single" w:sz="4" w:space="0" w:color="000000"/>
              <w:left w:val="single" w:sz="4" w:space="0" w:color="000000"/>
              <w:bottom w:val="single" w:sz="4" w:space="0" w:color="000000"/>
              <w:right w:val="single" w:sz="4" w:space="0" w:color="000000"/>
            </w:tcBorders>
          </w:tcPr>
          <w:p w:rsidR="00B10F1C" w:rsidRPr="00023184" w:rsidRDefault="00B10F1C" w:rsidP="007763EC">
            <w:pPr>
              <w:pStyle w:val="a3"/>
              <w:contextualSpacing/>
              <w:rPr>
                <w:rFonts w:ascii="Times New Roman" w:hAnsi="Times New Roman" w:cs="Times New Roman"/>
                <w:sz w:val="24"/>
                <w:szCs w:val="24"/>
              </w:rPr>
            </w:pPr>
            <w:r w:rsidRPr="00023184">
              <w:rPr>
                <w:rFonts w:ascii="Times New Roman" w:hAnsi="Times New Roman" w:cs="Times New Roman"/>
                <w:sz w:val="24"/>
                <w:szCs w:val="24"/>
              </w:rPr>
              <w:t>естественнонаучное</w:t>
            </w:r>
          </w:p>
        </w:tc>
        <w:tc>
          <w:tcPr>
            <w:tcW w:w="425" w:type="pct"/>
            <w:tcBorders>
              <w:top w:val="single" w:sz="4" w:space="0" w:color="000000"/>
              <w:left w:val="single" w:sz="4" w:space="0" w:color="000000"/>
              <w:bottom w:val="single" w:sz="4" w:space="0" w:color="000000"/>
              <w:right w:val="single" w:sz="4" w:space="0" w:color="auto"/>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2</w:t>
            </w:r>
          </w:p>
        </w:tc>
        <w:tc>
          <w:tcPr>
            <w:tcW w:w="387" w:type="pct"/>
            <w:tcBorders>
              <w:top w:val="single" w:sz="4" w:space="0" w:color="000000"/>
              <w:left w:val="single" w:sz="4" w:space="0" w:color="000000"/>
              <w:bottom w:val="single" w:sz="4" w:space="0" w:color="000000"/>
              <w:right w:val="single" w:sz="4" w:space="0" w:color="auto"/>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13</w:t>
            </w:r>
          </w:p>
        </w:tc>
        <w:tc>
          <w:tcPr>
            <w:tcW w:w="360" w:type="pct"/>
            <w:tcBorders>
              <w:top w:val="single" w:sz="4" w:space="0" w:color="000000"/>
              <w:left w:val="single" w:sz="4" w:space="0" w:color="auto"/>
              <w:bottom w:val="single" w:sz="4" w:space="0" w:color="000000"/>
              <w:right w:val="single" w:sz="4" w:space="0" w:color="000000"/>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2</w:t>
            </w:r>
          </w:p>
        </w:tc>
        <w:tc>
          <w:tcPr>
            <w:tcW w:w="425" w:type="pct"/>
            <w:tcBorders>
              <w:top w:val="single" w:sz="4" w:space="0" w:color="000000"/>
              <w:left w:val="single" w:sz="4" w:space="0" w:color="000000"/>
              <w:bottom w:val="single" w:sz="4" w:space="0" w:color="000000"/>
              <w:right w:val="single" w:sz="4" w:space="0" w:color="auto"/>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2</w:t>
            </w:r>
          </w:p>
        </w:tc>
        <w:tc>
          <w:tcPr>
            <w:tcW w:w="387" w:type="pct"/>
            <w:tcBorders>
              <w:top w:val="single" w:sz="4" w:space="0" w:color="000000"/>
              <w:left w:val="single" w:sz="4" w:space="0" w:color="000000"/>
              <w:bottom w:val="single" w:sz="4" w:space="0" w:color="000000"/>
              <w:right w:val="single" w:sz="4" w:space="0" w:color="auto"/>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9</w:t>
            </w:r>
          </w:p>
        </w:tc>
        <w:tc>
          <w:tcPr>
            <w:tcW w:w="360" w:type="pct"/>
            <w:tcBorders>
              <w:top w:val="single" w:sz="4" w:space="0" w:color="000000"/>
              <w:left w:val="single" w:sz="4" w:space="0" w:color="000000"/>
              <w:bottom w:val="single" w:sz="4" w:space="0" w:color="000000"/>
              <w:right w:val="single" w:sz="4" w:space="0" w:color="auto"/>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1</w:t>
            </w:r>
          </w:p>
        </w:tc>
        <w:tc>
          <w:tcPr>
            <w:tcW w:w="425" w:type="pct"/>
            <w:tcBorders>
              <w:top w:val="single" w:sz="4" w:space="0" w:color="000000"/>
              <w:left w:val="single" w:sz="4" w:space="0" w:color="auto"/>
              <w:bottom w:val="single" w:sz="4" w:space="0" w:color="000000"/>
              <w:right w:val="single" w:sz="4" w:space="0" w:color="auto"/>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1</w:t>
            </w:r>
          </w:p>
        </w:tc>
        <w:tc>
          <w:tcPr>
            <w:tcW w:w="387" w:type="pct"/>
            <w:tcBorders>
              <w:top w:val="single" w:sz="4" w:space="0" w:color="000000"/>
              <w:left w:val="single" w:sz="4" w:space="0" w:color="auto"/>
              <w:bottom w:val="single" w:sz="4" w:space="0" w:color="000000"/>
              <w:right w:val="single" w:sz="4" w:space="0" w:color="auto"/>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12</w:t>
            </w:r>
          </w:p>
        </w:tc>
        <w:tc>
          <w:tcPr>
            <w:tcW w:w="359" w:type="pct"/>
            <w:tcBorders>
              <w:top w:val="single" w:sz="4" w:space="0" w:color="000000"/>
              <w:left w:val="single" w:sz="4" w:space="0" w:color="auto"/>
              <w:bottom w:val="single" w:sz="4" w:space="0" w:color="000000"/>
              <w:right w:val="single" w:sz="4" w:space="0" w:color="000000"/>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2</w:t>
            </w:r>
          </w:p>
        </w:tc>
      </w:tr>
      <w:tr w:rsidR="00B10F1C" w:rsidRPr="00023184" w:rsidTr="007763EC">
        <w:trPr>
          <w:trHeight w:val="540"/>
          <w:jc w:val="center"/>
        </w:trPr>
        <w:tc>
          <w:tcPr>
            <w:tcW w:w="378" w:type="pct"/>
            <w:tcBorders>
              <w:top w:val="single" w:sz="4" w:space="0" w:color="000000"/>
              <w:left w:val="single" w:sz="4" w:space="0" w:color="000000"/>
              <w:bottom w:val="single" w:sz="4" w:space="0" w:color="000000"/>
              <w:right w:val="single" w:sz="4" w:space="0" w:color="000000"/>
            </w:tcBorders>
          </w:tcPr>
          <w:p w:rsidR="00B10F1C" w:rsidRPr="00023184" w:rsidRDefault="00B10F1C" w:rsidP="007763EC">
            <w:pPr>
              <w:pStyle w:val="41"/>
              <w:ind w:left="157" w:right="1"/>
              <w:contextualSpacing/>
              <w:jc w:val="both"/>
              <w:rPr>
                <w:bCs/>
                <w:sz w:val="24"/>
                <w:szCs w:val="24"/>
              </w:rPr>
            </w:pPr>
            <w:r w:rsidRPr="00023184">
              <w:rPr>
                <w:bCs/>
                <w:sz w:val="24"/>
                <w:szCs w:val="24"/>
              </w:rPr>
              <w:t>2.</w:t>
            </w:r>
          </w:p>
        </w:tc>
        <w:tc>
          <w:tcPr>
            <w:tcW w:w="1106" w:type="pct"/>
            <w:tcBorders>
              <w:top w:val="single" w:sz="4" w:space="0" w:color="000000"/>
              <w:left w:val="single" w:sz="4" w:space="0" w:color="000000"/>
              <w:bottom w:val="single" w:sz="4" w:space="0" w:color="000000"/>
              <w:right w:val="single" w:sz="4" w:space="0" w:color="000000"/>
            </w:tcBorders>
          </w:tcPr>
          <w:p w:rsidR="00B10F1C" w:rsidRPr="00023184" w:rsidRDefault="00B10F1C" w:rsidP="007763EC">
            <w:pPr>
              <w:pStyle w:val="a3"/>
              <w:contextualSpacing/>
              <w:rPr>
                <w:rFonts w:ascii="Times New Roman" w:hAnsi="Times New Roman" w:cs="Times New Roman"/>
                <w:sz w:val="24"/>
                <w:szCs w:val="24"/>
              </w:rPr>
            </w:pPr>
            <w:r w:rsidRPr="00023184">
              <w:rPr>
                <w:rFonts w:ascii="Times New Roman" w:hAnsi="Times New Roman" w:cs="Times New Roman"/>
                <w:sz w:val="24"/>
                <w:szCs w:val="24"/>
              </w:rPr>
              <w:t xml:space="preserve">художественное </w:t>
            </w:r>
          </w:p>
          <w:p w:rsidR="00B10F1C" w:rsidRPr="00023184" w:rsidRDefault="00B10F1C" w:rsidP="007763EC">
            <w:pPr>
              <w:pStyle w:val="a3"/>
              <w:contextualSpacing/>
              <w:rPr>
                <w:rFonts w:ascii="Times New Roman" w:hAnsi="Times New Roman" w:cs="Times New Roman"/>
                <w:sz w:val="24"/>
                <w:szCs w:val="24"/>
              </w:rPr>
            </w:pPr>
          </w:p>
        </w:tc>
        <w:tc>
          <w:tcPr>
            <w:tcW w:w="425" w:type="pct"/>
            <w:tcBorders>
              <w:top w:val="single" w:sz="4" w:space="0" w:color="000000"/>
              <w:left w:val="single" w:sz="4" w:space="0" w:color="000000"/>
              <w:bottom w:val="single" w:sz="4" w:space="0" w:color="000000"/>
              <w:right w:val="single" w:sz="4" w:space="0" w:color="auto"/>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5</w:t>
            </w:r>
          </w:p>
        </w:tc>
        <w:tc>
          <w:tcPr>
            <w:tcW w:w="387" w:type="pct"/>
            <w:tcBorders>
              <w:top w:val="single" w:sz="4" w:space="0" w:color="000000"/>
              <w:left w:val="single" w:sz="4" w:space="0" w:color="000000"/>
              <w:bottom w:val="single" w:sz="4" w:space="0" w:color="000000"/>
              <w:right w:val="single" w:sz="4" w:space="0" w:color="auto"/>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15</w:t>
            </w:r>
          </w:p>
        </w:tc>
        <w:tc>
          <w:tcPr>
            <w:tcW w:w="360" w:type="pct"/>
            <w:tcBorders>
              <w:top w:val="single" w:sz="4" w:space="0" w:color="000000"/>
              <w:left w:val="single" w:sz="4" w:space="0" w:color="auto"/>
              <w:bottom w:val="single" w:sz="4" w:space="0" w:color="000000"/>
              <w:right w:val="single" w:sz="4" w:space="0" w:color="000000"/>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3</w:t>
            </w:r>
          </w:p>
        </w:tc>
        <w:tc>
          <w:tcPr>
            <w:tcW w:w="425" w:type="pct"/>
            <w:tcBorders>
              <w:top w:val="single" w:sz="4" w:space="0" w:color="000000"/>
              <w:left w:val="single" w:sz="4" w:space="0" w:color="000000"/>
              <w:bottom w:val="single" w:sz="4" w:space="0" w:color="000000"/>
              <w:right w:val="single" w:sz="4" w:space="0" w:color="auto"/>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3</w:t>
            </w:r>
          </w:p>
        </w:tc>
        <w:tc>
          <w:tcPr>
            <w:tcW w:w="387" w:type="pct"/>
            <w:tcBorders>
              <w:top w:val="single" w:sz="4" w:space="0" w:color="000000"/>
              <w:left w:val="single" w:sz="4" w:space="0" w:color="000000"/>
              <w:bottom w:val="single" w:sz="4" w:space="0" w:color="000000"/>
              <w:right w:val="single" w:sz="4" w:space="0" w:color="auto"/>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9</w:t>
            </w:r>
          </w:p>
        </w:tc>
        <w:tc>
          <w:tcPr>
            <w:tcW w:w="360" w:type="pct"/>
            <w:tcBorders>
              <w:top w:val="single" w:sz="4" w:space="0" w:color="000000"/>
              <w:left w:val="single" w:sz="4" w:space="0" w:color="000000"/>
              <w:bottom w:val="single" w:sz="4" w:space="0" w:color="000000"/>
              <w:right w:val="single" w:sz="4" w:space="0" w:color="auto"/>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1</w:t>
            </w:r>
          </w:p>
        </w:tc>
        <w:tc>
          <w:tcPr>
            <w:tcW w:w="425" w:type="pct"/>
            <w:tcBorders>
              <w:top w:val="single" w:sz="4" w:space="0" w:color="000000"/>
              <w:left w:val="single" w:sz="4" w:space="0" w:color="auto"/>
              <w:bottom w:val="single" w:sz="4" w:space="0" w:color="000000"/>
              <w:right w:val="single" w:sz="4" w:space="0" w:color="auto"/>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6</w:t>
            </w:r>
          </w:p>
        </w:tc>
        <w:tc>
          <w:tcPr>
            <w:tcW w:w="387" w:type="pct"/>
            <w:tcBorders>
              <w:top w:val="single" w:sz="4" w:space="0" w:color="000000"/>
              <w:left w:val="single" w:sz="4" w:space="0" w:color="auto"/>
              <w:bottom w:val="single" w:sz="4" w:space="0" w:color="000000"/>
              <w:right w:val="single" w:sz="4" w:space="0" w:color="auto"/>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21</w:t>
            </w:r>
          </w:p>
        </w:tc>
        <w:tc>
          <w:tcPr>
            <w:tcW w:w="359" w:type="pct"/>
            <w:tcBorders>
              <w:top w:val="single" w:sz="4" w:space="0" w:color="000000"/>
              <w:left w:val="single" w:sz="4" w:space="0" w:color="auto"/>
              <w:bottom w:val="single" w:sz="4" w:space="0" w:color="000000"/>
              <w:right w:val="single" w:sz="4" w:space="0" w:color="000000"/>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3</w:t>
            </w:r>
          </w:p>
        </w:tc>
      </w:tr>
      <w:tr w:rsidR="00B10F1C" w:rsidRPr="00023184" w:rsidTr="007763EC">
        <w:trPr>
          <w:trHeight w:val="540"/>
          <w:jc w:val="center"/>
        </w:trPr>
        <w:tc>
          <w:tcPr>
            <w:tcW w:w="378" w:type="pct"/>
            <w:tcBorders>
              <w:top w:val="single" w:sz="4" w:space="0" w:color="000000"/>
              <w:left w:val="single" w:sz="4" w:space="0" w:color="000000"/>
              <w:bottom w:val="single" w:sz="4" w:space="0" w:color="000000"/>
              <w:right w:val="single" w:sz="4" w:space="0" w:color="000000"/>
            </w:tcBorders>
          </w:tcPr>
          <w:p w:rsidR="00B10F1C" w:rsidRPr="00023184" w:rsidRDefault="00B10F1C" w:rsidP="007763EC">
            <w:pPr>
              <w:pStyle w:val="41"/>
              <w:ind w:left="157" w:right="1"/>
              <w:contextualSpacing/>
              <w:jc w:val="both"/>
              <w:rPr>
                <w:bCs/>
                <w:sz w:val="24"/>
                <w:szCs w:val="24"/>
              </w:rPr>
            </w:pPr>
            <w:r w:rsidRPr="00023184">
              <w:rPr>
                <w:bCs/>
                <w:sz w:val="24"/>
                <w:szCs w:val="24"/>
              </w:rPr>
              <w:t>3.</w:t>
            </w:r>
          </w:p>
        </w:tc>
        <w:tc>
          <w:tcPr>
            <w:tcW w:w="1106" w:type="pct"/>
            <w:tcBorders>
              <w:top w:val="single" w:sz="4" w:space="0" w:color="000000"/>
              <w:left w:val="single" w:sz="4" w:space="0" w:color="000000"/>
              <w:bottom w:val="single" w:sz="4" w:space="0" w:color="000000"/>
              <w:right w:val="single" w:sz="4" w:space="0" w:color="000000"/>
            </w:tcBorders>
          </w:tcPr>
          <w:p w:rsidR="00B10F1C" w:rsidRPr="00023184" w:rsidRDefault="00B10F1C" w:rsidP="007763EC">
            <w:pPr>
              <w:pStyle w:val="a3"/>
              <w:contextualSpacing/>
              <w:rPr>
                <w:rFonts w:ascii="Times New Roman" w:hAnsi="Times New Roman" w:cs="Times New Roman"/>
                <w:sz w:val="24"/>
                <w:szCs w:val="24"/>
              </w:rPr>
            </w:pPr>
            <w:r w:rsidRPr="00023184">
              <w:rPr>
                <w:rFonts w:ascii="Times New Roman" w:hAnsi="Times New Roman" w:cs="Times New Roman"/>
                <w:sz w:val="24"/>
                <w:szCs w:val="24"/>
              </w:rPr>
              <w:t>социально-педагогическое;</w:t>
            </w:r>
          </w:p>
        </w:tc>
        <w:tc>
          <w:tcPr>
            <w:tcW w:w="425" w:type="pct"/>
            <w:tcBorders>
              <w:top w:val="single" w:sz="4" w:space="0" w:color="000000"/>
              <w:left w:val="single" w:sz="4" w:space="0" w:color="000000"/>
              <w:bottom w:val="single" w:sz="4" w:space="0" w:color="000000"/>
              <w:right w:val="single" w:sz="4" w:space="0" w:color="auto"/>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4</w:t>
            </w:r>
          </w:p>
        </w:tc>
        <w:tc>
          <w:tcPr>
            <w:tcW w:w="387" w:type="pct"/>
            <w:tcBorders>
              <w:top w:val="single" w:sz="4" w:space="0" w:color="000000"/>
              <w:left w:val="single" w:sz="4" w:space="0" w:color="000000"/>
              <w:bottom w:val="single" w:sz="4" w:space="0" w:color="000000"/>
              <w:right w:val="single" w:sz="4" w:space="0" w:color="auto"/>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19</w:t>
            </w:r>
          </w:p>
        </w:tc>
        <w:tc>
          <w:tcPr>
            <w:tcW w:w="360" w:type="pct"/>
            <w:tcBorders>
              <w:top w:val="single" w:sz="4" w:space="0" w:color="000000"/>
              <w:left w:val="single" w:sz="4" w:space="0" w:color="auto"/>
              <w:bottom w:val="single" w:sz="4" w:space="0" w:color="000000"/>
              <w:right w:val="single" w:sz="4" w:space="0" w:color="000000"/>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4</w:t>
            </w:r>
          </w:p>
        </w:tc>
        <w:tc>
          <w:tcPr>
            <w:tcW w:w="425" w:type="pct"/>
            <w:tcBorders>
              <w:top w:val="single" w:sz="4" w:space="0" w:color="000000"/>
              <w:left w:val="single" w:sz="4" w:space="0" w:color="000000"/>
              <w:bottom w:val="single" w:sz="4" w:space="0" w:color="000000"/>
              <w:right w:val="single" w:sz="4" w:space="0" w:color="auto"/>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2</w:t>
            </w:r>
          </w:p>
        </w:tc>
        <w:tc>
          <w:tcPr>
            <w:tcW w:w="387" w:type="pct"/>
            <w:tcBorders>
              <w:top w:val="single" w:sz="4" w:space="0" w:color="000000"/>
              <w:left w:val="single" w:sz="4" w:space="0" w:color="000000"/>
              <w:bottom w:val="single" w:sz="4" w:space="0" w:color="000000"/>
              <w:right w:val="single" w:sz="4" w:space="0" w:color="auto"/>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11</w:t>
            </w:r>
          </w:p>
        </w:tc>
        <w:tc>
          <w:tcPr>
            <w:tcW w:w="360" w:type="pct"/>
            <w:tcBorders>
              <w:top w:val="single" w:sz="4" w:space="0" w:color="000000"/>
              <w:left w:val="single" w:sz="4" w:space="0" w:color="000000"/>
              <w:bottom w:val="single" w:sz="4" w:space="0" w:color="000000"/>
              <w:right w:val="single" w:sz="4" w:space="0" w:color="auto"/>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2</w:t>
            </w:r>
          </w:p>
        </w:tc>
        <w:tc>
          <w:tcPr>
            <w:tcW w:w="425" w:type="pct"/>
            <w:tcBorders>
              <w:top w:val="single" w:sz="4" w:space="0" w:color="000000"/>
              <w:left w:val="single" w:sz="4" w:space="0" w:color="auto"/>
              <w:bottom w:val="single" w:sz="4" w:space="0" w:color="000000"/>
              <w:right w:val="single" w:sz="4" w:space="0" w:color="auto"/>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3</w:t>
            </w:r>
          </w:p>
        </w:tc>
        <w:tc>
          <w:tcPr>
            <w:tcW w:w="387" w:type="pct"/>
            <w:tcBorders>
              <w:top w:val="single" w:sz="4" w:space="0" w:color="000000"/>
              <w:left w:val="single" w:sz="4" w:space="0" w:color="auto"/>
              <w:bottom w:val="single" w:sz="4" w:space="0" w:color="000000"/>
              <w:right w:val="single" w:sz="4" w:space="0" w:color="auto"/>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15</w:t>
            </w:r>
          </w:p>
        </w:tc>
        <w:tc>
          <w:tcPr>
            <w:tcW w:w="359" w:type="pct"/>
            <w:tcBorders>
              <w:top w:val="single" w:sz="4" w:space="0" w:color="000000"/>
              <w:left w:val="single" w:sz="4" w:space="0" w:color="auto"/>
              <w:bottom w:val="single" w:sz="4" w:space="0" w:color="000000"/>
              <w:right w:val="single" w:sz="4" w:space="0" w:color="000000"/>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2</w:t>
            </w:r>
          </w:p>
        </w:tc>
      </w:tr>
      <w:tr w:rsidR="00B10F1C" w:rsidRPr="00023184" w:rsidTr="007763EC">
        <w:trPr>
          <w:trHeight w:val="555"/>
          <w:jc w:val="center"/>
        </w:trPr>
        <w:tc>
          <w:tcPr>
            <w:tcW w:w="378" w:type="pct"/>
            <w:tcBorders>
              <w:top w:val="single" w:sz="4" w:space="0" w:color="000000"/>
              <w:left w:val="single" w:sz="4" w:space="0" w:color="000000"/>
              <w:bottom w:val="single" w:sz="4" w:space="0" w:color="000000"/>
              <w:right w:val="single" w:sz="4" w:space="0" w:color="000000"/>
            </w:tcBorders>
          </w:tcPr>
          <w:p w:rsidR="00B10F1C" w:rsidRPr="00023184" w:rsidRDefault="00B10F1C" w:rsidP="007763EC">
            <w:pPr>
              <w:pStyle w:val="41"/>
              <w:ind w:left="157" w:right="1"/>
              <w:contextualSpacing/>
              <w:jc w:val="both"/>
              <w:rPr>
                <w:bCs/>
                <w:sz w:val="24"/>
                <w:szCs w:val="24"/>
              </w:rPr>
            </w:pPr>
            <w:r w:rsidRPr="00023184">
              <w:rPr>
                <w:bCs/>
                <w:sz w:val="24"/>
                <w:szCs w:val="24"/>
              </w:rPr>
              <w:t>4.</w:t>
            </w:r>
          </w:p>
        </w:tc>
        <w:tc>
          <w:tcPr>
            <w:tcW w:w="1106" w:type="pct"/>
            <w:tcBorders>
              <w:top w:val="single" w:sz="4" w:space="0" w:color="000000"/>
              <w:left w:val="single" w:sz="4" w:space="0" w:color="000000"/>
              <w:bottom w:val="single" w:sz="4" w:space="0" w:color="000000"/>
              <w:right w:val="single" w:sz="4" w:space="0" w:color="000000"/>
            </w:tcBorders>
          </w:tcPr>
          <w:p w:rsidR="00B10F1C" w:rsidRPr="00023184" w:rsidRDefault="00B10F1C" w:rsidP="007763EC">
            <w:pPr>
              <w:pStyle w:val="a3"/>
              <w:contextualSpacing/>
              <w:rPr>
                <w:rFonts w:ascii="Times New Roman" w:hAnsi="Times New Roman" w:cs="Times New Roman"/>
                <w:sz w:val="24"/>
                <w:szCs w:val="24"/>
              </w:rPr>
            </w:pPr>
            <w:r w:rsidRPr="00023184">
              <w:rPr>
                <w:rFonts w:ascii="Times New Roman" w:hAnsi="Times New Roman" w:cs="Times New Roman"/>
                <w:sz w:val="24"/>
                <w:szCs w:val="24"/>
              </w:rPr>
              <w:t>техническое;</w:t>
            </w:r>
          </w:p>
        </w:tc>
        <w:tc>
          <w:tcPr>
            <w:tcW w:w="425" w:type="pct"/>
            <w:tcBorders>
              <w:top w:val="single" w:sz="4" w:space="0" w:color="000000"/>
              <w:left w:val="single" w:sz="4" w:space="0" w:color="000000"/>
              <w:bottom w:val="single" w:sz="4" w:space="0" w:color="000000"/>
              <w:right w:val="single" w:sz="4" w:space="0" w:color="auto"/>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1</w:t>
            </w:r>
          </w:p>
        </w:tc>
        <w:tc>
          <w:tcPr>
            <w:tcW w:w="387" w:type="pct"/>
            <w:tcBorders>
              <w:top w:val="single" w:sz="4" w:space="0" w:color="000000"/>
              <w:left w:val="single" w:sz="4" w:space="0" w:color="000000"/>
              <w:bottom w:val="single" w:sz="4" w:space="0" w:color="000000"/>
              <w:right w:val="single" w:sz="4" w:space="0" w:color="auto"/>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3</w:t>
            </w:r>
          </w:p>
        </w:tc>
        <w:tc>
          <w:tcPr>
            <w:tcW w:w="360" w:type="pct"/>
            <w:tcBorders>
              <w:top w:val="single" w:sz="4" w:space="0" w:color="000000"/>
              <w:left w:val="single" w:sz="4" w:space="0" w:color="auto"/>
              <w:bottom w:val="single" w:sz="4" w:space="0" w:color="000000"/>
              <w:right w:val="single" w:sz="4" w:space="0" w:color="000000"/>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1</w:t>
            </w:r>
          </w:p>
        </w:tc>
        <w:tc>
          <w:tcPr>
            <w:tcW w:w="425" w:type="pct"/>
            <w:tcBorders>
              <w:top w:val="single" w:sz="4" w:space="0" w:color="000000"/>
              <w:left w:val="single" w:sz="4" w:space="0" w:color="000000"/>
              <w:bottom w:val="single" w:sz="4" w:space="0" w:color="000000"/>
              <w:right w:val="single" w:sz="4" w:space="0" w:color="auto"/>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1</w:t>
            </w:r>
          </w:p>
        </w:tc>
        <w:tc>
          <w:tcPr>
            <w:tcW w:w="387" w:type="pct"/>
            <w:tcBorders>
              <w:top w:val="single" w:sz="4" w:space="0" w:color="000000"/>
              <w:left w:val="single" w:sz="4" w:space="0" w:color="000000"/>
              <w:bottom w:val="single" w:sz="4" w:space="0" w:color="000000"/>
              <w:right w:val="single" w:sz="4" w:space="0" w:color="auto"/>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4</w:t>
            </w:r>
          </w:p>
        </w:tc>
        <w:tc>
          <w:tcPr>
            <w:tcW w:w="360" w:type="pct"/>
            <w:tcBorders>
              <w:top w:val="single" w:sz="4" w:space="0" w:color="000000"/>
              <w:left w:val="single" w:sz="4" w:space="0" w:color="000000"/>
              <w:bottom w:val="single" w:sz="4" w:space="0" w:color="000000"/>
              <w:right w:val="single" w:sz="4" w:space="0" w:color="auto"/>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1</w:t>
            </w:r>
          </w:p>
        </w:tc>
        <w:tc>
          <w:tcPr>
            <w:tcW w:w="425" w:type="pct"/>
            <w:tcBorders>
              <w:top w:val="single" w:sz="4" w:space="0" w:color="000000"/>
              <w:left w:val="single" w:sz="4" w:space="0" w:color="auto"/>
              <w:bottom w:val="single" w:sz="4" w:space="0" w:color="000000"/>
              <w:right w:val="single" w:sz="4" w:space="0" w:color="auto"/>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1</w:t>
            </w:r>
          </w:p>
        </w:tc>
        <w:tc>
          <w:tcPr>
            <w:tcW w:w="387" w:type="pct"/>
            <w:tcBorders>
              <w:top w:val="single" w:sz="4" w:space="0" w:color="000000"/>
              <w:left w:val="single" w:sz="4" w:space="0" w:color="auto"/>
              <w:bottom w:val="single" w:sz="4" w:space="0" w:color="000000"/>
              <w:right w:val="single" w:sz="4" w:space="0" w:color="auto"/>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5</w:t>
            </w:r>
          </w:p>
        </w:tc>
        <w:tc>
          <w:tcPr>
            <w:tcW w:w="359" w:type="pct"/>
            <w:tcBorders>
              <w:top w:val="single" w:sz="4" w:space="0" w:color="000000"/>
              <w:left w:val="single" w:sz="4" w:space="0" w:color="auto"/>
              <w:bottom w:val="single" w:sz="4" w:space="0" w:color="000000"/>
              <w:right w:val="single" w:sz="4" w:space="0" w:color="000000"/>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1</w:t>
            </w:r>
          </w:p>
        </w:tc>
      </w:tr>
      <w:tr w:rsidR="00B10F1C" w:rsidRPr="00023184" w:rsidTr="007763EC">
        <w:trPr>
          <w:trHeight w:val="555"/>
          <w:jc w:val="center"/>
        </w:trPr>
        <w:tc>
          <w:tcPr>
            <w:tcW w:w="378" w:type="pct"/>
            <w:tcBorders>
              <w:top w:val="single" w:sz="4" w:space="0" w:color="000000"/>
              <w:left w:val="single" w:sz="4" w:space="0" w:color="000000"/>
              <w:bottom w:val="single" w:sz="4" w:space="0" w:color="000000"/>
              <w:right w:val="single" w:sz="4" w:space="0" w:color="000000"/>
            </w:tcBorders>
          </w:tcPr>
          <w:p w:rsidR="00B10F1C" w:rsidRPr="00023184" w:rsidRDefault="00B10F1C" w:rsidP="007763EC">
            <w:pPr>
              <w:pStyle w:val="41"/>
              <w:ind w:left="157" w:right="1"/>
              <w:contextualSpacing/>
              <w:jc w:val="both"/>
              <w:rPr>
                <w:bCs/>
                <w:sz w:val="24"/>
                <w:szCs w:val="24"/>
              </w:rPr>
            </w:pPr>
            <w:r w:rsidRPr="00023184">
              <w:rPr>
                <w:bCs/>
                <w:sz w:val="24"/>
                <w:szCs w:val="24"/>
              </w:rPr>
              <w:t>5.</w:t>
            </w:r>
          </w:p>
        </w:tc>
        <w:tc>
          <w:tcPr>
            <w:tcW w:w="1106" w:type="pct"/>
            <w:tcBorders>
              <w:top w:val="single" w:sz="4" w:space="0" w:color="000000"/>
              <w:left w:val="single" w:sz="4" w:space="0" w:color="000000"/>
              <w:bottom w:val="single" w:sz="4" w:space="0" w:color="000000"/>
              <w:right w:val="single" w:sz="4" w:space="0" w:color="000000"/>
            </w:tcBorders>
          </w:tcPr>
          <w:p w:rsidR="00B10F1C" w:rsidRPr="00023184" w:rsidRDefault="00B10F1C" w:rsidP="007763EC">
            <w:pPr>
              <w:pStyle w:val="a3"/>
              <w:contextualSpacing/>
              <w:rPr>
                <w:rFonts w:ascii="Times New Roman" w:hAnsi="Times New Roman" w:cs="Times New Roman"/>
                <w:sz w:val="24"/>
                <w:szCs w:val="24"/>
              </w:rPr>
            </w:pPr>
            <w:proofErr w:type="spellStart"/>
            <w:r w:rsidRPr="00023184">
              <w:rPr>
                <w:rFonts w:ascii="Times New Roman" w:hAnsi="Times New Roman" w:cs="Times New Roman"/>
                <w:sz w:val="24"/>
                <w:szCs w:val="24"/>
              </w:rPr>
              <w:t>физкультурно</w:t>
            </w:r>
            <w:proofErr w:type="spellEnd"/>
            <w:r w:rsidRPr="00023184">
              <w:rPr>
                <w:rFonts w:ascii="Times New Roman" w:hAnsi="Times New Roman" w:cs="Times New Roman"/>
                <w:sz w:val="24"/>
                <w:szCs w:val="24"/>
              </w:rPr>
              <w:t>- спортивное;</w:t>
            </w:r>
          </w:p>
        </w:tc>
        <w:tc>
          <w:tcPr>
            <w:tcW w:w="425" w:type="pct"/>
            <w:tcBorders>
              <w:top w:val="single" w:sz="4" w:space="0" w:color="000000"/>
              <w:left w:val="single" w:sz="4" w:space="0" w:color="000000"/>
              <w:bottom w:val="single" w:sz="4" w:space="0" w:color="000000"/>
              <w:right w:val="single" w:sz="4" w:space="0" w:color="auto"/>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6</w:t>
            </w:r>
          </w:p>
        </w:tc>
        <w:tc>
          <w:tcPr>
            <w:tcW w:w="387" w:type="pct"/>
            <w:tcBorders>
              <w:top w:val="single" w:sz="4" w:space="0" w:color="000000"/>
              <w:left w:val="single" w:sz="4" w:space="0" w:color="000000"/>
              <w:bottom w:val="single" w:sz="4" w:space="0" w:color="000000"/>
              <w:right w:val="single" w:sz="4" w:space="0" w:color="auto"/>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63</w:t>
            </w:r>
          </w:p>
        </w:tc>
        <w:tc>
          <w:tcPr>
            <w:tcW w:w="360" w:type="pct"/>
            <w:tcBorders>
              <w:top w:val="single" w:sz="4" w:space="0" w:color="000000"/>
              <w:left w:val="single" w:sz="4" w:space="0" w:color="auto"/>
              <w:bottom w:val="single" w:sz="4" w:space="0" w:color="000000"/>
              <w:right w:val="single" w:sz="4" w:space="0" w:color="000000"/>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12</w:t>
            </w:r>
          </w:p>
        </w:tc>
        <w:tc>
          <w:tcPr>
            <w:tcW w:w="425" w:type="pct"/>
            <w:tcBorders>
              <w:top w:val="single" w:sz="4" w:space="0" w:color="000000"/>
              <w:left w:val="single" w:sz="4" w:space="0" w:color="000000"/>
              <w:bottom w:val="single" w:sz="4" w:space="0" w:color="000000"/>
              <w:right w:val="single" w:sz="4" w:space="0" w:color="auto"/>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4</w:t>
            </w:r>
          </w:p>
        </w:tc>
        <w:tc>
          <w:tcPr>
            <w:tcW w:w="387" w:type="pct"/>
            <w:tcBorders>
              <w:top w:val="single" w:sz="4" w:space="0" w:color="000000"/>
              <w:left w:val="single" w:sz="4" w:space="0" w:color="000000"/>
              <w:bottom w:val="single" w:sz="4" w:space="0" w:color="000000"/>
              <w:right w:val="single" w:sz="4" w:space="0" w:color="auto"/>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41</w:t>
            </w:r>
          </w:p>
        </w:tc>
        <w:tc>
          <w:tcPr>
            <w:tcW w:w="360" w:type="pct"/>
            <w:tcBorders>
              <w:top w:val="single" w:sz="4" w:space="0" w:color="000000"/>
              <w:left w:val="single" w:sz="4" w:space="0" w:color="000000"/>
              <w:bottom w:val="single" w:sz="4" w:space="0" w:color="000000"/>
              <w:right w:val="single" w:sz="4" w:space="0" w:color="auto"/>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6</w:t>
            </w:r>
          </w:p>
        </w:tc>
        <w:tc>
          <w:tcPr>
            <w:tcW w:w="425" w:type="pct"/>
            <w:tcBorders>
              <w:top w:val="single" w:sz="4" w:space="0" w:color="000000"/>
              <w:left w:val="single" w:sz="4" w:space="0" w:color="auto"/>
              <w:bottom w:val="single" w:sz="4" w:space="0" w:color="000000"/>
              <w:right w:val="single" w:sz="4" w:space="0" w:color="auto"/>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5</w:t>
            </w:r>
          </w:p>
        </w:tc>
        <w:tc>
          <w:tcPr>
            <w:tcW w:w="387" w:type="pct"/>
            <w:tcBorders>
              <w:top w:val="single" w:sz="4" w:space="0" w:color="000000"/>
              <w:left w:val="single" w:sz="4" w:space="0" w:color="auto"/>
              <w:bottom w:val="single" w:sz="4" w:space="0" w:color="000000"/>
              <w:right w:val="single" w:sz="4" w:space="0" w:color="auto"/>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53</w:t>
            </w:r>
          </w:p>
        </w:tc>
        <w:tc>
          <w:tcPr>
            <w:tcW w:w="359" w:type="pct"/>
            <w:tcBorders>
              <w:top w:val="single" w:sz="4" w:space="0" w:color="000000"/>
              <w:left w:val="single" w:sz="4" w:space="0" w:color="auto"/>
              <w:bottom w:val="single" w:sz="4" w:space="0" w:color="000000"/>
              <w:right w:val="single" w:sz="4" w:space="0" w:color="000000"/>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8</w:t>
            </w:r>
          </w:p>
        </w:tc>
      </w:tr>
      <w:tr w:rsidR="00B10F1C" w:rsidRPr="00023184" w:rsidTr="007763EC">
        <w:trPr>
          <w:trHeight w:val="247"/>
          <w:jc w:val="center"/>
        </w:trPr>
        <w:tc>
          <w:tcPr>
            <w:tcW w:w="378" w:type="pct"/>
            <w:tcBorders>
              <w:top w:val="single" w:sz="4" w:space="0" w:color="000000"/>
              <w:left w:val="single" w:sz="4" w:space="0" w:color="000000"/>
              <w:bottom w:val="single" w:sz="4" w:space="0" w:color="000000"/>
              <w:right w:val="single" w:sz="4" w:space="0" w:color="000000"/>
            </w:tcBorders>
          </w:tcPr>
          <w:p w:rsidR="00B10F1C" w:rsidRPr="00023184" w:rsidRDefault="00B10F1C" w:rsidP="007763EC">
            <w:pPr>
              <w:pStyle w:val="41"/>
              <w:ind w:left="157"/>
              <w:contextualSpacing/>
              <w:jc w:val="both"/>
              <w:rPr>
                <w:bCs/>
                <w:sz w:val="24"/>
                <w:szCs w:val="24"/>
              </w:rPr>
            </w:pPr>
            <w:r w:rsidRPr="00023184">
              <w:rPr>
                <w:bCs/>
                <w:sz w:val="24"/>
                <w:szCs w:val="24"/>
              </w:rPr>
              <w:t>6.</w:t>
            </w:r>
          </w:p>
        </w:tc>
        <w:tc>
          <w:tcPr>
            <w:tcW w:w="1106" w:type="pct"/>
            <w:tcBorders>
              <w:top w:val="single" w:sz="4" w:space="0" w:color="000000"/>
              <w:left w:val="single" w:sz="4" w:space="0" w:color="000000"/>
              <w:bottom w:val="single" w:sz="4" w:space="0" w:color="000000"/>
              <w:right w:val="single" w:sz="4" w:space="0" w:color="000000"/>
            </w:tcBorders>
          </w:tcPr>
          <w:p w:rsidR="00B10F1C" w:rsidRPr="00023184" w:rsidRDefault="00B10F1C" w:rsidP="007763EC">
            <w:pPr>
              <w:pStyle w:val="a3"/>
              <w:contextualSpacing/>
              <w:rPr>
                <w:rFonts w:ascii="Times New Roman" w:hAnsi="Times New Roman" w:cs="Times New Roman"/>
                <w:sz w:val="24"/>
                <w:szCs w:val="24"/>
              </w:rPr>
            </w:pPr>
            <w:r w:rsidRPr="00023184">
              <w:rPr>
                <w:rFonts w:ascii="Times New Roman" w:hAnsi="Times New Roman" w:cs="Times New Roman"/>
                <w:sz w:val="24"/>
                <w:szCs w:val="24"/>
              </w:rPr>
              <w:t>туристско-краеведческое.</w:t>
            </w:r>
          </w:p>
          <w:p w:rsidR="00B10F1C" w:rsidRPr="00023184" w:rsidRDefault="00B10F1C" w:rsidP="007763EC">
            <w:pPr>
              <w:pStyle w:val="a3"/>
              <w:contextualSpacing/>
              <w:rPr>
                <w:rFonts w:ascii="Times New Roman" w:hAnsi="Times New Roman" w:cs="Times New Roman"/>
                <w:sz w:val="24"/>
                <w:szCs w:val="24"/>
              </w:rPr>
            </w:pPr>
          </w:p>
        </w:tc>
        <w:tc>
          <w:tcPr>
            <w:tcW w:w="425" w:type="pct"/>
            <w:tcBorders>
              <w:top w:val="single" w:sz="4" w:space="0" w:color="000000"/>
              <w:left w:val="single" w:sz="4" w:space="0" w:color="000000"/>
              <w:bottom w:val="single" w:sz="4" w:space="0" w:color="000000"/>
              <w:right w:val="single" w:sz="4" w:space="0" w:color="auto"/>
            </w:tcBorders>
          </w:tcPr>
          <w:p w:rsidR="00B10F1C" w:rsidRPr="00023184" w:rsidRDefault="00B10F1C" w:rsidP="007763EC">
            <w:pPr>
              <w:tabs>
                <w:tab w:val="right" w:leader="dot" w:pos="9911"/>
              </w:tabs>
              <w:spacing w:after="0" w:line="240" w:lineRule="auto"/>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2</w:t>
            </w:r>
          </w:p>
        </w:tc>
        <w:tc>
          <w:tcPr>
            <w:tcW w:w="387" w:type="pct"/>
            <w:tcBorders>
              <w:top w:val="single" w:sz="4" w:space="0" w:color="000000"/>
              <w:left w:val="single" w:sz="4" w:space="0" w:color="000000"/>
              <w:bottom w:val="single" w:sz="4" w:space="0" w:color="000000"/>
              <w:right w:val="single" w:sz="4" w:space="0" w:color="auto"/>
            </w:tcBorders>
          </w:tcPr>
          <w:p w:rsidR="00B10F1C" w:rsidRPr="00023184" w:rsidRDefault="00B10F1C" w:rsidP="007763EC">
            <w:pPr>
              <w:tabs>
                <w:tab w:val="right" w:leader="dot" w:pos="9911"/>
              </w:tabs>
              <w:spacing w:after="0" w:line="240" w:lineRule="auto"/>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6</w:t>
            </w:r>
          </w:p>
        </w:tc>
        <w:tc>
          <w:tcPr>
            <w:tcW w:w="360" w:type="pct"/>
            <w:tcBorders>
              <w:top w:val="single" w:sz="4" w:space="0" w:color="000000"/>
              <w:left w:val="single" w:sz="4" w:space="0" w:color="auto"/>
              <w:bottom w:val="single" w:sz="4" w:space="0" w:color="000000"/>
              <w:right w:val="single" w:sz="4" w:space="0" w:color="000000"/>
            </w:tcBorders>
          </w:tcPr>
          <w:p w:rsidR="00B10F1C" w:rsidRPr="00023184" w:rsidRDefault="00B10F1C" w:rsidP="007763EC">
            <w:pPr>
              <w:tabs>
                <w:tab w:val="right" w:leader="dot" w:pos="9911"/>
              </w:tabs>
              <w:spacing w:after="0" w:line="240" w:lineRule="auto"/>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1</w:t>
            </w:r>
          </w:p>
        </w:tc>
        <w:tc>
          <w:tcPr>
            <w:tcW w:w="425" w:type="pct"/>
            <w:tcBorders>
              <w:top w:val="single" w:sz="4" w:space="0" w:color="000000"/>
              <w:left w:val="single" w:sz="4" w:space="0" w:color="000000"/>
              <w:bottom w:val="single" w:sz="4" w:space="0" w:color="000000"/>
              <w:right w:val="single" w:sz="4" w:space="0" w:color="auto"/>
            </w:tcBorders>
          </w:tcPr>
          <w:p w:rsidR="00B10F1C" w:rsidRPr="00023184" w:rsidRDefault="00B10F1C" w:rsidP="007763EC">
            <w:pPr>
              <w:tabs>
                <w:tab w:val="right" w:leader="dot" w:pos="9911"/>
              </w:tabs>
              <w:spacing w:after="0" w:line="240" w:lineRule="auto"/>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1</w:t>
            </w:r>
          </w:p>
        </w:tc>
        <w:tc>
          <w:tcPr>
            <w:tcW w:w="387" w:type="pct"/>
            <w:tcBorders>
              <w:top w:val="single" w:sz="4" w:space="0" w:color="000000"/>
              <w:left w:val="single" w:sz="4" w:space="0" w:color="000000"/>
              <w:bottom w:val="single" w:sz="4" w:space="0" w:color="000000"/>
              <w:right w:val="single" w:sz="4" w:space="0" w:color="auto"/>
            </w:tcBorders>
          </w:tcPr>
          <w:p w:rsidR="00B10F1C" w:rsidRPr="00023184" w:rsidRDefault="00B10F1C" w:rsidP="007763EC">
            <w:pPr>
              <w:tabs>
                <w:tab w:val="right" w:leader="dot" w:pos="9911"/>
              </w:tabs>
              <w:spacing w:after="0" w:line="240" w:lineRule="auto"/>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5</w:t>
            </w:r>
          </w:p>
        </w:tc>
        <w:tc>
          <w:tcPr>
            <w:tcW w:w="360" w:type="pct"/>
            <w:tcBorders>
              <w:top w:val="single" w:sz="4" w:space="0" w:color="000000"/>
              <w:left w:val="single" w:sz="4" w:space="0" w:color="000000"/>
              <w:bottom w:val="single" w:sz="4" w:space="0" w:color="000000"/>
              <w:right w:val="single" w:sz="4" w:space="0" w:color="auto"/>
            </w:tcBorders>
          </w:tcPr>
          <w:p w:rsidR="00B10F1C" w:rsidRPr="00023184" w:rsidRDefault="00B10F1C" w:rsidP="007763EC">
            <w:pPr>
              <w:tabs>
                <w:tab w:val="right" w:leader="dot" w:pos="9911"/>
              </w:tabs>
              <w:spacing w:after="0" w:line="240" w:lineRule="auto"/>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1</w:t>
            </w:r>
          </w:p>
        </w:tc>
        <w:tc>
          <w:tcPr>
            <w:tcW w:w="425" w:type="pct"/>
            <w:tcBorders>
              <w:top w:val="single" w:sz="4" w:space="0" w:color="000000"/>
              <w:left w:val="single" w:sz="4" w:space="0" w:color="auto"/>
              <w:bottom w:val="single" w:sz="4" w:space="0" w:color="000000"/>
              <w:right w:val="single" w:sz="4" w:space="0" w:color="auto"/>
            </w:tcBorders>
          </w:tcPr>
          <w:p w:rsidR="00B10F1C" w:rsidRPr="00023184" w:rsidRDefault="00B10F1C" w:rsidP="007763EC">
            <w:pPr>
              <w:tabs>
                <w:tab w:val="right" w:leader="dot" w:pos="9911"/>
              </w:tabs>
              <w:spacing w:after="0" w:line="240" w:lineRule="auto"/>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1</w:t>
            </w:r>
          </w:p>
        </w:tc>
        <w:tc>
          <w:tcPr>
            <w:tcW w:w="387" w:type="pct"/>
            <w:tcBorders>
              <w:top w:val="single" w:sz="4" w:space="0" w:color="000000"/>
              <w:left w:val="single" w:sz="4" w:space="0" w:color="auto"/>
              <w:bottom w:val="single" w:sz="4" w:space="0" w:color="000000"/>
              <w:right w:val="single" w:sz="4" w:space="0" w:color="auto"/>
            </w:tcBorders>
          </w:tcPr>
          <w:p w:rsidR="00B10F1C" w:rsidRPr="00023184" w:rsidRDefault="00B10F1C" w:rsidP="007763EC">
            <w:pPr>
              <w:tabs>
                <w:tab w:val="right" w:leader="dot" w:pos="9911"/>
              </w:tabs>
              <w:spacing w:after="0" w:line="240" w:lineRule="auto"/>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4</w:t>
            </w:r>
          </w:p>
        </w:tc>
        <w:tc>
          <w:tcPr>
            <w:tcW w:w="359" w:type="pct"/>
            <w:tcBorders>
              <w:top w:val="single" w:sz="4" w:space="0" w:color="000000"/>
              <w:left w:val="single" w:sz="4" w:space="0" w:color="auto"/>
              <w:bottom w:val="single" w:sz="4" w:space="0" w:color="000000"/>
              <w:right w:val="single" w:sz="4" w:space="0" w:color="000000"/>
            </w:tcBorders>
          </w:tcPr>
          <w:p w:rsidR="00B10F1C" w:rsidRPr="00023184" w:rsidRDefault="00B10F1C" w:rsidP="007763EC">
            <w:pPr>
              <w:tabs>
                <w:tab w:val="right" w:leader="dot" w:pos="9911"/>
              </w:tabs>
              <w:spacing w:after="0" w:line="240" w:lineRule="auto"/>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1</w:t>
            </w:r>
          </w:p>
        </w:tc>
      </w:tr>
      <w:tr w:rsidR="00B10F1C" w:rsidRPr="00023184" w:rsidTr="007763EC">
        <w:trPr>
          <w:trHeight w:val="285"/>
          <w:jc w:val="center"/>
        </w:trPr>
        <w:tc>
          <w:tcPr>
            <w:tcW w:w="378" w:type="pct"/>
            <w:tcBorders>
              <w:top w:val="single" w:sz="4" w:space="0" w:color="000000"/>
              <w:left w:val="single" w:sz="4" w:space="0" w:color="000000"/>
              <w:bottom w:val="single" w:sz="4" w:space="0" w:color="000000"/>
              <w:right w:val="single" w:sz="4" w:space="0" w:color="000000"/>
            </w:tcBorders>
          </w:tcPr>
          <w:p w:rsidR="00B10F1C" w:rsidRPr="00023184" w:rsidRDefault="00B10F1C" w:rsidP="007763EC">
            <w:pPr>
              <w:pStyle w:val="41"/>
              <w:ind w:left="0" w:right="1"/>
              <w:contextualSpacing/>
              <w:jc w:val="both"/>
              <w:rPr>
                <w:bCs/>
                <w:sz w:val="24"/>
                <w:szCs w:val="24"/>
              </w:rPr>
            </w:pPr>
          </w:p>
        </w:tc>
        <w:tc>
          <w:tcPr>
            <w:tcW w:w="1106" w:type="pct"/>
            <w:tcBorders>
              <w:top w:val="single" w:sz="4" w:space="0" w:color="000000"/>
              <w:left w:val="single" w:sz="4" w:space="0" w:color="000000"/>
              <w:bottom w:val="single" w:sz="4" w:space="0" w:color="000000"/>
              <w:right w:val="single" w:sz="4" w:space="0" w:color="000000"/>
            </w:tcBorders>
          </w:tcPr>
          <w:p w:rsidR="00B10F1C" w:rsidRPr="00023184" w:rsidRDefault="00B10F1C" w:rsidP="007763EC">
            <w:pPr>
              <w:tabs>
                <w:tab w:val="right" w:leader="dot" w:pos="9911"/>
              </w:tabs>
              <w:spacing w:after="0" w:line="240" w:lineRule="auto"/>
              <w:ind w:right="1"/>
              <w:contextualSpacing/>
              <w:jc w:val="both"/>
              <w:rPr>
                <w:rFonts w:ascii="Times New Roman" w:hAnsi="Times New Roman" w:cs="Times New Roman"/>
                <w:bCs/>
                <w:sz w:val="24"/>
                <w:szCs w:val="24"/>
              </w:rPr>
            </w:pPr>
            <w:r w:rsidRPr="00023184">
              <w:rPr>
                <w:rFonts w:ascii="Times New Roman" w:hAnsi="Times New Roman" w:cs="Times New Roman"/>
                <w:bCs/>
                <w:sz w:val="24"/>
                <w:szCs w:val="24"/>
              </w:rPr>
              <w:t>ИТОГО</w:t>
            </w:r>
          </w:p>
        </w:tc>
        <w:tc>
          <w:tcPr>
            <w:tcW w:w="425" w:type="pct"/>
            <w:tcBorders>
              <w:top w:val="single" w:sz="4" w:space="0" w:color="000000"/>
              <w:left w:val="single" w:sz="4" w:space="0" w:color="000000"/>
              <w:bottom w:val="single" w:sz="4" w:space="0" w:color="000000"/>
              <w:right w:val="single" w:sz="4" w:space="0" w:color="auto"/>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20</w:t>
            </w:r>
          </w:p>
        </w:tc>
        <w:tc>
          <w:tcPr>
            <w:tcW w:w="387" w:type="pct"/>
            <w:tcBorders>
              <w:top w:val="single" w:sz="4" w:space="0" w:color="000000"/>
              <w:left w:val="single" w:sz="4" w:space="0" w:color="000000"/>
              <w:bottom w:val="single" w:sz="4" w:space="0" w:color="000000"/>
              <w:right w:val="single" w:sz="4" w:space="0" w:color="auto"/>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109</w:t>
            </w:r>
          </w:p>
        </w:tc>
        <w:tc>
          <w:tcPr>
            <w:tcW w:w="360" w:type="pct"/>
            <w:tcBorders>
              <w:top w:val="single" w:sz="4" w:space="0" w:color="000000"/>
              <w:left w:val="single" w:sz="4" w:space="0" w:color="auto"/>
              <w:bottom w:val="single" w:sz="4" w:space="0" w:color="000000"/>
              <w:right w:val="single" w:sz="4" w:space="0" w:color="000000"/>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23</w:t>
            </w:r>
          </w:p>
        </w:tc>
        <w:tc>
          <w:tcPr>
            <w:tcW w:w="425" w:type="pct"/>
            <w:tcBorders>
              <w:top w:val="single" w:sz="4" w:space="0" w:color="000000"/>
              <w:left w:val="single" w:sz="4" w:space="0" w:color="000000"/>
              <w:bottom w:val="single" w:sz="4" w:space="0" w:color="000000"/>
              <w:right w:val="single" w:sz="4" w:space="0" w:color="auto"/>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13</w:t>
            </w:r>
          </w:p>
        </w:tc>
        <w:tc>
          <w:tcPr>
            <w:tcW w:w="387" w:type="pct"/>
            <w:tcBorders>
              <w:top w:val="single" w:sz="4" w:space="0" w:color="000000"/>
              <w:left w:val="single" w:sz="4" w:space="0" w:color="000000"/>
              <w:bottom w:val="single" w:sz="4" w:space="0" w:color="000000"/>
              <w:right w:val="single" w:sz="4" w:space="0" w:color="auto"/>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79</w:t>
            </w:r>
          </w:p>
        </w:tc>
        <w:tc>
          <w:tcPr>
            <w:tcW w:w="360" w:type="pct"/>
            <w:tcBorders>
              <w:top w:val="single" w:sz="4" w:space="0" w:color="000000"/>
              <w:left w:val="single" w:sz="4" w:space="0" w:color="000000"/>
              <w:bottom w:val="single" w:sz="4" w:space="0" w:color="000000"/>
              <w:right w:val="single" w:sz="4" w:space="0" w:color="auto"/>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12</w:t>
            </w:r>
          </w:p>
        </w:tc>
        <w:tc>
          <w:tcPr>
            <w:tcW w:w="425" w:type="pct"/>
            <w:tcBorders>
              <w:top w:val="single" w:sz="4" w:space="0" w:color="000000"/>
              <w:left w:val="single" w:sz="4" w:space="0" w:color="auto"/>
              <w:bottom w:val="single" w:sz="4" w:space="0" w:color="000000"/>
              <w:right w:val="single" w:sz="4" w:space="0" w:color="auto"/>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17</w:t>
            </w:r>
          </w:p>
        </w:tc>
        <w:tc>
          <w:tcPr>
            <w:tcW w:w="387" w:type="pct"/>
            <w:tcBorders>
              <w:top w:val="single" w:sz="4" w:space="0" w:color="000000"/>
              <w:left w:val="single" w:sz="4" w:space="0" w:color="auto"/>
              <w:bottom w:val="single" w:sz="4" w:space="0" w:color="000000"/>
              <w:right w:val="single" w:sz="4" w:space="0" w:color="auto"/>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110</w:t>
            </w:r>
          </w:p>
        </w:tc>
        <w:tc>
          <w:tcPr>
            <w:tcW w:w="359" w:type="pct"/>
            <w:tcBorders>
              <w:top w:val="single" w:sz="4" w:space="0" w:color="000000"/>
              <w:left w:val="single" w:sz="4" w:space="0" w:color="auto"/>
              <w:bottom w:val="single" w:sz="4" w:space="0" w:color="000000"/>
              <w:right w:val="single" w:sz="4" w:space="0" w:color="000000"/>
            </w:tcBorders>
          </w:tcPr>
          <w:p w:rsidR="00B10F1C" w:rsidRPr="00023184" w:rsidRDefault="00B10F1C" w:rsidP="007763EC">
            <w:pPr>
              <w:tabs>
                <w:tab w:val="right" w:leader="dot" w:pos="9911"/>
              </w:tabs>
              <w:spacing w:after="0" w:line="240" w:lineRule="auto"/>
              <w:ind w:right="1"/>
              <w:contextualSpacing/>
              <w:jc w:val="center"/>
              <w:rPr>
                <w:rFonts w:ascii="Times New Roman" w:hAnsi="Times New Roman" w:cs="Times New Roman"/>
                <w:bCs/>
                <w:sz w:val="24"/>
                <w:szCs w:val="24"/>
              </w:rPr>
            </w:pPr>
            <w:r w:rsidRPr="00023184">
              <w:rPr>
                <w:rFonts w:ascii="Times New Roman" w:hAnsi="Times New Roman" w:cs="Times New Roman"/>
                <w:bCs/>
                <w:sz w:val="24"/>
                <w:szCs w:val="24"/>
              </w:rPr>
              <w:t>17</w:t>
            </w:r>
          </w:p>
        </w:tc>
      </w:tr>
    </w:tbl>
    <w:p w:rsidR="00B10F1C" w:rsidRPr="00023184" w:rsidRDefault="00B10F1C" w:rsidP="00B10F1C">
      <w:pPr>
        <w:pStyle w:val="a3"/>
        <w:ind w:firstLine="709"/>
        <w:contextualSpacing/>
        <w:jc w:val="center"/>
        <w:rPr>
          <w:rFonts w:ascii="Times New Roman" w:hAnsi="Times New Roman" w:cs="Times New Roman"/>
          <w:sz w:val="28"/>
          <w:szCs w:val="28"/>
        </w:rPr>
      </w:pPr>
      <w:r w:rsidRPr="00023184">
        <w:rPr>
          <w:rFonts w:ascii="Times New Roman" w:hAnsi="Times New Roman" w:cs="Times New Roman"/>
          <w:sz w:val="28"/>
          <w:szCs w:val="28"/>
        </w:rPr>
        <w:t>Занятость в системе дополнительного образования детей, оказавшихся в трудной жизненной ситуации и стоящих на всех видах учета</w:t>
      </w:r>
    </w:p>
    <w:p w:rsidR="00B10F1C" w:rsidRPr="00023184" w:rsidRDefault="00B10F1C" w:rsidP="00B10F1C">
      <w:pPr>
        <w:pStyle w:val="a3"/>
        <w:ind w:firstLine="709"/>
        <w:contextualSpacing/>
        <w:jc w:val="center"/>
        <w:rPr>
          <w:rFonts w:ascii="Times New Roman" w:hAnsi="Times New Roman" w:cs="Times New Roman"/>
          <w:sz w:val="28"/>
          <w:szCs w:val="2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0"/>
        <w:gridCol w:w="1370"/>
        <w:gridCol w:w="1879"/>
        <w:gridCol w:w="1222"/>
        <w:gridCol w:w="1347"/>
        <w:gridCol w:w="1879"/>
        <w:gridCol w:w="1222"/>
      </w:tblGrid>
      <w:tr w:rsidR="00B10F1C" w:rsidRPr="00023184" w:rsidTr="007763EC">
        <w:tc>
          <w:tcPr>
            <w:tcW w:w="1974" w:type="dxa"/>
          </w:tcPr>
          <w:p w:rsidR="00B10F1C" w:rsidRPr="00023184" w:rsidRDefault="00B10F1C" w:rsidP="007763EC">
            <w:pPr>
              <w:pStyle w:val="a3"/>
              <w:contextualSpacing/>
              <w:jc w:val="both"/>
              <w:rPr>
                <w:rFonts w:ascii="Times New Roman" w:hAnsi="Times New Roman" w:cs="Times New Roman"/>
                <w:sz w:val="24"/>
                <w:szCs w:val="24"/>
              </w:rPr>
            </w:pPr>
            <w:r w:rsidRPr="00023184">
              <w:rPr>
                <w:rFonts w:ascii="Times New Roman" w:hAnsi="Times New Roman" w:cs="Times New Roman"/>
                <w:sz w:val="24"/>
                <w:szCs w:val="24"/>
              </w:rPr>
              <w:t>Период</w:t>
            </w:r>
          </w:p>
        </w:tc>
        <w:tc>
          <w:tcPr>
            <w:tcW w:w="2011" w:type="dxa"/>
          </w:tcPr>
          <w:p w:rsidR="00B10F1C" w:rsidRPr="00023184" w:rsidRDefault="00B10F1C" w:rsidP="007763EC">
            <w:pPr>
              <w:pStyle w:val="a3"/>
              <w:contextualSpacing/>
              <w:jc w:val="center"/>
              <w:rPr>
                <w:rFonts w:ascii="Times New Roman" w:hAnsi="Times New Roman" w:cs="Times New Roman"/>
                <w:sz w:val="24"/>
                <w:szCs w:val="24"/>
              </w:rPr>
            </w:pPr>
            <w:r w:rsidRPr="00023184">
              <w:rPr>
                <w:rFonts w:ascii="Times New Roman" w:hAnsi="Times New Roman" w:cs="Times New Roman"/>
                <w:sz w:val="24"/>
                <w:szCs w:val="24"/>
              </w:rPr>
              <w:t xml:space="preserve">Общее количество детей, </w:t>
            </w:r>
            <w:r w:rsidRPr="00023184">
              <w:rPr>
                <w:rFonts w:ascii="Times New Roman" w:hAnsi="Times New Roman" w:cs="Times New Roman"/>
                <w:sz w:val="24"/>
                <w:szCs w:val="24"/>
              </w:rPr>
              <w:lastRenderedPageBreak/>
              <w:t>попавших в трудную жизненную ситуацию</w:t>
            </w:r>
          </w:p>
        </w:tc>
        <w:tc>
          <w:tcPr>
            <w:tcW w:w="2201" w:type="dxa"/>
          </w:tcPr>
          <w:p w:rsidR="00B10F1C" w:rsidRPr="00023184" w:rsidRDefault="00B10F1C" w:rsidP="007763EC">
            <w:pPr>
              <w:pStyle w:val="a3"/>
              <w:contextualSpacing/>
              <w:jc w:val="center"/>
              <w:rPr>
                <w:rFonts w:ascii="Times New Roman" w:hAnsi="Times New Roman" w:cs="Times New Roman"/>
                <w:sz w:val="24"/>
                <w:szCs w:val="24"/>
              </w:rPr>
            </w:pPr>
            <w:r w:rsidRPr="00023184">
              <w:rPr>
                <w:rFonts w:ascii="Times New Roman" w:hAnsi="Times New Roman" w:cs="Times New Roman"/>
                <w:sz w:val="24"/>
                <w:szCs w:val="24"/>
              </w:rPr>
              <w:lastRenderedPageBreak/>
              <w:t>Из них занято в системе доп.образовани</w:t>
            </w:r>
            <w:r w:rsidRPr="00023184">
              <w:rPr>
                <w:rFonts w:ascii="Times New Roman" w:hAnsi="Times New Roman" w:cs="Times New Roman"/>
                <w:sz w:val="24"/>
                <w:szCs w:val="24"/>
              </w:rPr>
              <w:lastRenderedPageBreak/>
              <w:t>я</w:t>
            </w:r>
          </w:p>
        </w:tc>
        <w:tc>
          <w:tcPr>
            <w:tcW w:w="1999" w:type="dxa"/>
          </w:tcPr>
          <w:p w:rsidR="00B10F1C" w:rsidRPr="00023184" w:rsidRDefault="00B10F1C" w:rsidP="007763EC">
            <w:pPr>
              <w:pStyle w:val="a3"/>
              <w:contextualSpacing/>
              <w:jc w:val="center"/>
              <w:rPr>
                <w:rFonts w:ascii="Times New Roman" w:hAnsi="Times New Roman" w:cs="Times New Roman"/>
                <w:sz w:val="24"/>
                <w:szCs w:val="24"/>
              </w:rPr>
            </w:pPr>
            <w:r w:rsidRPr="00023184">
              <w:rPr>
                <w:rFonts w:ascii="Times New Roman" w:hAnsi="Times New Roman" w:cs="Times New Roman"/>
                <w:sz w:val="24"/>
                <w:szCs w:val="24"/>
              </w:rPr>
              <w:lastRenderedPageBreak/>
              <w:t xml:space="preserve">%, от общего числа </w:t>
            </w:r>
            <w:r w:rsidRPr="00023184">
              <w:rPr>
                <w:rFonts w:ascii="Times New Roman" w:hAnsi="Times New Roman" w:cs="Times New Roman"/>
                <w:sz w:val="24"/>
                <w:szCs w:val="24"/>
              </w:rPr>
              <w:lastRenderedPageBreak/>
              <w:t>данной категории</w:t>
            </w:r>
          </w:p>
        </w:tc>
        <w:tc>
          <w:tcPr>
            <w:tcW w:w="2009" w:type="dxa"/>
          </w:tcPr>
          <w:p w:rsidR="00B10F1C" w:rsidRPr="00023184" w:rsidRDefault="00B10F1C" w:rsidP="007763EC">
            <w:pPr>
              <w:pStyle w:val="a3"/>
              <w:contextualSpacing/>
              <w:jc w:val="center"/>
              <w:rPr>
                <w:rFonts w:ascii="Times New Roman" w:hAnsi="Times New Roman" w:cs="Times New Roman"/>
                <w:sz w:val="24"/>
                <w:szCs w:val="24"/>
              </w:rPr>
            </w:pPr>
            <w:r w:rsidRPr="00023184">
              <w:rPr>
                <w:rFonts w:ascii="Times New Roman" w:hAnsi="Times New Roman" w:cs="Times New Roman"/>
                <w:sz w:val="24"/>
                <w:szCs w:val="24"/>
              </w:rPr>
              <w:lastRenderedPageBreak/>
              <w:t xml:space="preserve">Общее количество детей, </w:t>
            </w:r>
            <w:r w:rsidRPr="00023184">
              <w:rPr>
                <w:rFonts w:ascii="Times New Roman" w:hAnsi="Times New Roman" w:cs="Times New Roman"/>
                <w:sz w:val="24"/>
                <w:szCs w:val="24"/>
              </w:rPr>
              <w:lastRenderedPageBreak/>
              <w:t>состоящих на всех видах учета</w:t>
            </w:r>
          </w:p>
        </w:tc>
        <w:tc>
          <w:tcPr>
            <w:tcW w:w="2201" w:type="dxa"/>
          </w:tcPr>
          <w:p w:rsidR="00B10F1C" w:rsidRPr="00023184" w:rsidRDefault="00B10F1C" w:rsidP="007763EC">
            <w:pPr>
              <w:pStyle w:val="a3"/>
              <w:contextualSpacing/>
              <w:jc w:val="center"/>
              <w:rPr>
                <w:rFonts w:ascii="Times New Roman" w:hAnsi="Times New Roman" w:cs="Times New Roman"/>
                <w:sz w:val="24"/>
                <w:szCs w:val="24"/>
              </w:rPr>
            </w:pPr>
            <w:r w:rsidRPr="00023184">
              <w:rPr>
                <w:rFonts w:ascii="Times New Roman" w:hAnsi="Times New Roman" w:cs="Times New Roman"/>
                <w:sz w:val="24"/>
                <w:szCs w:val="24"/>
              </w:rPr>
              <w:lastRenderedPageBreak/>
              <w:t>Из них занято в системе доп.образовани</w:t>
            </w:r>
            <w:r w:rsidRPr="00023184">
              <w:rPr>
                <w:rFonts w:ascii="Times New Roman" w:hAnsi="Times New Roman" w:cs="Times New Roman"/>
                <w:sz w:val="24"/>
                <w:szCs w:val="24"/>
              </w:rPr>
              <w:lastRenderedPageBreak/>
              <w:t>я</w:t>
            </w:r>
          </w:p>
        </w:tc>
        <w:tc>
          <w:tcPr>
            <w:tcW w:w="1999" w:type="dxa"/>
          </w:tcPr>
          <w:p w:rsidR="00B10F1C" w:rsidRPr="00023184" w:rsidRDefault="00B10F1C" w:rsidP="007763EC">
            <w:pPr>
              <w:pStyle w:val="a3"/>
              <w:contextualSpacing/>
              <w:jc w:val="center"/>
              <w:rPr>
                <w:rFonts w:ascii="Times New Roman" w:hAnsi="Times New Roman" w:cs="Times New Roman"/>
                <w:sz w:val="24"/>
                <w:szCs w:val="24"/>
              </w:rPr>
            </w:pPr>
            <w:r w:rsidRPr="00023184">
              <w:rPr>
                <w:rFonts w:ascii="Times New Roman" w:hAnsi="Times New Roman" w:cs="Times New Roman"/>
                <w:sz w:val="24"/>
                <w:szCs w:val="24"/>
              </w:rPr>
              <w:lastRenderedPageBreak/>
              <w:t xml:space="preserve">%, от общего числа </w:t>
            </w:r>
            <w:r w:rsidRPr="00023184">
              <w:rPr>
                <w:rFonts w:ascii="Times New Roman" w:hAnsi="Times New Roman" w:cs="Times New Roman"/>
                <w:sz w:val="24"/>
                <w:szCs w:val="24"/>
              </w:rPr>
              <w:lastRenderedPageBreak/>
              <w:t>данной категории</w:t>
            </w:r>
          </w:p>
        </w:tc>
      </w:tr>
      <w:tr w:rsidR="00B10F1C" w:rsidRPr="00023184" w:rsidTr="007763EC">
        <w:tc>
          <w:tcPr>
            <w:tcW w:w="1974" w:type="dxa"/>
          </w:tcPr>
          <w:p w:rsidR="00B10F1C" w:rsidRPr="00023184" w:rsidRDefault="00B10F1C" w:rsidP="007763EC">
            <w:pPr>
              <w:pStyle w:val="a3"/>
              <w:contextualSpacing/>
              <w:jc w:val="both"/>
              <w:rPr>
                <w:rFonts w:ascii="Times New Roman" w:hAnsi="Times New Roman" w:cs="Times New Roman"/>
                <w:sz w:val="24"/>
                <w:szCs w:val="24"/>
              </w:rPr>
            </w:pPr>
            <w:r w:rsidRPr="00023184">
              <w:rPr>
                <w:rFonts w:ascii="Times New Roman" w:hAnsi="Times New Roman" w:cs="Times New Roman"/>
                <w:sz w:val="24"/>
                <w:szCs w:val="24"/>
              </w:rPr>
              <w:lastRenderedPageBreak/>
              <w:t>2013-2014</w:t>
            </w:r>
          </w:p>
        </w:tc>
        <w:tc>
          <w:tcPr>
            <w:tcW w:w="2011" w:type="dxa"/>
          </w:tcPr>
          <w:p w:rsidR="00B10F1C" w:rsidRPr="00023184" w:rsidRDefault="00B10F1C" w:rsidP="007763EC">
            <w:pPr>
              <w:pStyle w:val="msonospacingbullet1gif"/>
              <w:spacing w:before="0" w:beforeAutospacing="0" w:after="0" w:afterAutospacing="0"/>
              <w:jc w:val="center"/>
            </w:pPr>
            <w:r w:rsidRPr="00023184">
              <w:t>4</w:t>
            </w:r>
          </w:p>
        </w:tc>
        <w:tc>
          <w:tcPr>
            <w:tcW w:w="2201" w:type="dxa"/>
          </w:tcPr>
          <w:p w:rsidR="00B10F1C" w:rsidRPr="00023184" w:rsidRDefault="00B10F1C" w:rsidP="007763EC">
            <w:pPr>
              <w:pStyle w:val="msonospacingbullet2gif"/>
              <w:spacing w:before="0" w:beforeAutospacing="0" w:after="0" w:afterAutospacing="0"/>
              <w:jc w:val="center"/>
            </w:pPr>
            <w:r w:rsidRPr="00023184">
              <w:t>2</w:t>
            </w:r>
          </w:p>
        </w:tc>
        <w:tc>
          <w:tcPr>
            <w:tcW w:w="1999" w:type="dxa"/>
          </w:tcPr>
          <w:p w:rsidR="00B10F1C" w:rsidRPr="00023184" w:rsidRDefault="00B10F1C" w:rsidP="007763EC">
            <w:pPr>
              <w:pStyle w:val="msonospacingbullet2gif"/>
              <w:spacing w:before="0" w:beforeAutospacing="0" w:after="0" w:afterAutospacing="0"/>
              <w:jc w:val="center"/>
            </w:pPr>
            <w:r w:rsidRPr="00023184">
              <w:t>50</w:t>
            </w:r>
          </w:p>
        </w:tc>
        <w:tc>
          <w:tcPr>
            <w:tcW w:w="2009" w:type="dxa"/>
          </w:tcPr>
          <w:p w:rsidR="00B10F1C" w:rsidRPr="00023184" w:rsidRDefault="00B10F1C" w:rsidP="007763EC">
            <w:pPr>
              <w:pStyle w:val="msonospacingbullet2gif"/>
              <w:spacing w:before="0" w:beforeAutospacing="0" w:after="0" w:afterAutospacing="0"/>
              <w:jc w:val="center"/>
            </w:pPr>
            <w:r w:rsidRPr="00023184">
              <w:t>4</w:t>
            </w:r>
          </w:p>
        </w:tc>
        <w:tc>
          <w:tcPr>
            <w:tcW w:w="2201" w:type="dxa"/>
          </w:tcPr>
          <w:p w:rsidR="00B10F1C" w:rsidRPr="00023184" w:rsidRDefault="00B10F1C" w:rsidP="007763EC">
            <w:pPr>
              <w:pStyle w:val="msonospacingbullet2gif"/>
              <w:spacing w:before="0" w:beforeAutospacing="0" w:after="0" w:afterAutospacing="0"/>
              <w:jc w:val="center"/>
            </w:pPr>
            <w:r w:rsidRPr="00023184">
              <w:t>2</w:t>
            </w:r>
          </w:p>
        </w:tc>
        <w:tc>
          <w:tcPr>
            <w:tcW w:w="1999" w:type="dxa"/>
          </w:tcPr>
          <w:p w:rsidR="00B10F1C" w:rsidRPr="00023184" w:rsidRDefault="00B10F1C" w:rsidP="007763EC">
            <w:pPr>
              <w:pStyle w:val="a3"/>
              <w:contextualSpacing/>
              <w:jc w:val="center"/>
              <w:rPr>
                <w:rFonts w:ascii="Times New Roman" w:hAnsi="Times New Roman" w:cs="Times New Roman"/>
                <w:sz w:val="24"/>
                <w:szCs w:val="24"/>
              </w:rPr>
            </w:pPr>
            <w:r w:rsidRPr="00023184">
              <w:rPr>
                <w:rFonts w:ascii="Times New Roman" w:hAnsi="Times New Roman" w:cs="Times New Roman"/>
                <w:sz w:val="24"/>
                <w:szCs w:val="24"/>
              </w:rPr>
              <w:t>50</w:t>
            </w:r>
          </w:p>
        </w:tc>
      </w:tr>
      <w:tr w:rsidR="00B10F1C" w:rsidRPr="00023184" w:rsidTr="007763EC">
        <w:tc>
          <w:tcPr>
            <w:tcW w:w="1974" w:type="dxa"/>
          </w:tcPr>
          <w:p w:rsidR="00B10F1C" w:rsidRPr="00023184" w:rsidRDefault="00B10F1C" w:rsidP="007763EC">
            <w:pPr>
              <w:pStyle w:val="a3"/>
              <w:contextualSpacing/>
              <w:jc w:val="both"/>
              <w:rPr>
                <w:rFonts w:ascii="Times New Roman" w:hAnsi="Times New Roman" w:cs="Times New Roman"/>
                <w:sz w:val="24"/>
                <w:szCs w:val="24"/>
              </w:rPr>
            </w:pPr>
            <w:r w:rsidRPr="00023184">
              <w:rPr>
                <w:rFonts w:ascii="Times New Roman" w:hAnsi="Times New Roman" w:cs="Times New Roman"/>
                <w:sz w:val="24"/>
                <w:szCs w:val="24"/>
              </w:rPr>
              <w:t>2014-2015</w:t>
            </w:r>
          </w:p>
        </w:tc>
        <w:tc>
          <w:tcPr>
            <w:tcW w:w="2011" w:type="dxa"/>
          </w:tcPr>
          <w:p w:rsidR="00B10F1C" w:rsidRPr="00023184" w:rsidRDefault="00B10F1C" w:rsidP="007763EC">
            <w:pPr>
              <w:pStyle w:val="msonospacingbullet1gif"/>
              <w:spacing w:before="0" w:beforeAutospacing="0" w:after="0" w:afterAutospacing="0"/>
              <w:jc w:val="center"/>
            </w:pPr>
            <w:r w:rsidRPr="00023184">
              <w:t>6</w:t>
            </w:r>
          </w:p>
        </w:tc>
        <w:tc>
          <w:tcPr>
            <w:tcW w:w="2201" w:type="dxa"/>
          </w:tcPr>
          <w:p w:rsidR="00B10F1C" w:rsidRPr="00023184" w:rsidRDefault="00B10F1C" w:rsidP="007763EC">
            <w:pPr>
              <w:pStyle w:val="msonospacingbullet2gif"/>
              <w:spacing w:before="0" w:beforeAutospacing="0" w:after="0" w:afterAutospacing="0"/>
              <w:jc w:val="center"/>
            </w:pPr>
            <w:r w:rsidRPr="00023184">
              <w:t>3</w:t>
            </w:r>
          </w:p>
        </w:tc>
        <w:tc>
          <w:tcPr>
            <w:tcW w:w="1999" w:type="dxa"/>
          </w:tcPr>
          <w:p w:rsidR="00B10F1C" w:rsidRPr="00023184" w:rsidRDefault="00B10F1C" w:rsidP="007763EC">
            <w:pPr>
              <w:pStyle w:val="msonospacingbullet2gif"/>
              <w:spacing w:before="0" w:beforeAutospacing="0" w:after="0" w:afterAutospacing="0"/>
              <w:jc w:val="center"/>
            </w:pPr>
            <w:r w:rsidRPr="00023184">
              <w:t>50</w:t>
            </w:r>
          </w:p>
        </w:tc>
        <w:tc>
          <w:tcPr>
            <w:tcW w:w="2009" w:type="dxa"/>
          </w:tcPr>
          <w:p w:rsidR="00B10F1C" w:rsidRPr="00023184" w:rsidRDefault="00B10F1C" w:rsidP="007763EC">
            <w:pPr>
              <w:pStyle w:val="msonospacingbullet2gif"/>
              <w:spacing w:before="0" w:beforeAutospacing="0" w:after="0" w:afterAutospacing="0"/>
              <w:jc w:val="center"/>
            </w:pPr>
            <w:r w:rsidRPr="00023184">
              <w:t>6</w:t>
            </w:r>
          </w:p>
        </w:tc>
        <w:tc>
          <w:tcPr>
            <w:tcW w:w="2201" w:type="dxa"/>
          </w:tcPr>
          <w:p w:rsidR="00B10F1C" w:rsidRPr="00023184" w:rsidRDefault="00B10F1C" w:rsidP="007763EC">
            <w:pPr>
              <w:pStyle w:val="msonospacingbullet2gif"/>
              <w:spacing w:before="0" w:beforeAutospacing="0" w:after="0" w:afterAutospacing="0"/>
              <w:jc w:val="center"/>
            </w:pPr>
            <w:r w:rsidRPr="00023184">
              <w:t>3</w:t>
            </w:r>
          </w:p>
        </w:tc>
        <w:tc>
          <w:tcPr>
            <w:tcW w:w="1999" w:type="dxa"/>
          </w:tcPr>
          <w:p w:rsidR="00B10F1C" w:rsidRPr="00023184" w:rsidRDefault="00B10F1C" w:rsidP="007763EC">
            <w:pPr>
              <w:pStyle w:val="a3"/>
              <w:contextualSpacing/>
              <w:jc w:val="center"/>
              <w:rPr>
                <w:rFonts w:ascii="Times New Roman" w:hAnsi="Times New Roman" w:cs="Times New Roman"/>
                <w:sz w:val="24"/>
                <w:szCs w:val="24"/>
              </w:rPr>
            </w:pPr>
            <w:r w:rsidRPr="00023184">
              <w:rPr>
                <w:rFonts w:ascii="Times New Roman" w:hAnsi="Times New Roman" w:cs="Times New Roman"/>
                <w:sz w:val="24"/>
                <w:szCs w:val="24"/>
              </w:rPr>
              <w:t>50</w:t>
            </w:r>
          </w:p>
        </w:tc>
      </w:tr>
      <w:tr w:rsidR="00B10F1C" w:rsidRPr="00023184" w:rsidTr="007763EC">
        <w:tc>
          <w:tcPr>
            <w:tcW w:w="1974" w:type="dxa"/>
          </w:tcPr>
          <w:p w:rsidR="00B10F1C" w:rsidRPr="00023184" w:rsidRDefault="00B10F1C" w:rsidP="007763EC">
            <w:pPr>
              <w:pStyle w:val="a3"/>
              <w:contextualSpacing/>
              <w:jc w:val="both"/>
              <w:rPr>
                <w:rFonts w:ascii="Times New Roman" w:hAnsi="Times New Roman" w:cs="Times New Roman"/>
                <w:sz w:val="24"/>
                <w:szCs w:val="24"/>
              </w:rPr>
            </w:pPr>
            <w:r w:rsidRPr="00023184">
              <w:rPr>
                <w:rFonts w:ascii="Times New Roman" w:hAnsi="Times New Roman" w:cs="Times New Roman"/>
                <w:sz w:val="24"/>
                <w:szCs w:val="24"/>
              </w:rPr>
              <w:t>2015-2016</w:t>
            </w:r>
          </w:p>
        </w:tc>
        <w:tc>
          <w:tcPr>
            <w:tcW w:w="2011" w:type="dxa"/>
          </w:tcPr>
          <w:p w:rsidR="00B10F1C" w:rsidRPr="00023184" w:rsidRDefault="00B10F1C" w:rsidP="007763EC">
            <w:pPr>
              <w:pStyle w:val="a3"/>
              <w:contextualSpacing/>
              <w:jc w:val="center"/>
              <w:rPr>
                <w:rFonts w:ascii="Times New Roman" w:hAnsi="Times New Roman" w:cs="Times New Roman"/>
                <w:sz w:val="24"/>
                <w:szCs w:val="24"/>
              </w:rPr>
            </w:pPr>
            <w:r w:rsidRPr="00023184">
              <w:rPr>
                <w:rFonts w:ascii="Times New Roman" w:hAnsi="Times New Roman" w:cs="Times New Roman"/>
                <w:sz w:val="24"/>
                <w:szCs w:val="24"/>
              </w:rPr>
              <w:t>8</w:t>
            </w:r>
          </w:p>
        </w:tc>
        <w:tc>
          <w:tcPr>
            <w:tcW w:w="2201" w:type="dxa"/>
          </w:tcPr>
          <w:p w:rsidR="00B10F1C" w:rsidRPr="00023184" w:rsidRDefault="00B10F1C" w:rsidP="007763EC">
            <w:pPr>
              <w:pStyle w:val="a3"/>
              <w:contextualSpacing/>
              <w:jc w:val="center"/>
              <w:rPr>
                <w:rFonts w:ascii="Times New Roman" w:hAnsi="Times New Roman" w:cs="Times New Roman"/>
                <w:sz w:val="24"/>
                <w:szCs w:val="24"/>
              </w:rPr>
            </w:pPr>
            <w:r w:rsidRPr="00023184">
              <w:rPr>
                <w:rFonts w:ascii="Times New Roman" w:hAnsi="Times New Roman" w:cs="Times New Roman"/>
                <w:sz w:val="24"/>
                <w:szCs w:val="24"/>
              </w:rPr>
              <w:t>5</w:t>
            </w:r>
          </w:p>
        </w:tc>
        <w:tc>
          <w:tcPr>
            <w:tcW w:w="1999" w:type="dxa"/>
          </w:tcPr>
          <w:p w:rsidR="00B10F1C" w:rsidRPr="00023184" w:rsidRDefault="00B10F1C" w:rsidP="007763EC">
            <w:pPr>
              <w:pStyle w:val="a3"/>
              <w:contextualSpacing/>
              <w:jc w:val="center"/>
              <w:rPr>
                <w:rFonts w:ascii="Times New Roman" w:hAnsi="Times New Roman" w:cs="Times New Roman"/>
                <w:sz w:val="24"/>
                <w:szCs w:val="24"/>
              </w:rPr>
            </w:pPr>
            <w:r w:rsidRPr="00023184">
              <w:rPr>
                <w:rFonts w:ascii="Times New Roman" w:hAnsi="Times New Roman" w:cs="Times New Roman"/>
                <w:sz w:val="24"/>
                <w:szCs w:val="24"/>
              </w:rPr>
              <w:t>63</w:t>
            </w:r>
          </w:p>
        </w:tc>
        <w:tc>
          <w:tcPr>
            <w:tcW w:w="2009" w:type="dxa"/>
          </w:tcPr>
          <w:p w:rsidR="00B10F1C" w:rsidRPr="00023184" w:rsidRDefault="00B10F1C" w:rsidP="007763EC">
            <w:pPr>
              <w:pStyle w:val="a3"/>
              <w:contextualSpacing/>
              <w:jc w:val="center"/>
              <w:rPr>
                <w:rFonts w:ascii="Times New Roman" w:hAnsi="Times New Roman" w:cs="Times New Roman"/>
                <w:sz w:val="24"/>
                <w:szCs w:val="24"/>
              </w:rPr>
            </w:pPr>
            <w:r w:rsidRPr="00023184">
              <w:rPr>
                <w:rFonts w:ascii="Times New Roman" w:hAnsi="Times New Roman" w:cs="Times New Roman"/>
                <w:sz w:val="24"/>
                <w:szCs w:val="24"/>
              </w:rPr>
              <w:t>3</w:t>
            </w:r>
          </w:p>
        </w:tc>
        <w:tc>
          <w:tcPr>
            <w:tcW w:w="2201" w:type="dxa"/>
          </w:tcPr>
          <w:p w:rsidR="00B10F1C" w:rsidRPr="00023184" w:rsidRDefault="00B10F1C" w:rsidP="007763EC">
            <w:pPr>
              <w:pStyle w:val="a3"/>
              <w:contextualSpacing/>
              <w:jc w:val="center"/>
              <w:rPr>
                <w:rFonts w:ascii="Times New Roman" w:hAnsi="Times New Roman" w:cs="Times New Roman"/>
                <w:sz w:val="24"/>
                <w:szCs w:val="24"/>
              </w:rPr>
            </w:pPr>
            <w:r w:rsidRPr="00023184">
              <w:rPr>
                <w:rFonts w:ascii="Times New Roman" w:hAnsi="Times New Roman" w:cs="Times New Roman"/>
                <w:sz w:val="24"/>
                <w:szCs w:val="24"/>
              </w:rPr>
              <w:t>2</w:t>
            </w:r>
          </w:p>
        </w:tc>
        <w:tc>
          <w:tcPr>
            <w:tcW w:w="1999" w:type="dxa"/>
          </w:tcPr>
          <w:p w:rsidR="00B10F1C" w:rsidRPr="00023184" w:rsidRDefault="00B10F1C" w:rsidP="007763EC">
            <w:pPr>
              <w:pStyle w:val="a3"/>
              <w:contextualSpacing/>
              <w:jc w:val="center"/>
              <w:rPr>
                <w:rFonts w:ascii="Times New Roman" w:hAnsi="Times New Roman" w:cs="Times New Roman"/>
                <w:sz w:val="24"/>
                <w:szCs w:val="24"/>
              </w:rPr>
            </w:pPr>
            <w:r w:rsidRPr="00023184">
              <w:rPr>
                <w:rFonts w:ascii="Times New Roman" w:hAnsi="Times New Roman" w:cs="Times New Roman"/>
                <w:sz w:val="24"/>
                <w:szCs w:val="24"/>
              </w:rPr>
              <w:t>67</w:t>
            </w:r>
          </w:p>
        </w:tc>
      </w:tr>
    </w:tbl>
    <w:p w:rsidR="00B10F1C" w:rsidRPr="00023184" w:rsidRDefault="00B10F1C" w:rsidP="00B10F1C">
      <w:pPr>
        <w:pStyle w:val="a3"/>
        <w:contextualSpacing/>
        <w:jc w:val="both"/>
        <w:rPr>
          <w:rFonts w:ascii="Times New Roman" w:hAnsi="Times New Roman" w:cs="Times New Roman"/>
          <w:sz w:val="24"/>
          <w:szCs w:val="24"/>
        </w:rPr>
      </w:pPr>
    </w:p>
    <w:p w:rsidR="00B10F1C" w:rsidRPr="00023184" w:rsidRDefault="00B10F1C" w:rsidP="00B10F1C">
      <w:pPr>
        <w:shd w:val="clear" w:color="auto" w:fill="FFFFFF"/>
        <w:spacing w:after="0" w:line="240" w:lineRule="auto"/>
        <w:ind w:left="839" w:hanging="839"/>
        <w:jc w:val="both"/>
        <w:rPr>
          <w:rFonts w:ascii="Times New Roman" w:hAnsi="Times New Roman" w:cs="Times New Roman"/>
          <w:iCs/>
          <w:sz w:val="24"/>
          <w:szCs w:val="24"/>
        </w:rPr>
      </w:pPr>
      <w:r w:rsidRPr="00023184">
        <w:rPr>
          <w:rFonts w:ascii="Times New Roman" w:hAnsi="Times New Roman" w:cs="Times New Roman"/>
          <w:iCs/>
          <w:sz w:val="24"/>
          <w:szCs w:val="24"/>
        </w:rPr>
        <w:t>Выводы: Система дополнительного образования функционирует. Отсутствует разнообразие направлений ДО. Не выполняется заказ родителей (законных представителей).</w:t>
      </w:r>
    </w:p>
    <w:p w:rsidR="00B10F1C" w:rsidRPr="00023184" w:rsidRDefault="00B10F1C" w:rsidP="00710335">
      <w:pPr>
        <w:spacing w:after="0" w:line="240" w:lineRule="auto"/>
        <w:rPr>
          <w:rFonts w:ascii="Times New Roman" w:hAnsi="Times New Roman" w:cs="Times New Roman"/>
          <w:sz w:val="28"/>
          <w:szCs w:val="28"/>
        </w:rPr>
      </w:pPr>
    </w:p>
    <w:p w:rsidR="002420E4" w:rsidRPr="00023184" w:rsidRDefault="002420E4" w:rsidP="002420E4">
      <w:pPr>
        <w:pStyle w:val="a3"/>
        <w:jc w:val="both"/>
        <w:rPr>
          <w:rFonts w:ascii="Times New Roman" w:hAnsi="Times New Roman" w:cs="Times New Roman"/>
          <w:b/>
          <w:sz w:val="28"/>
          <w:szCs w:val="28"/>
        </w:rPr>
      </w:pPr>
      <w:r w:rsidRPr="00023184">
        <w:rPr>
          <w:rFonts w:ascii="Times New Roman" w:hAnsi="Times New Roman" w:cs="Times New Roman"/>
          <w:b/>
          <w:sz w:val="28"/>
          <w:szCs w:val="28"/>
        </w:rPr>
        <w:t>Условия для занятий физкультурой и спортом</w:t>
      </w:r>
      <w:r w:rsidR="00314A86" w:rsidRPr="00023184">
        <w:rPr>
          <w:rFonts w:ascii="Times New Roman" w:hAnsi="Times New Roman" w:cs="Times New Roman"/>
          <w:b/>
          <w:sz w:val="28"/>
          <w:szCs w:val="28"/>
        </w:rPr>
        <w:t>.</w:t>
      </w:r>
    </w:p>
    <w:p w:rsidR="002420E4" w:rsidRPr="00023184" w:rsidRDefault="002420E4" w:rsidP="002420E4">
      <w:pPr>
        <w:pStyle w:val="a3"/>
        <w:ind w:firstLine="708"/>
        <w:jc w:val="both"/>
        <w:rPr>
          <w:rFonts w:ascii="Times New Roman" w:hAnsi="Times New Roman" w:cs="Times New Roman"/>
          <w:sz w:val="28"/>
          <w:szCs w:val="28"/>
        </w:rPr>
      </w:pPr>
      <w:r w:rsidRPr="00023184">
        <w:rPr>
          <w:rFonts w:ascii="Times New Roman" w:hAnsi="Times New Roman" w:cs="Times New Roman"/>
          <w:sz w:val="28"/>
          <w:szCs w:val="28"/>
        </w:rPr>
        <w:t xml:space="preserve">Для занятий физкультурой и спортом в учреждении два спортивных зала, один из них большой для обучающихся 5-11 классов оборудован всем необходимым оборудованием для занятиях на уроках. </w:t>
      </w:r>
      <w:r w:rsidR="00314A86" w:rsidRPr="00023184">
        <w:rPr>
          <w:rFonts w:ascii="Times New Roman" w:hAnsi="Times New Roman" w:cs="Times New Roman"/>
          <w:sz w:val="28"/>
          <w:szCs w:val="28"/>
        </w:rPr>
        <w:t>Косметический ремонт проводится ежегодно</w:t>
      </w:r>
      <w:r w:rsidRPr="00023184">
        <w:rPr>
          <w:rFonts w:ascii="Times New Roman" w:hAnsi="Times New Roman" w:cs="Times New Roman"/>
          <w:sz w:val="28"/>
          <w:szCs w:val="28"/>
        </w:rPr>
        <w:t xml:space="preserve">. Малый спортивный зал для начальной школы требует </w:t>
      </w:r>
      <w:r w:rsidR="00314A86" w:rsidRPr="00023184">
        <w:rPr>
          <w:rFonts w:ascii="Times New Roman" w:hAnsi="Times New Roman" w:cs="Times New Roman"/>
          <w:sz w:val="28"/>
          <w:szCs w:val="28"/>
        </w:rPr>
        <w:t xml:space="preserve">капитального </w:t>
      </w:r>
      <w:r w:rsidRPr="00023184">
        <w:rPr>
          <w:rFonts w:ascii="Times New Roman" w:hAnsi="Times New Roman" w:cs="Times New Roman"/>
          <w:sz w:val="28"/>
          <w:szCs w:val="28"/>
        </w:rPr>
        <w:t xml:space="preserve">ремонта. В школе </w:t>
      </w:r>
      <w:r w:rsidR="00314A86" w:rsidRPr="00023184">
        <w:rPr>
          <w:rFonts w:ascii="Times New Roman" w:hAnsi="Times New Roman" w:cs="Times New Roman"/>
          <w:sz w:val="28"/>
          <w:szCs w:val="28"/>
        </w:rPr>
        <w:t>1</w:t>
      </w:r>
      <w:r w:rsidRPr="00023184">
        <w:rPr>
          <w:rFonts w:ascii="Times New Roman" w:hAnsi="Times New Roman" w:cs="Times New Roman"/>
          <w:sz w:val="28"/>
          <w:szCs w:val="28"/>
        </w:rPr>
        <w:t xml:space="preserve"> тренажер</w:t>
      </w:r>
      <w:r w:rsidR="00314A86" w:rsidRPr="00023184">
        <w:rPr>
          <w:rFonts w:ascii="Times New Roman" w:hAnsi="Times New Roman" w:cs="Times New Roman"/>
          <w:sz w:val="28"/>
          <w:szCs w:val="28"/>
        </w:rPr>
        <w:t xml:space="preserve">ный зал. За последние 3 года оборудование не приобреталось. </w:t>
      </w:r>
      <w:r w:rsidRPr="00023184">
        <w:rPr>
          <w:rFonts w:ascii="Times New Roman" w:hAnsi="Times New Roman" w:cs="Times New Roman"/>
          <w:sz w:val="28"/>
          <w:szCs w:val="28"/>
        </w:rPr>
        <w:t>Все оборудование было приобретено в 2012, 2013 годах в рамках модернизации.</w:t>
      </w:r>
    </w:p>
    <w:p w:rsidR="002420E4" w:rsidRPr="00023184" w:rsidRDefault="002420E4" w:rsidP="00314A86">
      <w:pPr>
        <w:pStyle w:val="a3"/>
        <w:jc w:val="both"/>
        <w:rPr>
          <w:rFonts w:ascii="Times New Roman" w:hAnsi="Times New Roman" w:cs="Times New Roman"/>
          <w:sz w:val="28"/>
          <w:szCs w:val="28"/>
        </w:rPr>
      </w:pPr>
      <w:r w:rsidRPr="00023184">
        <w:rPr>
          <w:rFonts w:ascii="Times New Roman" w:hAnsi="Times New Roman" w:cs="Times New Roman"/>
          <w:sz w:val="28"/>
          <w:szCs w:val="28"/>
        </w:rPr>
        <w:t xml:space="preserve">В учреждение реализуется программа </w:t>
      </w:r>
      <w:r w:rsidR="00314A86" w:rsidRPr="00023184">
        <w:rPr>
          <w:rFonts w:ascii="Times New Roman" w:hAnsi="Times New Roman" w:cs="Times New Roman"/>
          <w:sz w:val="28"/>
          <w:szCs w:val="28"/>
        </w:rPr>
        <w:t>"Школа - территория здоровья"</w:t>
      </w:r>
      <w:r w:rsidRPr="00023184">
        <w:rPr>
          <w:rFonts w:ascii="Times New Roman" w:hAnsi="Times New Roman" w:cs="Times New Roman"/>
          <w:sz w:val="28"/>
          <w:szCs w:val="28"/>
        </w:rPr>
        <w:t xml:space="preserve"> в 20</w:t>
      </w:r>
      <w:r w:rsidR="00314A86" w:rsidRPr="00023184">
        <w:rPr>
          <w:rFonts w:ascii="Times New Roman" w:hAnsi="Times New Roman" w:cs="Times New Roman"/>
          <w:sz w:val="28"/>
          <w:szCs w:val="28"/>
        </w:rPr>
        <w:t>16 году создан спортивный клуб "Чемпион"</w:t>
      </w:r>
      <w:r w:rsidRPr="00023184">
        <w:rPr>
          <w:rFonts w:ascii="Times New Roman" w:hAnsi="Times New Roman" w:cs="Times New Roman"/>
          <w:sz w:val="28"/>
          <w:szCs w:val="28"/>
        </w:rPr>
        <w:t>.</w:t>
      </w:r>
    </w:p>
    <w:p w:rsidR="002420E4" w:rsidRPr="00023184" w:rsidRDefault="002420E4" w:rsidP="002420E4">
      <w:pPr>
        <w:pStyle w:val="a3"/>
        <w:jc w:val="both"/>
        <w:rPr>
          <w:rFonts w:ascii="Times New Roman" w:hAnsi="Times New Roman" w:cs="Times New Roman"/>
          <w:b/>
          <w:sz w:val="28"/>
          <w:szCs w:val="28"/>
        </w:rPr>
      </w:pPr>
      <w:r w:rsidRPr="00023184">
        <w:rPr>
          <w:rFonts w:ascii="Times New Roman" w:hAnsi="Times New Roman" w:cs="Times New Roman"/>
          <w:b/>
          <w:sz w:val="28"/>
          <w:szCs w:val="28"/>
        </w:rPr>
        <w:t>Организация летнего отдыха детей</w:t>
      </w:r>
      <w:r w:rsidR="00314A86" w:rsidRPr="00023184">
        <w:rPr>
          <w:rFonts w:ascii="Times New Roman" w:hAnsi="Times New Roman" w:cs="Times New Roman"/>
          <w:b/>
          <w:sz w:val="28"/>
          <w:szCs w:val="28"/>
        </w:rPr>
        <w:t>.</w:t>
      </w:r>
    </w:p>
    <w:p w:rsidR="002420E4" w:rsidRPr="00023184" w:rsidRDefault="002420E4" w:rsidP="00314A86">
      <w:pPr>
        <w:pStyle w:val="a3"/>
        <w:ind w:firstLine="708"/>
        <w:jc w:val="both"/>
        <w:rPr>
          <w:rFonts w:ascii="Times New Roman" w:hAnsi="Times New Roman" w:cs="Times New Roman"/>
          <w:sz w:val="28"/>
          <w:szCs w:val="28"/>
        </w:rPr>
      </w:pPr>
      <w:r w:rsidRPr="00023184">
        <w:rPr>
          <w:rFonts w:ascii="Times New Roman" w:hAnsi="Times New Roman" w:cs="Times New Roman"/>
          <w:sz w:val="28"/>
          <w:szCs w:val="28"/>
        </w:rPr>
        <w:t xml:space="preserve">В летнее время в школе функционирует лагерь с дневным пребыванием детей </w:t>
      </w:r>
      <w:r w:rsidR="00314A86" w:rsidRPr="00023184">
        <w:rPr>
          <w:rFonts w:ascii="Times New Roman" w:hAnsi="Times New Roman" w:cs="Times New Roman"/>
          <w:sz w:val="28"/>
          <w:szCs w:val="28"/>
        </w:rPr>
        <w:t>"Радуга".</w:t>
      </w:r>
      <w:r w:rsidRPr="00023184">
        <w:rPr>
          <w:rFonts w:ascii="Times New Roman" w:hAnsi="Times New Roman" w:cs="Times New Roman"/>
          <w:sz w:val="28"/>
          <w:szCs w:val="28"/>
        </w:rPr>
        <w:t xml:space="preserve"> </w:t>
      </w:r>
      <w:r w:rsidR="00314A86" w:rsidRPr="00023184">
        <w:rPr>
          <w:rFonts w:ascii="Times New Roman" w:hAnsi="Times New Roman" w:cs="Times New Roman"/>
          <w:sz w:val="28"/>
          <w:szCs w:val="28"/>
        </w:rPr>
        <w:t>Летом 2016 года оздоровились и отдохнули в лагере 150 детей:</w:t>
      </w:r>
      <w:r w:rsidRPr="00023184">
        <w:rPr>
          <w:rFonts w:ascii="Times New Roman" w:hAnsi="Times New Roman" w:cs="Times New Roman"/>
          <w:sz w:val="28"/>
          <w:szCs w:val="28"/>
        </w:rPr>
        <w:t xml:space="preserve">1 поток – 12 детей, 2 поток – </w:t>
      </w:r>
      <w:r w:rsidR="00314A86" w:rsidRPr="00023184">
        <w:rPr>
          <w:rFonts w:ascii="Times New Roman" w:hAnsi="Times New Roman" w:cs="Times New Roman"/>
          <w:sz w:val="28"/>
          <w:szCs w:val="28"/>
        </w:rPr>
        <w:t>30</w:t>
      </w:r>
      <w:r w:rsidRPr="00023184">
        <w:rPr>
          <w:rFonts w:ascii="Times New Roman" w:hAnsi="Times New Roman" w:cs="Times New Roman"/>
          <w:sz w:val="28"/>
          <w:szCs w:val="28"/>
        </w:rPr>
        <w:t xml:space="preserve"> детей.</w:t>
      </w:r>
    </w:p>
    <w:p w:rsidR="00AE5571" w:rsidRPr="00023184" w:rsidRDefault="00314A86" w:rsidP="00547F54">
      <w:pPr>
        <w:pStyle w:val="a3"/>
        <w:ind w:firstLine="708"/>
        <w:jc w:val="both"/>
        <w:rPr>
          <w:rFonts w:ascii="Times New Roman" w:hAnsi="Times New Roman" w:cs="Times New Roman"/>
          <w:sz w:val="28"/>
          <w:szCs w:val="28"/>
        </w:rPr>
      </w:pPr>
      <w:r w:rsidRPr="00023184">
        <w:rPr>
          <w:rFonts w:ascii="Times New Roman" w:hAnsi="Times New Roman" w:cs="Times New Roman"/>
          <w:sz w:val="28"/>
          <w:szCs w:val="28"/>
        </w:rPr>
        <w:t>Каждый поток работал по плану, разработанному начальником лагеря и заместителем директора по ВР с учетом мнения родителей (законных представителей)</w:t>
      </w:r>
      <w:r w:rsidR="00547F54" w:rsidRPr="00023184">
        <w:rPr>
          <w:rFonts w:ascii="Times New Roman" w:hAnsi="Times New Roman" w:cs="Times New Roman"/>
          <w:sz w:val="28"/>
          <w:szCs w:val="28"/>
        </w:rPr>
        <w:t>.</w:t>
      </w:r>
    </w:p>
    <w:p w:rsidR="00AE5571" w:rsidRPr="00023184" w:rsidRDefault="002420E4" w:rsidP="00AE5571">
      <w:pPr>
        <w:pStyle w:val="a3"/>
        <w:ind w:hanging="142"/>
        <w:jc w:val="both"/>
        <w:rPr>
          <w:rFonts w:ascii="Times New Roman" w:hAnsi="Times New Roman" w:cs="Times New Roman"/>
          <w:sz w:val="28"/>
          <w:szCs w:val="28"/>
        </w:rPr>
      </w:pPr>
      <w:r w:rsidRPr="00023184">
        <w:rPr>
          <w:rFonts w:ascii="Times New Roman" w:hAnsi="Times New Roman" w:cs="Times New Roman"/>
          <w:b/>
          <w:sz w:val="28"/>
          <w:szCs w:val="28"/>
        </w:rPr>
        <w:t>Организация питания, медицинского обслуживания</w:t>
      </w:r>
      <w:r w:rsidR="00AE5571" w:rsidRPr="00023184">
        <w:rPr>
          <w:rFonts w:ascii="Times New Roman" w:hAnsi="Times New Roman" w:cs="Times New Roman"/>
          <w:b/>
          <w:sz w:val="28"/>
          <w:szCs w:val="28"/>
        </w:rPr>
        <w:t>.</w:t>
      </w:r>
      <w:r w:rsidR="00AE5571" w:rsidRPr="00023184">
        <w:rPr>
          <w:rFonts w:ascii="Times New Roman" w:hAnsi="Times New Roman" w:cs="Times New Roman"/>
          <w:sz w:val="28"/>
          <w:szCs w:val="28"/>
        </w:rPr>
        <w:t xml:space="preserve"> </w:t>
      </w:r>
    </w:p>
    <w:p w:rsidR="005A18A1" w:rsidRPr="00023184" w:rsidRDefault="00AE5571" w:rsidP="00AE5571">
      <w:pPr>
        <w:autoSpaceDE w:val="0"/>
        <w:autoSpaceDN w:val="0"/>
        <w:adjustRightInd w:val="0"/>
        <w:spacing w:after="0" w:line="240" w:lineRule="auto"/>
        <w:ind w:right="11"/>
        <w:jc w:val="both"/>
        <w:rPr>
          <w:rFonts w:ascii="Times New Roman" w:eastAsia="Calibri" w:hAnsi="Times New Roman" w:cs="Times New Roman"/>
          <w:spacing w:val="-4"/>
          <w:sz w:val="28"/>
          <w:szCs w:val="28"/>
          <w:highlight w:val="white"/>
        </w:rPr>
      </w:pPr>
      <w:r w:rsidRPr="00023184">
        <w:rPr>
          <w:rFonts w:ascii="Times New Roman" w:eastAsia="Calibri" w:hAnsi="Times New Roman" w:cs="Times New Roman"/>
          <w:sz w:val="28"/>
          <w:szCs w:val="28"/>
          <w:highlight w:val="white"/>
        </w:rPr>
        <w:tab/>
      </w:r>
      <w:r w:rsidR="005A18A1" w:rsidRPr="00023184">
        <w:rPr>
          <w:rFonts w:ascii="Times New Roman" w:eastAsia="Calibri" w:hAnsi="Times New Roman" w:cs="Times New Roman"/>
          <w:sz w:val="28"/>
          <w:szCs w:val="28"/>
          <w:highlight w:val="white"/>
        </w:rPr>
        <w:t xml:space="preserve">Организация питания осуществляется согласно </w:t>
      </w:r>
      <w:r w:rsidRPr="00023184">
        <w:rPr>
          <w:rFonts w:ascii="Times New Roman" w:eastAsia="Calibri" w:hAnsi="Times New Roman" w:cs="Times New Roman"/>
          <w:sz w:val="28"/>
          <w:szCs w:val="28"/>
          <w:highlight w:val="white"/>
        </w:rPr>
        <w:t xml:space="preserve">реализации муниципальной целевой программы </w:t>
      </w:r>
      <w:r w:rsidR="005A18A1" w:rsidRPr="00023184">
        <w:rPr>
          <w:rFonts w:ascii="Times New Roman" w:eastAsia="Calibri" w:hAnsi="Times New Roman" w:cs="Times New Roman"/>
          <w:sz w:val="28"/>
          <w:szCs w:val="28"/>
          <w:highlight w:val="white"/>
        </w:rPr>
        <w:t>"</w:t>
      </w:r>
      <w:r w:rsidRPr="00023184">
        <w:rPr>
          <w:rFonts w:ascii="Times New Roman" w:eastAsia="Calibri" w:hAnsi="Times New Roman" w:cs="Times New Roman"/>
          <w:sz w:val="28"/>
          <w:szCs w:val="28"/>
          <w:highlight w:val="white"/>
        </w:rPr>
        <w:t>Организация здорового питания в образовательных учреждениях города Невинномысска</w:t>
      </w:r>
      <w:r w:rsidR="005A18A1" w:rsidRPr="00023184">
        <w:rPr>
          <w:rFonts w:ascii="Times New Roman" w:eastAsia="Calibri" w:hAnsi="Times New Roman" w:cs="Times New Roman"/>
          <w:sz w:val="28"/>
          <w:szCs w:val="28"/>
          <w:highlight w:val="white"/>
        </w:rPr>
        <w:t>"</w:t>
      </w:r>
      <w:r w:rsidRPr="00023184">
        <w:rPr>
          <w:rFonts w:ascii="Times New Roman" w:eastAsia="Calibri" w:hAnsi="Times New Roman" w:cs="Times New Roman"/>
          <w:sz w:val="28"/>
          <w:szCs w:val="28"/>
          <w:highlight w:val="white"/>
        </w:rPr>
        <w:t>, выполнения школьной программы</w:t>
      </w:r>
      <w:r w:rsidRPr="00023184">
        <w:rPr>
          <w:rFonts w:ascii="Times New Roman" w:eastAsia="Calibri" w:hAnsi="Times New Roman" w:cs="Times New Roman"/>
          <w:spacing w:val="-4"/>
          <w:sz w:val="28"/>
          <w:szCs w:val="28"/>
          <w:highlight w:val="white"/>
        </w:rPr>
        <w:t xml:space="preserve"> по развитию организации питания, школьного положения об организации горячего питания  и осуществление производственного контроля за питанием в  МБОУ СОШ № 15. </w:t>
      </w:r>
    </w:p>
    <w:tbl>
      <w:tblPr>
        <w:tblpPr w:leftFromText="180" w:rightFromText="180" w:vertAnchor="text" w:horzAnchor="page" w:tblpX="1592" w:tblpY="751"/>
        <w:tblW w:w="9836" w:type="dxa"/>
        <w:tblLayout w:type="fixed"/>
        <w:tblCellMar>
          <w:left w:w="55" w:type="dxa"/>
          <w:right w:w="55" w:type="dxa"/>
        </w:tblCellMar>
        <w:tblLook w:val="0000"/>
      </w:tblPr>
      <w:tblGrid>
        <w:gridCol w:w="1898"/>
        <w:gridCol w:w="1276"/>
        <w:gridCol w:w="1276"/>
        <w:gridCol w:w="1417"/>
        <w:gridCol w:w="1418"/>
        <w:gridCol w:w="1275"/>
        <w:gridCol w:w="1276"/>
      </w:tblGrid>
      <w:tr w:rsidR="005A18A1" w:rsidRPr="00023184" w:rsidTr="005A18A1">
        <w:trPr>
          <w:trHeight w:val="1"/>
        </w:trPr>
        <w:tc>
          <w:tcPr>
            <w:tcW w:w="1898" w:type="dxa"/>
            <w:tcBorders>
              <w:top w:val="single" w:sz="2" w:space="0" w:color="000000"/>
              <w:left w:val="single" w:sz="2" w:space="0" w:color="000000"/>
              <w:bottom w:val="single" w:sz="2" w:space="0" w:color="000000"/>
              <w:right w:val="single" w:sz="2" w:space="0" w:color="000000"/>
            </w:tcBorders>
            <w:shd w:val="clear" w:color="000000" w:fill="FFFFFF"/>
          </w:tcPr>
          <w:p w:rsidR="005A18A1" w:rsidRPr="00023184" w:rsidRDefault="005A18A1" w:rsidP="005A18A1">
            <w:pPr>
              <w:autoSpaceDE w:val="0"/>
              <w:autoSpaceDN w:val="0"/>
              <w:adjustRightInd w:val="0"/>
              <w:spacing w:after="0" w:line="240" w:lineRule="auto"/>
              <w:ind w:hanging="567"/>
              <w:jc w:val="center"/>
              <w:rPr>
                <w:rFonts w:ascii="Times New Roman" w:eastAsia="Calibri" w:hAnsi="Times New Roman" w:cs="Times New Roman"/>
              </w:rPr>
            </w:pP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5A18A1" w:rsidRPr="00023184" w:rsidRDefault="005A18A1" w:rsidP="005A18A1">
            <w:pPr>
              <w:autoSpaceDE w:val="0"/>
              <w:autoSpaceDN w:val="0"/>
              <w:adjustRightInd w:val="0"/>
              <w:spacing w:after="0" w:line="240" w:lineRule="auto"/>
              <w:jc w:val="center"/>
              <w:rPr>
                <w:rFonts w:ascii="Times New Roman" w:eastAsia="Calibri" w:hAnsi="Times New Roman" w:cs="Times New Roman"/>
                <w:lang w:val="en-US"/>
              </w:rPr>
            </w:pPr>
            <w:r w:rsidRPr="00023184">
              <w:rPr>
                <w:rFonts w:ascii="Times New Roman" w:eastAsia="Calibri" w:hAnsi="Times New Roman" w:cs="Times New Roman"/>
              </w:rPr>
              <w:t>Кол-во учащихся</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5A18A1" w:rsidRPr="00023184" w:rsidRDefault="005A18A1" w:rsidP="005A18A1">
            <w:pPr>
              <w:autoSpaceDE w:val="0"/>
              <w:autoSpaceDN w:val="0"/>
              <w:adjustRightInd w:val="0"/>
              <w:spacing w:after="0" w:line="240" w:lineRule="auto"/>
              <w:jc w:val="center"/>
              <w:rPr>
                <w:rFonts w:ascii="Times New Roman" w:eastAsia="Calibri" w:hAnsi="Times New Roman" w:cs="Times New Roman"/>
              </w:rPr>
            </w:pPr>
            <w:r w:rsidRPr="00023184">
              <w:rPr>
                <w:rFonts w:ascii="Times New Roman" w:eastAsia="Calibri" w:hAnsi="Times New Roman" w:cs="Times New Roman"/>
              </w:rPr>
              <w:t>Из них охвачено горячим питанием</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5A18A1" w:rsidRPr="00023184" w:rsidRDefault="005A18A1" w:rsidP="005A18A1">
            <w:pPr>
              <w:autoSpaceDE w:val="0"/>
              <w:autoSpaceDN w:val="0"/>
              <w:adjustRightInd w:val="0"/>
              <w:spacing w:after="0" w:line="240" w:lineRule="auto"/>
              <w:jc w:val="center"/>
              <w:rPr>
                <w:rFonts w:ascii="Times New Roman" w:eastAsia="Calibri" w:hAnsi="Times New Roman" w:cs="Times New Roman"/>
                <w:lang w:val="en-US"/>
              </w:rPr>
            </w:pPr>
            <w:r w:rsidRPr="00023184">
              <w:rPr>
                <w:rFonts w:ascii="Times New Roman" w:eastAsia="Calibri" w:hAnsi="Times New Roman" w:cs="Times New Roman"/>
                <w:lang w:val="en-US"/>
              </w:rPr>
              <w:t xml:space="preserve">% </w:t>
            </w:r>
            <w:r w:rsidRPr="00023184">
              <w:rPr>
                <w:rFonts w:ascii="Times New Roman" w:eastAsia="Calibri" w:hAnsi="Times New Roman" w:cs="Times New Roman"/>
              </w:rPr>
              <w:t>охвата горячим питанием</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5A18A1" w:rsidRPr="00023184" w:rsidRDefault="005A18A1" w:rsidP="005A18A1">
            <w:pPr>
              <w:autoSpaceDE w:val="0"/>
              <w:autoSpaceDN w:val="0"/>
              <w:adjustRightInd w:val="0"/>
              <w:spacing w:after="0" w:line="240" w:lineRule="auto"/>
              <w:jc w:val="center"/>
              <w:rPr>
                <w:rFonts w:ascii="Times New Roman" w:eastAsia="Calibri" w:hAnsi="Times New Roman" w:cs="Times New Roman"/>
              </w:rPr>
            </w:pPr>
            <w:r w:rsidRPr="00023184">
              <w:rPr>
                <w:rFonts w:ascii="Times New Roman" w:eastAsia="Calibri" w:hAnsi="Times New Roman" w:cs="Times New Roman"/>
              </w:rPr>
              <w:t>Кол-во детей, получающих завтраки</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5A18A1" w:rsidRPr="00023184" w:rsidRDefault="005A18A1" w:rsidP="005A18A1">
            <w:pPr>
              <w:autoSpaceDE w:val="0"/>
              <w:autoSpaceDN w:val="0"/>
              <w:adjustRightInd w:val="0"/>
              <w:spacing w:after="0" w:line="240" w:lineRule="auto"/>
              <w:jc w:val="center"/>
              <w:rPr>
                <w:rFonts w:ascii="Times New Roman" w:eastAsia="Calibri" w:hAnsi="Times New Roman" w:cs="Times New Roman"/>
              </w:rPr>
            </w:pPr>
            <w:r w:rsidRPr="00023184">
              <w:rPr>
                <w:rFonts w:ascii="Times New Roman" w:eastAsia="Calibri" w:hAnsi="Times New Roman" w:cs="Times New Roman"/>
              </w:rPr>
              <w:t>Кол-во детей, получающих обеды</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5A18A1" w:rsidRPr="00023184" w:rsidRDefault="005A18A1" w:rsidP="005A18A1">
            <w:pPr>
              <w:autoSpaceDE w:val="0"/>
              <w:autoSpaceDN w:val="0"/>
              <w:adjustRightInd w:val="0"/>
              <w:spacing w:after="0" w:line="240" w:lineRule="auto"/>
              <w:jc w:val="center"/>
              <w:rPr>
                <w:rFonts w:ascii="Times New Roman" w:eastAsia="Calibri" w:hAnsi="Times New Roman" w:cs="Times New Roman"/>
              </w:rPr>
            </w:pPr>
            <w:r w:rsidRPr="00023184">
              <w:rPr>
                <w:rFonts w:ascii="Times New Roman" w:eastAsia="Calibri" w:hAnsi="Times New Roman" w:cs="Times New Roman"/>
              </w:rPr>
              <w:t>Кол-во детей, получающих завтрак +обед</w:t>
            </w:r>
          </w:p>
        </w:tc>
      </w:tr>
      <w:tr w:rsidR="005A18A1" w:rsidRPr="00023184" w:rsidTr="005A18A1">
        <w:trPr>
          <w:trHeight w:val="1"/>
        </w:trPr>
        <w:tc>
          <w:tcPr>
            <w:tcW w:w="1898" w:type="dxa"/>
            <w:tcBorders>
              <w:top w:val="single" w:sz="2" w:space="0" w:color="000000"/>
              <w:left w:val="single" w:sz="2" w:space="0" w:color="000000"/>
              <w:bottom w:val="single" w:sz="2" w:space="0" w:color="000000"/>
              <w:right w:val="single" w:sz="2" w:space="0" w:color="000000"/>
            </w:tcBorders>
            <w:shd w:val="clear" w:color="000000" w:fill="FFFFFF"/>
          </w:tcPr>
          <w:p w:rsidR="005A18A1" w:rsidRPr="00023184" w:rsidRDefault="005A18A1" w:rsidP="005A18A1">
            <w:pPr>
              <w:autoSpaceDE w:val="0"/>
              <w:autoSpaceDN w:val="0"/>
              <w:adjustRightInd w:val="0"/>
              <w:spacing w:after="0" w:line="240" w:lineRule="auto"/>
              <w:jc w:val="center"/>
              <w:rPr>
                <w:rFonts w:ascii="Times New Roman" w:eastAsia="Calibri" w:hAnsi="Times New Roman" w:cs="Times New Roman"/>
                <w:lang w:val="en-US"/>
              </w:rPr>
            </w:pPr>
            <w:r w:rsidRPr="00023184">
              <w:rPr>
                <w:rFonts w:ascii="Times New Roman" w:eastAsia="Calibri" w:hAnsi="Times New Roman" w:cs="Times New Roman"/>
                <w:lang w:val="en-US"/>
              </w:rPr>
              <w:t xml:space="preserve">2013 – 2014 </w:t>
            </w:r>
            <w:proofErr w:type="spellStart"/>
            <w:r w:rsidRPr="00023184">
              <w:rPr>
                <w:rFonts w:ascii="Times New Roman" w:eastAsia="Calibri" w:hAnsi="Times New Roman" w:cs="Times New Roman"/>
              </w:rPr>
              <w:t>уч.г</w:t>
            </w:r>
            <w:proofErr w:type="spellEnd"/>
            <w:r w:rsidRPr="00023184">
              <w:rPr>
                <w:rFonts w:ascii="Times New Roman" w:eastAsia="Calibri" w:hAnsi="Times New Roman" w:cs="Times New Roman"/>
              </w:rPr>
              <w:t>.</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5A18A1" w:rsidRPr="00023184" w:rsidRDefault="005A18A1" w:rsidP="005A18A1">
            <w:pPr>
              <w:autoSpaceDE w:val="0"/>
              <w:autoSpaceDN w:val="0"/>
              <w:adjustRightInd w:val="0"/>
              <w:spacing w:after="0" w:line="240" w:lineRule="auto"/>
              <w:jc w:val="center"/>
              <w:rPr>
                <w:rFonts w:ascii="Times New Roman" w:eastAsia="Calibri" w:hAnsi="Times New Roman" w:cs="Times New Roman"/>
                <w:lang w:val="en-US"/>
              </w:rPr>
            </w:pPr>
            <w:r w:rsidRPr="00023184">
              <w:rPr>
                <w:rFonts w:ascii="Times New Roman" w:eastAsia="Calibri" w:hAnsi="Times New Roman" w:cs="Times New Roman"/>
                <w:lang w:val="en-US"/>
              </w:rPr>
              <w:t>540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5A18A1" w:rsidRPr="00023184" w:rsidRDefault="005A18A1" w:rsidP="005A18A1">
            <w:pPr>
              <w:autoSpaceDE w:val="0"/>
              <w:autoSpaceDN w:val="0"/>
              <w:adjustRightInd w:val="0"/>
              <w:spacing w:after="0" w:line="240" w:lineRule="auto"/>
              <w:jc w:val="center"/>
              <w:rPr>
                <w:rFonts w:ascii="Times New Roman" w:eastAsia="Calibri" w:hAnsi="Times New Roman" w:cs="Times New Roman"/>
                <w:lang w:val="en-US"/>
              </w:rPr>
            </w:pPr>
            <w:r w:rsidRPr="00023184">
              <w:rPr>
                <w:rFonts w:ascii="Times New Roman" w:eastAsia="Calibri" w:hAnsi="Times New Roman" w:cs="Times New Roman"/>
                <w:lang w:val="en-US"/>
              </w:rPr>
              <w:t>501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5A18A1" w:rsidRPr="00023184" w:rsidRDefault="005A18A1" w:rsidP="005A18A1">
            <w:pPr>
              <w:autoSpaceDE w:val="0"/>
              <w:autoSpaceDN w:val="0"/>
              <w:adjustRightInd w:val="0"/>
              <w:spacing w:after="0" w:line="240" w:lineRule="auto"/>
              <w:jc w:val="center"/>
              <w:rPr>
                <w:rFonts w:ascii="Times New Roman" w:eastAsia="Calibri" w:hAnsi="Times New Roman" w:cs="Times New Roman"/>
                <w:lang w:val="en-US"/>
              </w:rPr>
            </w:pPr>
            <w:r w:rsidRPr="00023184">
              <w:rPr>
                <w:rFonts w:ascii="Times New Roman" w:eastAsia="Calibri" w:hAnsi="Times New Roman" w:cs="Times New Roman"/>
                <w:lang w:val="en-US"/>
              </w:rPr>
              <w:t>93%</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5A18A1" w:rsidRPr="00023184" w:rsidRDefault="005A18A1" w:rsidP="005A18A1">
            <w:pPr>
              <w:autoSpaceDE w:val="0"/>
              <w:autoSpaceDN w:val="0"/>
              <w:adjustRightInd w:val="0"/>
              <w:spacing w:after="0" w:line="240" w:lineRule="auto"/>
              <w:jc w:val="center"/>
              <w:rPr>
                <w:rFonts w:ascii="Times New Roman" w:eastAsia="Calibri" w:hAnsi="Times New Roman" w:cs="Times New Roman"/>
                <w:lang w:val="en-US"/>
              </w:rPr>
            </w:pPr>
            <w:r w:rsidRPr="00023184">
              <w:rPr>
                <w:rFonts w:ascii="Times New Roman" w:eastAsia="Calibri" w:hAnsi="Times New Roman" w:cs="Times New Roman"/>
                <w:lang w:val="en-US"/>
              </w:rPr>
              <w:t>398</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5A18A1" w:rsidRPr="00023184" w:rsidRDefault="005A18A1" w:rsidP="005A18A1">
            <w:pPr>
              <w:autoSpaceDE w:val="0"/>
              <w:autoSpaceDN w:val="0"/>
              <w:adjustRightInd w:val="0"/>
              <w:spacing w:after="0" w:line="240" w:lineRule="auto"/>
              <w:jc w:val="center"/>
              <w:rPr>
                <w:rFonts w:ascii="Times New Roman" w:eastAsia="Calibri" w:hAnsi="Times New Roman" w:cs="Times New Roman"/>
                <w:lang w:val="en-US"/>
              </w:rPr>
            </w:pPr>
            <w:r w:rsidRPr="00023184">
              <w:rPr>
                <w:rFonts w:ascii="Times New Roman" w:eastAsia="Calibri" w:hAnsi="Times New Roman" w:cs="Times New Roman"/>
                <w:lang w:val="en-US"/>
              </w:rPr>
              <w:t>58</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5A18A1" w:rsidRPr="00023184" w:rsidRDefault="005A18A1" w:rsidP="005A18A1">
            <w:pPr>
              <w:autoSpaceDE w:val="0"/>
              <w:autoSpaceDN w:val="0"/>
              <w:adjustRightInd w:val="0"/>
              <w:spacing w:after="0" w:line="240" w:lineRule="auto"/>
              <w:jc w:val="center"/>
              <w:rPr>
                <w:rFonts w:ascii="Times New Roman" w:eastAsia="Calibri" w:hAnsi="Times New Roman" w:cs="Times New Roman"/>
                <w:lang w:val="en-US"/>
              </w:rPr>
            </w:pPr>
            <w:r w:rsidRPr="00023184">
              <w:rPr>
                <w:rFonts w:ascii="Times New Roman" w:eastAsia="Calibri" w:hAnsi="Times New Roman" w:cs="Times New Roman"/>
                <w:lang w:val="en-US"/>
              </w:rPr>
              <w:t>45</w:t>
            </w:r>
          </w:p>
        </w:tc>
      </w:tr>
      <w:tr w:rsidR="005A18A1" w:rsidRPr="00023184" w:rsidTr="005A18A1">
        <w:trPr>
          <w:trHeight w:val="1"/>
        </w:trPr>
        <w:tc>
          <w:tcPr>
            <w:tcW w:w="1898" w:type="dxa"/>
            <w:tcBorders>
              <w:top w:val="single" w:sz="2" w:space="0" w:color="000000"/>
              <w:left w:val="single" w:sz="2" w:space="0" w:color="000000"/>
              <w:bottom w:val="single" w:sz="2" w:space="0" w:color="000000"/>
              <w:right w:val="single" w:sz="2" w:space="0" w:color="000000"/>
            </w:tcBorders>
            <w:shd w:val="clear" w:color="000000" w:fill="FFFFFF"/>
          </w:tcPr>
          <w:p w:rsidR="005A18A1" w:rsidRPr="00023184" w:rsidRDefault="005A18A1" w:rsidP="005A18A1">
            <w:pPr>
              <w:autoSpaceDE w:val="0"/>
              <w:autoSpaceDN w:val="0"/>
              <w:adjustRightInd w:val="0"/>
              <w:spacing w:after="0" w:line="240" w:lineRule="auto"/>
              <w:jc w:val="center"/>
              <w:rPr>
                <w:rFonts w:ascii="Times New Roman" w:eastAsia="Calibri" w:hAnsi="Times New Roman" w:cs="Times New Roman"/>
                <w:lang w:val="en-US"/>
              </w:rPr>
            </w:pPr>
            <w:r w:rsidRPr="00023184">
              <w:rPr>
                <w:rFonts w:ascii="Times New Roman" w:eastAsia="Calibri" w:hAnsi="Times New Roman" w:cs="Times New Roman"/>
                <w:lang w:val="en-US"/>
              </w:rPr>
              <w:t xml:space="preserve">2014 – 2015 </w:t>
            </w:r>
            <w:proofErr w:type="spellStart"/>
            <w:r w:rsidRPr="00023184">
              <w:rPr>
                <w:rFonts w:ascii="Times New Roman" w:eastAsia="Calibri" w:hAnsi="Times New Roman" w:cs="Times New Roman"/>
              </w:rPr>
              <w:t>уч.г</w:t>
            </w:r>
            <w:proofErr w:type="spellEnd"/>
            <w:r w:rsidRPr="00023184">
              <w:rPr>
                <w:rFonts w:ascii="Times New Roman" w:eastAsia="Calibri" w:hAnsi="Times New Roman" w:cs="Times New Roman"/>
              </w:rPr>
              <w:t>.</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5A18A1" w:rsidRPr="00023184" w:rsidRDefault="005A18A1" w:rsidP="005A18A1">
            <w:pPr>
              <w:autoSpaceDE w:val="0"/>
              <w:autoSpaceDN w:val="0"/>
              <w:adjustRightInd w:val="0"/>
              <w:spacing w:after="0" w:line="240" w:lineRule="auto"/>
              <w:jc w:val="center"/>
              <w:rPr>
                <w:rFonts w:ascii="Times New Roman" w:eastAsia="Calibri" w:hAnsi="Times New Roman" w:cs="Times New Roman"/>
                <w:lang w:val="en-US"/>
              </w:rPr>
            </w:pPr>
            <w:r w:rsidRPr="00023184">
              <w:rPr>
                <w:rFonts w:ascii="Times New Roman" w:eastAsia="Calibri" w:hAnsi="Times New Roman" w:cs="Times New Roman"/>
                <w:lang w:val="en-US"/>
              </w:rPr>
              <w:t>666</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5A18A1" w:rsidRPr="00023184" w:rsidRDefault="005A18A1" w:rsidP="005A18A1">
            <w:pPr>
              <w:autoSpaceDE w:val="0"/>
              <w:autoSpaceDN w:val="0"/>
              <w:adjustRightInd w:val="0"/>
              <w:spacing w:after="0" w:line="240" w:lineRule="auto"/>
              <w:jc w:val="center"/>
              <w:rPr>
                <w:rFonts w:ascii="Times New Roman" w:eastAsia="Calibri" w:hAnsi="Times New Roman" w:cs="Times New Roman"/>
                <w:lang w:val="en-US"/>
              </w:rPr>
            </w:pPr>
            <w:r w:rsidRPr="00023184">
              <w:rPr>
                <w:rFonts w:ascii="Times New Roman" w:eastAsia="Calibri" w:hAnsi="Times New Roman" w:cs="Times New Roman"/>
                <w:lang w:val="en-US"/>
              </w:rPr>
              <w:t>610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5A18A1" w:rsidRPr="00023184" w:rsidRDefault="005A18A1" w:rsidP="005A18A1">
            <w:pPr>
              <w:autoSpaceDE w:val="0"/>
              <w:autoSpaceDN w:val="0"/>
              <w:adjustRightInd w:val="0"/>
              <w:spacing w:after="0" w:line="240" w:lineRule="auto"/>
              <w:jc w:val="center"/>
              <w:rPr>
                <w:rFonts w:ascii="Times New Roman" w:eastAsia="Calibri" w:hAnsi="Times New Roman" w:cs="Times New Roman"/>
                <w:lang w:val="en-US"/>
              </w:rPr>
            </w:pPr>
            <w:r w:rsidRPr="00023184">
              <w:rPr>
                <w:rFonts w:ascii="Times New Roman" w:eastAsia="Calibri" w:hAnsi="Times New Roman" w:cs="Times New Roman"/>
                <w:lang w:val="en-US"/>
              </w:rPr>
              <w:t>92%</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5A18A1" w:rsidRPr="00023184" w:rsidRDefault="005A18A1" w:rsidP="005A18A1">
            <w:pPr>
              <w:autoSpaceDE w:val="0"/>
              <w:autoSpaceDN w:val="0"/>
              <w:adjustRightInd w:val="0"/>
              <w:spacing w:after="0" w:line="240" w:lineRule="auto"/>
              <w:jc w:val="center"/>
              <w:rPr>
                <w:rFonts w:ascii="Times New Roman" w:eastAsia="Calibri" w:hAnsi="Times New Roman" w:cs="Times New Roman"/>
                <w:lang w:val="en-US"/>
              </w:rPr>
            </w:pPr>
            <w:r w:rsidRPr="00023184">
              <w:rPr>
                <w:rFonts w:ascii="Times New Roman" w:eastAsia="Calibri" w:hAnsi="Times New Roman" w:cs="Times New Roman"/>
                <w:lang w:val="en-US"/>
              </w:rPr>
              <w:t>430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5A18A1" w:rsidRPr="00023184" w:rsidRDefault="005A18A1" w:rsidP="005A18A1">
            <w:pPr>
              <w:autoSpaceDE w:val="0"/>
              <w:autoSpaceDN w:val="0"/>
              <w:adjustRightInd w:val="0"/>
              <w:spacing w:after="0" w:line="240" w:lineRule="auto"/>
              <w:jc w:val="center"/>
              <w:rPr>
                <w:rFonts w:ascii="Times New Roman" w:eastAsia="Calibri" w:hAnsi="Times New Roman" w:cs="Times New Roman"/>
                <w:lang w:val="en-US"/>
              </w:rPr>
            </w:pPr>
            <w:r w:rsidRPr="00023184">
              <w:rPr>
                <w:rFonts w:ascii="Times New Roman" w:eastAsia="Calibri" w:hAnsi="Times New Roman" w:cs="Times New Roman"/>
                <w:lang w:val="en-US"/>
              </w:rPr>
              <w:t>115</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5A18A1" w:rsidRPr="00023184" w:rsidRDefault="005A18A1" w:rsidP="005A18A1">
            <w:pPr>
              <w:autoSpaceDE w:val="0"/>
              <w:autoSpaceDN w:val="0"/>
              <w:adjustRightInd w:val="0"/>
              <w:spacing w:after="0" w:line="240" w:lineRule="auto"/>
              <w:jc w:val="center"/>
              <w:rPr>
                <w:rFonts w:ascii="Times New Roman" w:eastAsia="Calibri" w:hAnsi="Times New Roman" w:cs="Times New Roman"/>
                <w:lang w:val="en-US"/>
              </w:rPr>
            </w:pPr>
            <w:r w:rsidRPr="00023184">
              <w:rPr>
                <w:rFonts w:ascii="Times New Roman" w:eastAsia="Calibri" w:hAnsi="Times New Roman" w:cs="Times New Roman"/>
                <w:lang w:val="en-US"/>
              </w:rPr>
              <w:t>65</w:t>
            </w:r>
          </w:p>
        </w:tc>
      </w:tr>
      <w:tr w:rsidR="005A18A1" w:rsidRPr="00023184" w:rsidTr="005A18A1">
        <w:trPr>
          <w:trHeight w:val="1"/>
        </w:trPr>
        <w:tc>
          <w:tcPr>
            <w:tcW w:w="1898" w:type="dxa"/>
            <w:tcBorders>
              <w:top w:val="single" w:sz="2" w:space="0" w:color="000000"/>
              <w:left w:val="single" w:sz="2" w:space="0" w:color="000000"/>
              <w:bottom w:val="single" w:sz="2" w:space="0" w:color="000000"/>
              <w:right w:val="single" w:sz="2" w:space="0" w:color="000000"/>
            </w:tcBorders>
            <w:shd w:val="clear" w:color="000000" w:fill="FFFFFF"/>
          </w:tcPr>
          <w:p w:rsidR="005A18A1" w:rsidRPr="00023184" w:rsidRDefault="005A18A1" w:rsidP="005A18A1">
            <w:pPr>
              <w:autoSpaceDE w:val="0"/>
              <w:autoSpaceDN w:val="0"/>
              <w:adjustRightInd w:val="0"/>
              <w:spacing w:after="0" w:line="240" w:lineRule="auto"/>
              <w:jc w:val="center"/>
              <w:rPr>
                <w:rFonts w:ascii="Times New Roman" w:eastAsia="Calibri" w:hAnsi="Times New Roman" w:cs="Times New Roman"/>
                <w:lang w:val="en-US"/>
              </w:rPr>
            </w:pPr>
            <w:r w:rsidRPr="00023184">
              <w:rPr>
                <w:rFonts w:ascii="Times New Roman" w:eastAsia="Calibri" w:hAnsi="Times New Roman" w:cs="Times New Roman"/>
                <w:lang w:val="en-US"/>
              </w:rPr>
              <w:lastRenderedPageBreak/>
              <w:t xml:space="preserve">2015 – 2016 </w:t>
            </w:r>
            <w:proofErr w:type="spellStart"/>
            <w:r w:rsidRPr="00023184">
              <w:rPr>
                <w:rFonts w:ascii="Times New Roman" w:eastAsia="Calibri" w:hAnsi="Times New Roman" w:cs="Times New Roman"/>
              </w:rPr>
              <w:t>уч.г</w:t>
            </w:r>
            <w:proofErr w:type="spellEnd"/>
            <w:r w:rsidRPr="00023184">
              <w:rPr>
                <w:rFonts w:ascii="Times New Roman" w:eastAsia="Calibri" w:hAnsi="Times New Roman" w:cs="Times New Roman"/>
              </w:rPr>
              <w:t>.</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5A18A1" w:rsidRPr="00023184" w:rsidRDefault="005A18A1" w:rsidP="005A18A1">
            <w:pPr>
              <w:autoSpaceDE w:val="0"/>
              <w:autoSpaceDN w:val="0"/>
              <w:adjustRightInd w:val="0"/>
              <w:spacing w:after="0" w:line="240" w:lineRule="auto"/>
              <w:jc w:val="center"/>
              <w:rPr>
                <w:rFonts w:ascii="Times New Roman" w:eastAsia="Calibri" w:hAnsi="Times New Roman" w:cs="Times New Roman"/>
                <w:lang w:val="en-US"/>
              </w:rPr>
            </w:pPr>
            <w:r w:rsidRPr="00023184">
              <w:rPr>
                <w:rFonts w:ascii="Times New Roman" w:eastAsia="Calibri" w:hAnsi="Times New Roman" w:cs="Times New Roman"/>
                <w:lang w:val="en-US"/>
              </w:rPr>
              <w:t>686</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5A18A1" w:rsidRPr="00023184" w:rsidRDefault="005A18A1" w:rsidP="005A18A1">
            <w:pPr>
              <w:autoSpaceDE w:val="0"/>
              <w:autoSpaceDN w:val="0"/>
              <w:adjustRightInd w:val="0"/>
              <w:spacing w:after="0" w:line="240" w:lineRule="auto"/>
              <w:jc w:val="center"/>
              <w:rPr>
                <w:rFonts w:ascii="Times New Roman" w:eastAsia="Calibri" w:hAnsi="Times New Roman" w:cs="Times New Roman"/>
                <w:lang w:val="en-US"/>
              </w:rPr>
            </w:pPr>
            <w:r w:rsidRPr="00023184">
              <w:rPr>
                <w:rFonts w:ascii="Times New Roman" w:eastAsia="Calibri" w:hAnsi="Times New Roman" w:cs="Times New Roman"/>
                <w:lang w:val="en-US"/>
              </w:rPr>
              <w:t>634</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5A18A1" w:rsidRPr="00023184" w:rsidRDefault="005A18A1" w:rsidP="005A18A1">
            <w:pPr>
              <w:autoSpaceDE w:val="0"/>
              <w:autoSpaceDN w:val="0"/>
              <w:adjustRightInd w:val="0"/>
              <w:spacing w:after="0" w:line="240" w:lineRule="auto"/>
              <w:jc w:val="center"/>
              <w:rPr>
                <w:rFonts w:ascii="Times New Roman" w:eastAsia="Calibri" w:hAnsi="Times New Roman" w:cs="Times New Roman"/>
                <w:lang w:val="en-US"/>
              </w:rPr>
            </w:pPr>
            <w:r w:rsidRPr="00023184">
              <w:rPr>
                <w:rFonts w:ascii="Times New Roman" w:eastAsia="Calibri" w:hAnsi="Times New Roman" w:cs="Times New Roman"/>
                <w:lang w:val="en-US"/>
              </w:rPr>
              <w:t>92%</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5A18A1" w:rsidRPr="00023184" w:rsidRDefault="005A18A1" w:rsidP="005A18A1">
            <w:pPr>
              <w:autoSpaceDE w:val="0"/>
              <w:autoSpaceDN w:val="0"/>
              <w:adjustRightInd w:val="0"/>
              <w:spacing w:after="0" w:line="240" w:lineRule="auto"/>
              <w:jc w:val="center"/>
              <w:rPr>
                <w:rFonts w:ascii="Times New Roman" w:eastAsia="Calibri" w:hAnsi="Times New Roman" w:cs="Times New Roman"/>
                <w:lang w:val="en-US"/>
              </w:rPr>
            </w:pPr>
            <w:r w:rsidRPr="00023184">
              <w:rPr>
                <w:rFonts w:ascii="Times New Roman" w:eastAsia="Calibri" w:hAnsi="Times New Roman" w:cs="Times New Roman"/>
                <w:lang w:val="en-US"/>
              </w:rPr>
              <w:t>450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5A18A1" w:rsidRPr="00023184" w:rsidRDefault="005A18A1" w:rsidP="005A18A1">
            <w:pPr>
              <w:autoSpaceDE w:val="0"/>
              <w:autoSpaceDN w:val="0"/>
              <w:adjustRightInd w:val="0"/>
              <w:spacing w:after="0" w:line="240" w:lineRule="auto"/>
              <w:jc w:val="center"/>
              <w:rPr>
                <w:rFonts w:ascii="Times New Roman" w:eastAsia="Calibri" w:hAnsi="Times New Roman" w:cs="Times New Roman"/>
                <w:lang w:val="en-US"/>
              </w:rPr>
            </w:pPr>
            <w:r w:rsidRPr="00023184">
              <w:rPr>
                <w:rFonts w:ascii="Times New Roman" w:eastAsia="Calibri" w:hAnsi="Times New Roman" w:cs="Times New Roman"/>
                <w:lang w:val="en-US"/>
              </w:rPr>
              <w:t>125</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5A18A1" w:rsidRPr="00023184" w:rsidRDefault="005A18A1" w:rsidP="005A18A1">
            <w:pPr>
              <w:autoSpaceDE w:val="0"/>
              <w:autoSpaceDN w:val="0"/>
              <w:adjustRightInd w:val="0"/>
              <w:spacing w:after="0" w:line="240" w:lineRule="auto"/>
              <w:jc w:val="center"/>
              <w:rPr>
                <w:rFonts w:ascii="Times New Roman" w:eastAsia="Calibri" w:hAnsi="Times New Roman" w:cs="Times New Roman"/>
                <w:lang w:val="en-US"/>
              </w:rPr>
            </w:pPr>
            <w:r w:rsidRPr="00023184">
              <w:rPr>
                <w:rFonts w:ascii="Times New Roman" w:eastAsia="Calibri" w:hAnsi="Times New Roman" w:cs="Times New Roman"/>
                <w:lang w:val="en-US"/>
              </w:rPr>
              <w:t>59</w:t>
            </w:r>
          </w:p>
        </w:tc>
      </w:tr>
    </w:tbl>
    <w:p w:rsidR="005A18A1" w:rsidRPr="00023184" w:rsidRDefault="005A18A1" w:rsidP="005A18A1">
      <w:pPr>
        <w:autoSpaceDE w:val="0"/>
        <w:autoSpaceDN w:val="0"/>
        <w:adjustRightInd w:val="0"/>
        <w:spacing w:after="0" w:line="240" w:lineRule="auto"/>
        <w:jc w:val="center"/>
        <w:rPr>
          <w:rFonts w:ascii="Times New Roman" w:eastAsia="Calibri" w:hAnsi="Times New Roman" w:cs="Times New Roman"/>
          <w:i/>
          <w:iCs/>
        </w:rPr>
      </w:pPr>
      <w:r w:rsidRPr="00023184">
        <w:rPr>
          <w:rFonts w:ascii="Times New Roman" w:eastAsia="Calibri" w:hAnsi="Times New Roman" w:cs="Times New Roman"/>
          <w:i/>
          <w:iCs/>
        </w:rPr>
        <w:t>Информация по охвату горячим питанием школьников за 3 последних года:</w:t>
      </w:r>
    </w:p>
    <w:p w:rsidR="005A18A1" w:rsidRPr="00023184" w:rsidRDefault="005A18A1" w:rsidP="00AE5571">
      <w:pPr>
        <w:autoSpaceDE w:val="0"/>
        <w:autoSpaceDN w:val="0"/>
        <w:adjustRightInd w:val="0"/>
        <w:spacing w:after="0" w:line="240" w:lineRule="auto"/>
        <w:ind w:right="11"/>
        <w:jc w:val="both"/>
        <w:rPr>
          <w:rFonts w:ascii="Times New Roman" w:eastAsia="Calibri" w:hAnsi="Times New Roman" w:cs="Times New Roman"/>
          <w:spacing w:val="-4"/>
          <w:sz w:val="28"/>
          <w:szCs w:val="28"/>
          <w:highlight w:val="white"/>
        </w:rPr>
      </w:pPr>
    </w:p>
    <w:p w:rsidR="005A18A1" w:rsidRPr="00023184" w:rsidRDefault="00AE5571" w:rsidP="005A18A1">
      <w:pPr>
        <w:autoSpaceDE w:val="0"/>
        <w:autoSpaceDN w:val="0"/>
        <w:adjustRightInd w:val="0"/>
        <w:spacing w:after="0" w:line="240" w:lineRule="auto"/>
        <w:ind w:right="11"/>
        <w:jc w:val="both"/>
        <w:rPr>
          <w:rFonts w:ascii="Times New Roman" w:eastAsia="Calibri" w:hAnsi="Times New Roman" w:cs="Times New Roman"/>
          <w:spacing w:val="-4"/>
          <w:sz w:val="28"/>
          <w:szCs w:val="28"/>
          <w:highlight w:val="white"/>
        </w:rPr>
      </w:pPr>
      <w:r w:rsidRPr="00023184">
        <w:rPr>
          <w:rFonts w:ascii="Times New Roman" w:eastAsia="Calibri" w:hAnsi="Times New Roman" w:cs="Times New Roman"/>
          <w:spacing w:val="-4"/>
          <w:sz w:val="28"/>
          <w:szCs w:val="28"/>
          <w:highlight w:val="white"/>
        </w:rPr>
        <w:tab/>
      </w:r>
      <w:r w:rsidR="005A18A1" w:rsidRPr="00023184">
        <w:rPr>
          <w:rFonts w:ascii="Times New Roman" w:eastAsia="Calibri" w:hAnsi="Times New Roman" w:cs="Times New Roman"/>
          <w:spacing w:val="-4"/>
          <w:sz w:val="28"/>
          <w:szCs w:val="28"/>
          <w:highlight w:val="white"/>
        </w:rPr>
        <w:t>Система организации питания в школе ставила перед собой следующие задачи:</w:t>
      </w:r>
    </w:p>
    <w:p w:rsidR="005A18A1" w:rsidRPr="00023184" w:rsidRDefault="005A18A1" w:rsidP="005A18A1">
      <w:pPr>
        <w:autoSpaceDE w:val="0"/>
        <w:autoSpaceDN w:val="0"/>
        <w:adjustRightInd w:val="0"/>
        <w:spacing w:after="0" w:line="240" w:lineRule="auto"/>
        <w:ind w:right="11"/>
        <w:jc w:val="both"/>
        <w:rPr>
          <w:rFonts w:ascii="Times New Roman" w:eastAsia="Calibri" w:hAnsi="Times New Roman" w:cs="Times New Roman"/>
          <w:spacing w:val="-4"/>
          <w:sz w:val="28"/>
          <w:szCs w:val="28"/>
          <w:highlight w:val="white"/>
        </w:rPr>
      </w:pPr>
      <w:r w:rsidRPr="00023184">
        <w:rPr>
          <w:rFonts w:ascii="Times New Roman" w:eastAsia="Calibri" w:hAnsi="Times New Roman" w:cs="Times New Roman"/>
          <w:spacing w:val="-4"/>
          <w:sz w:val="28"/>
          <w:szCs w:val="28"/>
          <w:highlight w:val="white"/>
        </w:rPr>
        <w:t>- обеспечить учащимся полноценное горячее питание,</w:t>
      </w:r>
    </w:p>
    <w:p w:rsidR="005A18A1" w:rsidRPr="00023184" w:rsidRDefault="005A18A1" w:rsidP="005A18A1">
      <w:pPr>
        <w:autoSpaceDE w:val="0"/>
        <w:autoSpaceDN w:val="0"/>
        <w:adjustRightInd w:val="0"/>
        <w:spacing w:after="0" w:line="240" w:lineRule="auto"/>
        <w:ind w:right="11"/>
        <w:jc w:val="both"/>
        <w:rPr>
          <w:rFonts w:ascii="Times New Roman" w:eastAsia="Calibri" w:hAnsi="Times New Roman" w:cs="Times New Roman"/>
          <w:spacing w:val="-4"/>
          <w:sz w:val="28"/>
          <w:szCs w:val="28"/>
          <w:highlight w:val="white"/>
        </w:rPr>
      </w:pPr>
      <w:r w:rsidRPr="00023184">
        <w:rPr>
          <w:rFonts w:ascii="Times New Roman" w:eastAsia="Calibri" w:hAnsi="Times New Roman" w:cs="Times New Roman"/>
          <w:spacing w:val="-4"/>
          <w:sz w:val="28"/>
          <w:szCs w:val="28"/>
          <w:highlight w:val="white"/>
        </w:rPr>
        <w:t>–  следить за качеством, калорийностью и сбалансированностью питания,</w:t>
      </w:r>
    </w:p>
    <w:p w:rsidR="005A18A1" w:rsidRPr="00023184" w:rsidRDefault="005A18A1" w:rsidP="005A18A1">
      <w:pPr>
        <w:autoSpaceDE w:val="0"/>
        <w:autoSpaceDN w:val="0"/>
        <w:adjustRightInd w:val="0"/>
        <w:spacing w:after="0" w:line="240" w:lineRule="auto"/>
        <w:ind w:right="11"/>
        <w:jc w:val="both"/>
        <w:rPr>
          <w:rFonts w:ascii="Times New Roman" w:eastAsia="Calibri" w:hAnsi="Times New Roman" w:cs="Times New Roman"/>
          <w:spacing w:val="-4"/>
          <w:sz w:val="28"/>
          <w:szCs w:val="28"/>
          <w:highlight w:val="white"/>
        </w:rPr>
      </w:pPr>
      <w:r w:rsidRPr="00023184">
        <w:rPr>
          <w:rFonts w:ascii="Times New Roman" w:eastAsia="Calibri" w:hAnsi="Times New Roman" w:cs="Times New Roman"/>
          <w:spacing w:val="-4"/>
          <w:sz w:val="28"/>
          <w:szCs w:val="28"/>
          <w:highlight w:val="white"/>
        </w:rPr>
        <w:t>- прививать учащимся навыки ЗОЖ,</w:t>
      </w:r>
    </w:p>
    <w:p w:rsidR="005A18A1" w:rsidRPr="00023184" w:rsidRDefault="005A18A1" w:rsidP="005A18A1">
      <w:pPr>
        <w:autoSpaceDE w:val="0"/>
        <w:autoSpaceDN w:val="0"/>
        <w:adjustRightInd w:val="0"/>
        <w:spacing w:after="0" w:line="240" w:lineRule="auto"/>
        <w:ind w:right="11"/>
        <w:jc w:val="both"/>
        <w:rPr>
          <w:rFonts w:ascii="Times New Roman" w:eastAsia="Calibri" w:hAnsi="Times New Roman" w:cs="Times New Roman"/>
          <w:spacing w:val="-4"/>
          <w:sz w:val="28"/>
          <w:szCs w:val="28"/>
          <w:highlight w:val="white"/>
        </w:rPr>
      </w:pPr>
      <w:r w:rsidRPr="00023184">
        <w:rPr>
          <w:rFonts w:ascii="Times New Roman" w:eastAsia="Calibri" w:hAnsi="Times New Roman" w:cs="Times New Roman"/>
          <w:spacing w:val="-4"/>
          <w:sz w:val="28"/>
          <w:szCs w:val="28"/>
          <w:highlight w:val="white"/>
        </w:rPr>
        <w:t>- развивать здоровые привычки и формировать потребность в здоровом образе жизни,</w:t>
      </w:r>
    </w:p>
    <w:p w:rsidR="005A18A1" w:rsidRPr="00023184" w:rsidRDefault="005A18A1" w:rsidP="005A18A1">
      <w:pPr>
        <w:autoSpaceDE w:val="0"/>
        <w:autoSpaceDN w:val="0"/>
        <w:adjustRightInd w:val="0"/>
        <w:spacing w:after="0" w:line="240" w:lineRule="auto"/>
        <w:ind w:right="11"/>
        <w:jc w:val="both"/>
        <w:rPr>
          <w:rFonts w:ascii="Times New Roman" w:eastAsia="Calibri" w:hAnsi="Times New Roman" w:cs="Times New Roman"/>
          <w:spacing w:val="-4"/>
          <w:sz w:val="28"/>
          <w:szCs w:val="28"/>
          <w:highlight w:val="white"/>
        </w:rPr>
      </w:pPr>
      <w:r w:rsidRPr="00023184">
        <w:rPr>
          <w:rFonts w:ascii="Times New Roman" w:eastAsia="Calibri" w:hAnsi="Times New Roman" w:cs="Times New Roman"/>
          <w:spacing w:val="-4"/>
          <w:sz w:val="28"/>
          <w:szCs w:val="28"/>
          <w:highlight w:val="white"/>
        </w:rPr>
        <w:t>- формировать культуру питания и навыки самообслуживания,</w:t>
      </w:r>
    </w:p>
    <w:p w:rsidR="00AE5571" w:rsidRPr="00023184" w:rsidRDefault="005A18A1" w:rsidP="005A18A1">
      <w:pPr>
        <w:autoSpaceDE w:val="0"/>
        <w:autoSpaceDN w:val="0"/>
        <w:adjustRightInd w:val="0"/>
        <w:spacing w:after="0" w:line="240" w:lineRule="auto"/>
        <w:ind w:right="11"/>
        <w:jc w:val="both"/>
        <w:rPr>
          <w:rFonts w:ascii="Times New Roman" w:eastAsia="Calibri" w:hAnsi="Times New Roman" w:cs="Times New Roman"/>
          <w:spacing w:val="-4"/>
          <w:sz w:val="28"/>
          <w:szCs w:val="28"/>
          <w:highlight w:val="white"/>
        </w:rPr>
      </w:pPr>
      <w:r w:rsidRPr="00023184">
        <w:rPr>
          <w:rFonts w:ascii="Times New Roman" w:eastAsia="Calibri" w:hAnsi="Times New Roman" w:cs="Times New Roman"/>
          <w:spacing w:val="-4"/>
          <w:sz w:val="28"/>
          <w:szCs w:val="28"/>
          <w:highlight w:val="white"/>
        </w:rPr>
        <w:t xml:space="preserve">- обеспечение питьевого режима. </w:t>
      </w:r>
      <w:r w:rsidR="00AE5571" w:rsidRPr="00023184">
        <w:rPr>
          <w:rFonts w:ascii="Times New Roman" w:eastAsia="Calibri" w:hAnsi="Times New Roman" w:cs="Times New Roman"/>
          <w:spacing w:val="-4"/>
          <w:sz w:val="28"/>
          <w:szCs w:val="28"/>
          <w:highlight w:val="white"/>
        </w:rPr>
        <w:t xml:space="preserve">Для решения этих задач школой задействован целый ряд сотрудников, которые систематически решали поставленные задачи. Были созданы: </w:t>
      </w:r>
      <w:proofErr w:type="spellStart"/>
      <w:r w:rsidR="00AE5571" w:rsidRPr="00023184">
        <w:rPr>
          <w:rFonts w:ascii="Times New Roman" w:eastAsia="Calibri" w:hAnsi="Times New Roman" w:cs="Times New Roman"/>
          <w:spacing w:val="-4"/>
          <w:sz w:val="28"/>
          <w:szCs w:val="28"/>
          <w:highlight w:val="white"/>
        </w:rPr>
        <w:t>бракеражная</w:t>
      </w:r>
      <w:proofErr w:type="spellEnd"/>
      <w:r w:rsidR="00AE5571" w:rsidRPr="00023184">
        <w:rPr>
          <w:rFonts w:ascii="Times New Roman" w:eastAsia="Calibri" w:hAnsi="Times New Roman" w:cs="Times New Roman"/>
          <w:spacing w:val="-4"/>
          <w:sz w:val="28"/>
          <w:szCs w:val="28"/>
          <w:highlight w:val="white"/>
        </w:rPr>
        <w:t xml:space="preserve"> комиссия, комиссия по контролю за организацией и качеством питания учащихся. Организация и рацион питания учащихся  согласовывается с органами Госсанэпиднадзора. Утвержден график работы столовой, график дежурства учителей и учащихся в столовой во время перемен,  график питания учащихся, схема рассадки учащихся в столовой во время приема пищи. Фельдшер, лица ответственные по питанию регулярно проводили контроль за соблюдением санитарных норм и правил, как в вопросах личной гигиены школьника при приеме пищи, так и в масштабе работы всей столовой. Велись журналы контроля за доброкачественностью готовых блюд, бракеража скоропортящихся продуктов и сырья. В соответствии с рекомендациями Министерства СК имелись следующие документы: технологические карты, ежедневное меню, инструкции по эксплуатации оборудования, инструктаж по ТБ, сертификаты качества продукции. Часто проводилась проверка санитарного состояния пищеблока, наличие необходимой посуды и инвентаря, беседы с фельдшером школы., которая контролировала качество приготовления пищи. Установлено дежурство учителей в столовой и должностные обязанности дежурного учителя и обязанности дежурного класса.</w:t>
      </w:r>
    </w:p>
    <w:p w:rsidR="00AE5571" w:rsidRPr="00023184" w:rsidRDefault="00AE5571" w:rsidP="00AE5571">
      <w:pPr>
        <w:autoSpaceDE w:val="0"/>
        <w:autoSpaceDN w:val="0"/>
        <w:adjustRightInd w:val="0"/>
        <w:spacing w:after="0" w:line="240" w:lineRule="auto"/>
        <w:ind w:firstLine="708"/>
        <w:jc w:val="both"/>
        <w:rPr>
          <w:rFonts w:ascii="Times New Roman" w:eastAsia="Calibri" w:hAnsi="Times New Roman" w:cs="Times New Roman"/>
          <w:sz w:val="28"/>
          <w:szCs w:val="28"/>
        </w:rPr>
      </w:pPr>
      <w:r w:rsidRPr="00023184">
        <w:rPr>
          <w:rFonts w:ascii="Times New Roman" w:eastAsia="Calibri" w:hAnsi="Times New Roman" w:cs="Times New Roman"/>
          <w:sz w:val="28"/>
          <w:szCs w:val="28"/>
        </w:rPr>
        <w:t>В МБОУ СОШ № 15 проводилась следующая работа для увеличения количества питающихся:</w:t>
      </w:r>
    </w:p>
    <w:p w:rsidR="00AE5571" w:rsidRPr="00023184" w:rsidRDefault="00AE5571" w:rsidP="00AE5571">
      <w:pPr>
        <w:autoSpaceDE w:val="0"/>
        <w:autoSpaceDN w:val="0"/>
        <w:adjustRightInd w:val="0"/>
        <w:spacing w:after="0" w:line="240" w:lineRule="auto"/>
        <w:ind w:firstLine="840"/>
        <w:jc w:val="both"/>
        <w:rPr>
          <w:rFonts w:ascii="Times New Roman" w:eastAsia="Calibri" w:hAnsi="Times New Roman" w:cs="Times New Roman"/>
          <w:bCs/>
          <w:sz w:val="28"/>
          <w:szCs w:val="28"/>
        </w:rPr>
      </w:pPr>
      <w:r w:rsidRPr="00023184">
        <w:rPr>
          <w:rFonts w:ascii="Times New Roman" w:eastAsia="Calibri" w:hAnsi="Times New Roman" w:cs="Times New Roman"/>
          <w:bCs/>
          <w:sz w:val="28"/>
          <w:szCs w:val="28"/>
        </w:rPr>
        <w:t>обеспечение детей и подростков школы оптимальным питанием высокого качества;</w:t>
      </w:r>
    </w:p>
    <w:p w:rsidR="00AE5571" w:rsidRPr="00023184" w:rsidRDefault="00AE5571" w:rsidP="00AE5571">
      <w:pPr>
        <w:autoSpaceDE w:val="0"/>
        <w:autoSpaceDN w:val="0"/>
        <w:adjustRightInd w:val="0"/>
        <w:spacing w:after="0" w:line="240" w:lineRule="auto"/>
        <w:ind w:firstLine="840"/>
        <w:jc w:val="both"/>
        <w:rPr>
          <w:rFonts w:ascii="Times New Roman" w:eastAsia="Calibri" w:hAnsi="Times New Roman" w:cs="Times New Roman"/>
          <w:bCs/>
          <w:sz w:val="28"/>
          <w:szCs w:val="28"/>
        </w:rPr>
      </w:pPr>
      <w:r w:rsidRPr="00023184">
        <w:rPr>
          <w:rFonts w:ascii="Times New Roman" w:eastAsia="Calibri" w:hAnsi="Times New Roman" w:cs="Times New Roman"/>
          <w:bCs/>
          <w:sz w:val="28"/>
          <w:szCs w:val="28"/>
        </w:rPr>
        <w:t>внедрение полноценного, обогащенного рациона питания школьников;</w:t>
      </w:r>
    </w:p>
    <w:p w:rsidR="00AE5571" w:rsidRPr="00023184" w:rsidRDefault="00AE5571" w:rsidP="00AE5571">
      <w:pPr>
        <w:autoSpaceDE w:val="0"/>
        <w:autoSpaceDN w:val="0"/>
        <w:adjustRightInd w:val="0"/>
        <w:spacing w:after="0" w:line="240" w:lineRule="auto"/>
        <w:jc w:val="both"/>
        <w:rPr>
          <w:rFonts w:ascii="Times New Roman" w:eastAsia="Calibri" w:hAnsi="Times New Roman" w:cs="Times New Roman"/>
          <w:bCs/>
          <w:sz w:val="28"/>
          <w:szCs w:val="28"/>
        </w:rPr>
      </w:pPr>
      <w:r w:rsidRPr="00023184">
        <w:rPr>
          <w:rFonts w:ascii="Times New Roman" w:eastAsia="Calibri" w:hAnsi="Times New Roman" w:cs="Times New Roman"/>
          <w:bCs/>
          <w:sz w:val="28"/>
          <w:szCs w:val="28"/>
        </w:rPr>
        <w:t xml:space="preserve">обеспечение оптимального режима   питания в школе: </w:t>
      </w:r>
    </w:p>
    <w:p w:rsidR="00AE5571" w:rsidRPr="00023184" w:rsidRDefault="00AE5571" w:rsidP="00AE5571">
      <w:pPr>
        <w:autoSpaceDE w:val="0"/>
        <w:autoSpaceDN w:val="0"/>
        <w:adjustRightInd w:val="0"/>
        <w:spacing w:after="0" w:line="240" w:lineRule="auto"/>
        <w:jc w:val="both"/>
        <w:rPr>
          <w:rFonts w:ascii="Times New Roman" w:eastAsia="Calibri" w:hAnsi="Times New Roman" w:cs="Times New Roman"/>
          <w:sz w:val="28"/>
          <w:szCs w:val="28"/>
        </w:rPr>
      </w:pPr>
      <w:r w:rsidRPr="00023184">
        <w:rPr>
          <w:rFonts w:ascii="Times New Roman" w:eastAsia="Calibri" w:hAnsi="Times New Roman" w:cs="Times New Roman"/>
          <w:sz w:val="28"/>
          <w:szCs w:val="28"/>
        </w:rPr>
        <w:t xml:space="preserve">                       - для учащихся I смены – завтрак;</w:t>
      </w:r>
    </w:p>
    <w:p w:rsidR="00AE5571" w:rsidRPr="00023184" w:rsidRDefault="00AE5571" w:rsidP="00AE5571">
      <w:pPr>
        <w:autoSpaceDE w:val="0"/>
        <w:autoSpaceDN w:val="0"/>
        <w:adjustRightInd w:val="0"/>
        <w:spacing w:after="0" w:line="240" w:lineRule="auto"/>
        <w:ind w:left="1273" w:firstLine="347"/>
        <w:jc w:val="both"/>
        <w:rPr>
          <w:rFonts w:ascii="Times New Roman" w:eastAsia="Calibri" w:hAnsi="Times New Roman" w:cs="Times New Roman"/>
          <w:sz w:val="28"/>
          <w:szCs w:val="28"/>
        </w:rPr>
      </w:pPr>
      <w:r w:rsidRPr="00023184">
        <w:rPr>
          <w:rFonts w:ascii="Times New Roman" w:eastAsia="Calibri" w:hAnsi="Times New Roman" w:cs="Times New Roman"/>
          <w:sz w:val="28"/>
          <w:szCs w:val="28"/>
        </w:rPr>
        <w:t>-  для учащихся второй смены – обед;</w:t>
      </w:r>
    </w:p>
    <w:p w:rsidR="00AE5571" w:rsidRPr="00023184" w:rsidRDefault="00AE5571" w:rsidP="00AE5571">
      <w:pPr>
        <w:autoSpaceDE w:val="0"/>
        <w:autoSpaceDN w:val="0"/>
        <w:adjustRightInd w:val="0"/>
        <w:spacing w:after="0" w:line="240" w:lineRule="auto"/>
        <w:ind w:left="1273" w:firstLine="347"/>
        <w:jc w:val="both"/>
        <w:rPr>
          <w:rFonts w:ascii="Times New Roman" w:eastAsia="Calibri" w:hAnsi="Times New Roman" w:cs="Times New Roman"/>
          <w:sz w:val="28"/>
          <w:szCs w:val="28"/>
        </w:rPr>
      </w:pPr>
      <w:r w:rsidRPr="00023184">
        <w:rPr>
          <w:rFonts w:ascii="Times New Roman" w:eastAsia="Calibri" w:hAnsi="Times New Roman" w:cs="Times New Roman"/>
          <w:sz w:val="28"/>
          <w:szCs w:val="28"/>
        </w:rPr>
        <w:t xml:space="preserve">- для ГПД  1 смены — завтрак; </w:t>
      </w:r>
    </w:p>
    <w:p w:rsidR="00AE5571" w:rsidRPr="00023184" w:rsidRDefault="00AE5571" w:rsidP="00AE5571">
      <w:pPr>
        <w:autoSpaceDE w:val="0"/>
        <w:autoSpaceDN w:val="0"/>
        <w:adjustRightInd w:val="0"/>
        <w:spacing w:after="0" w:line="240" w:lineRule="auto"/>
        <w:ind w:left="1273" w:firstLine="347"/>
        <w:jc w:val="both"/>
        <w:rPr>
          <w:rFonts w:ascii="Times New Roman" w:eastAsia="Calibri" w:hAnsi="Times New Roman" w:cs="Times New Roman"/>
          <w:sz w:val="28"/>
          <w:szCs w:val="28"/>
        </w:rPr>
      </w:pPr>
      <w:r w:rsidRPr="00023184">
        <w:rPr>
          <w:rFonts w:ascii="Times New Roman" w:eastAsia="Calibri" w:hAnsi="Times New Roman" w:cs="Times New Roman"/>
          <w:sz w:val="28"/>
          <w:szCs w:val="28"/>
        </w:rPr>
        <w:t>- для ГПД  2 смены — обед;</w:t>
      </w:r>
    </w:p>
    <w:p w:rsidR="00AE5571" w:rsidRPr="00023184" w:rsidRDefault="00AE5571" w:rsidP="00FD50F3">
      <w:pPr>
        <w:autoSpaceDE w:val="0"/>
        <w:autoSpaceDN w:val="0"/>
        <w:adjustRightInd w:val="0"/>
        <w:spacing w:after="0" w:line="240" w:lineRule="auto"/>
        <w:jc w:val="both"/>
        <w:rPr>
          <w:rFonts w:ascii="Times New Roman" w:eastAsia="Calibri" w:hAnsi="Times New Roman" w:cs="Times New Roman"/>
          <w:bCs/>
          <w:sz w:val="28"/>
          <w:szCs w:val="28"/>
        </w:rPr>
      </w:pPr>
      <w:r w:rsidRPr="00023184">
        <w:rPr>
          <w:rFonts w:ascii="Times New Roman" w:eastAsia="Calibri" w:hAnsi="Times New Roman" w:cs="Times New Roman"/>
          <w:bCs/>
          <w:sz w:val="28"/>
          <w:szCs w:val="28"/>
        </w:rPr>
        <w:t>активизация просветительской работы в школе о необходимости здорового питания:</w:t>
      </w:r>
    </w:p>
    <w:p w:rsidR="005A18A1" w:rsidRPr="00023184" w:rsidRDefault="00AE5571" w:rsidP="005A18A1">
      <w:pPr>
        <w:autoSpaceDE w:val="0"/>
        <w:autoSpaceDN w:val="0"/>
        <w:adjustRightInd w:val="0"/>
        <w:spacing w:after="0" w:line="240" w:lineRule="auto"/>
        <w:jc w:val="both"/>
        <w:rPr>
          <w:rFonts w:ascii="Times New Roman" w:eastAsia="Calibri" w:hAnsi="Times New Roman" w:cs="Times New Roman"/>
          <w:bCs/>
          <w:sz w:val="28"/>
          <w:szCs w:val="28"/>
        </w:rPr>
      </w:pPr>
      <w:r w:rsidRPr="00023184">
        <w:rPr>
          <w:rFonts w:ascii="Times New Roman" w:eastAsia="Calibri" w:hAnsi="Times New Roman" w:cs="Times New Roman"/>
          <w:bCs/>
          <w:sz w:val="28"/>
          <w:szCs w:val="28"/>
        </w:rPr>
        <w:t>Проведение работы по воспитанию культуры питания, пропаганде ЗОЖ среди родителей учащихся:</w:t>
      </w:r>
    </w:p>
    <w:p w:rsidR="005A18A1" w:rsidRPr="00023184" w:rsidRDefault="00AE5571" w:rsidP="005A18A1">
      <w:pPr>
        <w:autoSpaceDE w:val="0"/>
        <w:autoSpaceDN w:val="0"/>
        <w:adjustRightInd w:val="0"/>
        <w:spacing w:after="0" w:line="240" w:lineRule="auto"/>
        <w:jc w:val="both"/>
        <w:rPr>
          <w:rFonts w:ascii="Times New Roman" w:eastAsia="Calibri" w:hAnsi="Times New Roman" w:cs="Times New Roman"/>
          <w:bCs/>
          <w:sz w:val="28"/>
          <w:szCs w:val="28"/>
        </w:rPr>
      </w:pPr>
      <w:r w:rsidRPr="00023184">
        <w:rPr>
          <w:rFonts w:ascii="Times New Roman" w:eastAsia="Calibri" w:hAnsi="Times New Roman" w:cs="Times New Roman"/>
          <w:sz w:val="28"/>
          <w:szCs w:val="28"/>
        </w:rPr>
        <w:t xml:space="preserve"> родительские собрания по темам: </w:t>
      </w:r>
      <w:r w:rsidR="005A18A1" w:rsidRPr="00023184">
        <w:rPr>
          <w:rFonts w:ascii="Times New Roman" w:eastAsia="Calibri" w:hAnsi="Times New Roman" w:cs="Times New Roman"/>
          <w:sz w:val="28"/>
          <w:szCs w:val="28"/>
        </w:rPr>
        <w:t>"</w:t>
      </w:r>
      <w:r w:rsidRPr="00023184">
        <w:rPr>
          <w:rFonts w:ascii="Times New Roman" w:eastAsia="Calibri" w:hAnsi="Times New Roman" w:cs="Times New Roman"/>
          <w:sz w:val="28"/>
          <w:szCs w:val="28"/>
        </w:rPr>
        <w:t>Совместная работа семьи и школы по формированию ЗОЖ ребенка</w:t>
      </w:r>
      <w:r w:rsidR="005A18A1" w:rsidRPr="00023184">
        <w:rPr>
          <w:rFonts w:ascii="Times New Roman" w:eastAsia="Calibri" w:hAnsi="Times New Roman" w:cs="Times New Roman"/>
          <w:sz w:val="28"/>
          <w:szCs w:val="28"/>
        </w:rPr>
        <w:t>", "</w:t>
      </w:r>
      <w:r w:rsidRPr="00023184">
        <w:rPr>
          <w:rFonts w:ascii="Times New Roman" w:eastAsia="Calibri" w:hAnsi="Times New Roman" w:cs="Times New Roman"/>
          <w:sz w:val="28"/>
          <w:szCs w:val="28"/>
        </w:rPr>
        <w:t>Правильное питание учащихся</w:t>
      </w:r>
      <w:r w:rsidR="005A18A1" w:rsidRPr="00023184">
        <w:rPr>
          <w:rFonts w:ascii="Times New Roman" w:eastAsia="Calibri" w:hAnsi="Times New Roman" w:cs="Times New Roman"/>
          <w:sz w:val="28"/>
          <w:szCs w:val="28"/>
        </w:rPr>
        <w:t>", "Профилактика желудочно-</w:t>
      </w:r>
      <w:r w:rsidRPr="00023184">
        <w:rPr>
          <w:rFonts w:ascii="Times New Roman" w:eastAsia="Calibri" w:hAnsi="Times New Roman" w:cs="Times New Roman"/>
          <w:sz w:val="28"/>
          <w:szCs w:val="28"/>
        </w:rPr>
        <w:t>кишеч</w:t>
      </w:r>
      <w:r w:rsidR="005A18A1" w:rsidRPr="00023184">
        <w:rPr>
          <w:rFonts w:ascii="Times New Roman" w:eastAsia="Calibri" w:hAnsi="Times New Roman" w:cs="Times New Roman"/>
          <w:sz w:val="28"/>
          <w:szCs w:val="28"/>
        </w:rPr>
        <w:t>ных заболеваний и инфекционно-</w:t>
      </w:r>
      <w:r w:rsidRPr="00023184">
        <w:rPr>
          <w:rFonts w:ascii="Times New Roman" w:eastAsia="Calibri" w:hAnsi="Times New Roman" w:cs="Times New Roman"/>
          <w:sz w:val="28"/>
          <w:szCs w:val="28"/>
        </w:rPr>
        <w:t>простудных, легочных заболеваний</w:t>
      </w:r>
      <w:r w:rsidR="005A18A1" w:rsidRPr="00023184">
        <w:rPr>
          <w:rFonts w:ascii="Times New Roman" w:eastAsia="Calibri" w:hAnsi="Times New Roman" w:cs="Times New Roman"/>
          <w:sz w:val="28"/>
          <w:szCs w:val="28"/>
        </w:rPr>
        <w:t>", "</w:t>
      </w:r>
      <w:r w:rsidRPr="00023184">
        <w:rPr>
          <w:rFonts w:ascii="Times New Roman" w:eastAsia="Calibri" w:hAnsi="Times New Roman" w:cs="Times New Roman"/>
          <w:sz w:val="28"/>
          <w:szCs w:val="28"/>
        </w:rPr>
        <w:t>Итоги медицинских осмотров учащихся</w:t>
      </w:r>
      <w:r w:rsidR="005A18A1" w:rsidRPr="00023184">
        <w:rPr>
          <w:rFonts w:ascii="Times New Roman" w:eastAsia="Calibri" w:hAnsi="Times New Roman" w:cs="Times New Roman"/>
          <w:sz w:val="28"/>
          <w:szCs w:val="28"/>
        </w:rPr>
        <w:t>"</w:t>
      </w:r>
      <w:r w:rsidRPr="00023184">
        <w:rPr>
          <w:rFonts w:ascii="Times New Roman" w:eastAsia="Calibri" w:hAnsi="Times New Roman" w:cs="Times New Roman"/>
          <w:sz w:val="28"/>
          <w:szCs w:val="28"/>
        </w:rPr>
        <w:t xml:space="preserve">; родительские семинары: </w:t>
      </w:r>
      <w:r w:rsidR="005A18A1" w:rsidRPr="00023184">
        <w:rPr>
          <w:rFonts w:ascii="Times New Roman" w:eastAsia="Calibri" w:hAnsi="Times New Roman" w:cs="Times New Roman"/>
          <w:sz w:val="28"/>
          <w:szCs w:val="28"/>
        </w:rPr>
        <w:lastRenderedPageBreak/>
        <w:t>"</w:t>
      </w:r>
      <w:r w:rsidRPr="00023184">
        <w:rPr>
          <w:rFonts w:ascii="Times New Roman" w:eastAsia="Calibri" w:hAnsi="Times New Roman" w:cs="Times New Roman"/>
          <w:sz w:val="28"/>
          <w:szCs w:val="28"/>
        </w:rPr>
        <w:t>Здоровье в порядке</w:t>
      </w:r>
      <w:r w:rsidR="005A18A1" w:rsidRPr="00023184">
        <w:rPr>
          <w:rFonts w:ascii="Times New Roman" w:eastAsia="Calibri" w:hAnsi="Times New Roman" w:cs="Times New Roman"/>
          <w:sz w:val="28"/>
          <w:szCs w:val="28"/>
        </w:rPr>
        <w:t>",</w:t>
      </w:r>
      <w:r w:rsidRPr="00023184">
        <w:rPr>
          <w:rFonts w:ascii="Times New Roman" w:eastAsia="Calibri" w:hAnsi="Times New Roman" w:cs="Times New Roman"/>
          <w:sz w:val="28"/>
          <w:szCs w:val="28"/>
        </w:rPr>
        <w:t xml:space="preserve"> </w:t>
      </w:r>
      <w:r w:rsidR="005A18A1" w:rsidRPr="00023184">
        <w:rPr>
          <w:rFonts w:ascii="Times New Roman" w:eastAsia="Calibri" w:hAnsi="Times New Roman" w:cs="Times New Roman"/>
          <w:sz w:val="28"/>
          <w:szCs w:val="28"/>
        </w:rPr>
        <w:t>"</w:t>
      </w:r>
      <w:r w:rsidRPr="00023184">
        <w:rPr>
          <w:rFonts w:ascii="Times New Roman" w:eastAsia="Calibri" w:hAnsi="Times New Roman" w:cs="Times New Roman"/>
          <w:sz w:val="28"/>
          <w:szCs w:val="28"/>
        </w:rPr>
        <w:t>Пищевые добавки</w:t>
      </w:r>
      <w:r w:rsidR="005A18A1" w:rsidRPr="00023184">
        <w:rPr>
          <w:rFonts w:ascii="Times New Roman" w:eastAsia="Calibri" w:hAnsi="Times New Roman" w:cs="Times New Roman"/>
          <w:sz w:val="28"/>
          <w:szCs w:val="28"/>
        </w:rPr>
        <w:t>"</w:t>
      </w:r>
      <w:r w:rsidR="00547F54" w:rsidRPr="00023184">
        <w:rPr>
          <w:rFonts w:ascii="Times New Roman" w:eastAsia="Calibri" w:hAnsi="Times New Roman" w:cs="Times New Roman"/>
          <w:sz w:val="28"/>
          <w:szCs w:val="28"/>
        </w:rPr>
        <w:t>,</w:t>
      </w:r>
      <w:r w:rsidR="005A18A1" w:rsidRPr="00023184">
        <w:rPr>
          <w:rFonts w:ascii="Times New Roman" w:eastAsia="Calibri" w:hAnsi="Times New Roman" w:cs="Times New Roman"/>
          <w:sz w:val="28"/>
          <w:szCs w:val="28"/>
        </w:rPr>
        <w:t xml:space="preserve"> </w:t>
      </w:r>
      <w:r w:rsidR="00547F54" w:rsidRPr="00023184">
        <w:rPr>
          <w:rFonts w:ascii="Times New Roman" w:eastAsia="Calibri" w:hAnsi="Times New Roman" w:cs="Times New Roman"/>
          <w:sz w:val="28"/>
          <w:szCs w:val="28"/>
        </w:rPr>
        <w:t xml:space="preserve">проводится презентация школьной столовой для родителей по правилам здорового питания </w:t>
      </w:r>
      <w:r w:rsidR="005A18A1" w:rsidRPr="00023184">
        <w:rPr>
          <w:rFonts w:ascii="Times New Roman" w:eastAsia="Calibri" w:hAnsi="Times New Roman" w:cs="Times New Roman"/>
          <w:sz w:val="28"/>
          <w:szCs w:val="28"/>
        </w:rPr>
        <w:t>и т.д.,</w:t>
      </w:r>
    </w:p>
    <w:p w:rsidR="00AE5571" w:rsidRPr="00023184" w:rsidRDefault="00AE5571" w:rsidP="00AE5571">
      <w:pPr>
        <w:autoSpaceDE w:val="0"/>
        <w:autoSpaceDN w:val="0"/>
        <w:adjustRightInd w:val="0"/>
        <w:spacing w:after="0" w:line="240" w:lineRule="auto"/>
        <w:ind w:left="142" w:firstLine="284"/>
        <w:jc w:val="both"/>
        <w:rPr>
          <w:rFonts w:ascii="Times New Roman" w:eastAsia="Calibri" w:hAnsi="Times New Roman" w:cs="Times New Roman"/>
          <w:sz w:val="28"/>
          <w:szCs w:val="28"/>
        </w:rPr>
      </w:pPr>
      <w:r w:rsidRPr="00023184">
        <w:rPr>
          <w:rFonts w:ascii="Times New Roman" w:eastAsia="Calibri" w:hAnsi="Times New Roman" w:cs="Times New Roman"/>
          <w:sz w:val="28"/>
          <w:szCs w:val="28"/>
        </w:rPr>
        <w:t>Мониторинг питания осуществляется совместно с медицинскими работниками. Прослеживается связь обострений хронических заболеваний желудочно-кишечного тракта с нерегулярным приемом пищи.</w:t>
      </w:r>
    </w:p>
    <w:p w:rsidR="00AE5571" w:rsidRPr="00023184" w:rsidRDefault="00547F54" w:rsidP="00547F54">
      <w:pPr>
        <w:autoSpaceDE w:val="0"/>
        <w:autoSpaceDN w:val="0"/>
        <w:adjustRightInd w:val="0"/>
        <w:spacing w:after="0" w:line="240" w:lineRule="auto"/>
        <w:jc w:val="both"/>
        <w:rPr>
          <w:rFonts w:ascii="Times New Roman" w:eastAsia="Calibri" w:hAnsi="Times New Roman" w:cs="Times New Roman"/>
          <w:sz w:val="28"/>
          <w:szCs w:val="28"/>
        </w:rPr>
      </w:pPr>
      <w:r w:rsidRPr="00023184">
        <w:rPr>
          <w:rFonts w:ascii="Times New Roman" w:eastAsia="Calibri" w:hAnsi="Times New Roman" w:cs="Times New Roman"/>
          <w:sz w:val="28"/>
          <w:szCs w:val="28"/>
        </w:rPr>
        <w:t>В школе реализуется программа "</w:t>
      </w:r>
      <w:r w:rsidR="00AE5571" w:rsidRPr="00023184">
        <w:rPr>
          <w:rFonts w:ascii="Times New Roman" w:eastAsia="Calibri" w:hAnsi="Times New Roman" w:cs="Times New Roman"/>
          <w:sz w:val="28"/>
          <w:szCs w:val="28"/>
        </w:rPr>
        <w:t>Ра</w:t>
      </w:r>
      <w:r w:rsidRPr="00023184">
        <w:rPr>
          <w:rFonts w:ascii="Times New Roman" w:eastAsia="Calibri" w:hAnsi="Times New Roman" w:cs="Times New Roman"/>
          <w:sz w:val="28"/>
          <w:szCs w:val="28"/>
        </w:rPr>
        <w:t>зговор о правильном питании"</w:t>
      </w:r>
      <w:r w:rsidR="00AE5571" w:rsidRPr="00023184">
        <w:rPr>
          <w:rFonts w:ascii="Times New Roman" w:eastAsia="Calibri" w:hAnsi="Times New Roman" w:cs="Times New Roman"/>
          <w:sz w:val="28"/>
          <w:szCs w:val="28"/>
        </w:rPr>
        <w:t>.</w:t>
      </w:r>
      <w:r w:rsidRPr="00023184">
        <w:rPr>
          <w:rFonts w:ascii="Times New Roman" w:eastAsia="Calibri" w:hAnsi="Times New Roman" w:cs="Times New Roman"/>
          <w:sz w:val="28"/>
          <w:szCs w:val="28"/>
        </w:rPr>
        <w:t xml:space="preserve"> </w:t>
      </w:r>
      <w:r w:rsidR="00AE5571" w:rsidRPr="00023184">
        <w:rPr>
          <w:rFonts w:ascii="Times New Roman" w:eastAsia="Calibri" w:hAnsi="Times New Roman" w:cs="Times New Roman"/>
          <w:sz w:val="28"/>
          <w:szCs w:val="28"/>
        </w:rPr>
        <w:t>В реализации данной программы приняли участие учите</w:t>
      </w:r>
      <w:r w:rsidRPr="00023184">
        <w:rPr>
          <w:rFonts w:ascii="Times New Roman" w:eastAsia="Calibri" w:hAnsi="Times New Roman" w:cs="Times New Roman"/>
          <w:sz w:val="28"/>
          <w:szCs w:val="28"/>
        </w:rPr>
        <w:t>ля начальных и средних  классов</w:t>
      </w:r>
      <w:r w:rsidR="00AE5571" w:rsidRPr="00023184">
        <w:rPr>
          <w:rFonts w:ascii="Times New Roman" w:eastAsia="Calibri" w:hAnsi="Times New Roman" w:cs="Times New Roman"/>
          <w:sz w:val="28"/>
          <w:szCs w:val="28"/>
        </w:rPr>
        <w:t>.</w:t>
      </w:r>
      <w:r w:rsidRPr="00023184">
        <w:rPr>
          <w:rFonts w:ascii="Times New Roman" w:eastAsia="Calibri" w:hAnsi="Times New Roman" w:cs="Times New Roman"/>
          <w:sz w:val="28"/>
          <w:szCs w:val="28"/>
        </w:rPr>
        <w:t xml:space="preserve"> </w:t>
      </w:r>
      <w:r w:rsidR="00AE5571" w:rsidRPr="00023184">
        <w:rPr>
          <w:rFonts w:ascii="Times New Roman" w:eastAsia="Calibri" w:hAnsi="Times New Roman" w:cs="Times New Roman"/>
          <w:sz w:val="28"/>
          <w:szCs w:val="28"/>
        </w:rPr>
        <w:t>В рамках реализации учебных программ по природоведению, биологии, химии, технологии  проводится обучение школьников основам здорового питания.</w:t>
      </w:r>
    </w:p>
    <w:p w:rsidR="002420E4" w:rsidRPr="00023184" w:rsidRDefault="00547F54" w:rsidP="00547F54">
      <w:pPr>
        <w:autoSpaceDE w:val="0"/>
        <w:autoSpaceDN w:val="0"/>
        <w:adjustRightInd w:val="0"/>
        <w:spacing w:after="0" w:line="240" w:lineRule="auto"/>
        <w:jc w:val="both"/>
        <w:rPr>
          <w:rFonts w:ascii="Times New Roman" w:eastAsia="Calibri" w:hAnsi="Times New Roman" w:cs="Times New Roman"/>
          <w:sz w:val="28"/>
          <w:szCs w:val="28"/>
        </w:rPr>
      </w:pPr>
      <w:r w:rsidRPr="00023184">
        <w:rPr>
          <w:rFonts w:ascii="Times New Roman" w:eastAsia="Calibri" w:hAnsi="Times New Roman" w:cs="Times New Roman"/>
          <w:sz w:val="28"/>
          <w:szCs w:val="28"/>
        </w:rPr>
        <w:t>Контроль за состоянием здоровья обучающихся осуществляется фельдшером</w:t>
      </w:r>
      <w:r w:rsidRPr="00023184">
        <w:rPr>
          <w:rFonts w:ascii="Times New Roman" w:hAnsi="Times New Roman"/>
          <w:sz w:val="28"/>
          <w:szCs w:val="28"/>
        </w:rPr>
        <w:t xml:space="preserve"> </w:t>
      </w:r>
      <w:r w:rsidRPr="00023184">
        <w:rPr>
          <w:rFonts w:ascii="Times New Roman" w:eastAsia="Times New Roman" w:hAnsi="Times New Roman" w:cs="Times New Roman"/>
          <w:sz w:val="28"/>
          <w:szCs w:val="28"/>
        </w:rPr>
        <w:t>ГБУЗ СК "Городская детская больница" города Невинномысска</w:t>
      </w:r>
      <w:r w:rsidRPr="00023184">
        <w:rPr>
          <w:rFonts w:ascii="Times New Roman" w:hAnsi="Times New Roman"/>
          <w:sz w:val="28"/>
          <w:szCs w:val="28"/>
        </w:rPr>
        <w:t>.</w:t>
      </w:r>
      <w:r w:rsidRPr="00023184">
        <w:rPr>
          <w:szCs w:val="28"/>
        </w:rPr>
        <w:t xml:space="preserve"> </w:t>
      </w:r>
      <w:r w:rsidRPr="00023184">
        <w:rPr>
          <w:rFonts w:ascii="Times New Roman" w:hAnsi="Times New Roman" w:cs="Times New Roman"/>
          <w:sz w:val="28"/>
          <w:szCs w:val="28"/>
        </w:rPr>
        <w:t>В конце декабря 2015 года кабинеты медицинского назначения перенесены в единый блок и размещены на первом этаже МБОУ СОШ №, 15 в помещениях проведены ремонтные работы. Проводится процедура лицензирования.</w:t>
      </w:r>
    </w:p>
    <w:p w:rsidR="002420E4" w:rsidRPr="00023184" w:rsidRDefault="002420E4" w:rsidP="00AE5571">
      <w:pPr>
        <w:pStyle w:val="a3"/>
        <w:jc w:val="both"/>
        <w:rPr>
          <w:rFonts w:ascii="Times New Roman" w:hAnsi="Times New Roman" w:cs="Times New Roman"/>
          <w:b/>
          <w:sz w:val="28"/>
          <w:szCs w:val="28"/>
        </w:rPr>
      </w:pPr>
      <w:r w:rsidRPr="00023184">
        <w:rPr>
          <w:rFonts w:ascii="Times New Roman" w:hAnsi="Times New Roman" w:cs="Times New Roman"/>
          <w:b/>
          <w:sz w:val="28"/>
          <w:szCs w:val="28"/>
        </w:rPr>
        <w:t>Обеспечение безопасности</w:t>
      </w:r>
      <w:r w:rsidR="00547F54" w:rsidRPr="00023184">
        <w:rPr>
          <w:rFonts w:ascii="Times New Roman" w:hAnsi="Times New Roman" w:cs="Times New Roman"/>
          <w:b/>
          <w:sz w:val="28"/>
          <w:szCs w:val="28"/>
        </w:rPr>
        <w:t>.</w:t>
      </w:r>
    </w:p>
    <w:p w:rsidR="002420E4" w:rsidRPr="00023184" w:rsidRDefault="002420E4" w:rsidP="00AE5571">
      <w:pPr>
        <w:pStyle w:val="a3"/>
        <w:ind w:firstLine="708"/>
        <w:jc w:val="both"/>
        <w:rPr>
          <w:rFonts w:ascii="Times New Roman" w:hAnsi="Times New Roman" w:cs="Times New Roman"/>
          <w:b/>
          <w:sz w:val="28"/>
          <w:szCs w:val="28"/>
        </w:rPr>
      </w:pPr>
      <w:r w:rsidRPr="00023184">
        <w:rPr>
          <w:rFonts w:ascii="Times New Roman" w:hAnsi="Times New Roman" w:cs="Times New Roman"/>
          <w:sz w:val="28"/>
          <w:szCs w:val="28"/>
        </w:rPr>
        <w:t>В ОУ имеется вся нормативная база по обеспечению безопасности, разработан паспорт безопасности учреждения.</w:t>
      </w:r>
    </w:p>
    <w:p w:rsidR="002420E4" w:rsidRPr="00023184" w:rsidRDefault="002420E4" w:rsidP="00AE5571">
      <w:pPr>
        <w:pStyle w:val="a3"/>
        <w:ind w:firstLine="708"/>
        <w:jc w:val="both"/>
        <w:rPr>
          <w:rFonts w:ascii="Times New Roman" w:hAnsi="Times New Roman" w:cs="Times New Roman"/>
          <w:b/>
          <w:sz w:val="28"/>
          <w:szCs w:val="28"/>
        </w:rPr>
      </w:pPr>
      <w:r w:rsidRPr="00023184">
        <w:rPr>
          <w:rFonts w:ascii="Times New Roman" w:hAnsi="Times New Roman" w:cs="Times New Roman"/>
          <w:sz w:val="28"/>
          <w:szCs w:val="28"/>
        </w:rPr>
        <w:t xml:space="preserve">В ОУ имеется пожарная сигнализация </w:t>
      </w:r>
      <w:r w:rsidR="00547F54" w:rsidRPr="00023184">
        <w:rPr>
          <w:rFonts w:ascii="Times New Roman" w:hAnsi="Times New Roman" w:cs="Times New Roman"/>
          <w:sz w:val="28"/>
          <w:szCs w:val="28"/>
        </w:rPr>
        <w:t>и система оповещения, работает "Стрелец –мониторинг"</w:t>
      </w:r>
      <w:r w:rsidRPr="00023184">
        <w:rPr>
          <w:rFonts w:ascii="Times New Roman" w:hAnsi="Times New Roman" w:cs="Times New Roman"/>
          <w:sz w:val="28"/>
          <w:szCs w:val="28"/>
        </w:rPr>
        <w:t>, функционирует тревожная кнопка.</w:t>
      </w:r>
    </w:p>
    <w:p w:rsidR="002420E4" w:rsidRPr="00023184" w:rsidRDefault="002420E4" w:rsidP="00AE5571">
      <w:pPr>
        <w:pStyle w:val="a3"/>
        <w:ind w:firstLine="708"/>
        <w:jc w:val="both"/>
        <w:rPr>
          <w:rFonts w:ascii="Times New Roman" w:hAnsi="Times New Roman" w:cs="Times New Roman"/>
          <w:sz w:val="28"/>
          <w:szCs w:val="28"/>
        </w:rPr>
      </w:pPr>
      <w:r w:rsidRPr="00023184">
        <w:rPr>
          <w:rFonts w:ascii="Times New Roman" w:hAnsi="Times New Roman" w:cs="Times New Roman"/>
          <w:sz w:val="28"/>
          <w:szCs w:val="28"/>
        </w:rPr>
        <w:t>За счет местного бюджета осуществлялась охрана здания ш</w:t>
      </w:r>
      <w:r w:rsidR="00547F54" w:rsidRPr="00023184">
        <w:rPr>
          <w:rFonts w:ascii="Times New Roman" w:hAnsi="Times New Roman" w:cs="Times New Roman"/>
          <w:sz w:val="28"/>
          <w:szCs w:val="28"/>
        </w:rPr>
        <w:t>колы, которую обеспечивает ООО ОА  "Вымпел"</w:t>
      </w:r>
      <w:r w:rsidRPr="00023184">
        <w:rPr>
          <w:rFonts w:ascii="Times New Roman" w:hAnsi="Times New Roman" w:cs="Times New Roman"/>
          <w:sz w:val="28"/>
          <w:szCs w:val="28"/>
        </w:rPr>
        <w:t>, в ночное время сторожа.</w:t>
      </w:r>
    </w:p>
    <w:p w:rsidR="002420E4" w:rsidRPr="00023184" w:rsidRDefault="002420E4" w:rsidP="00AE5571">
      <w:pPr>
        <w:pStyle w:val="a3"/>
        <w:ind w:firstLine="708"/>
        <w:jc w:val="both"/>
        <w:rPr>
          <w:rFonts w:ascii="Times New Roman" w:hAnsi="Times New Roman" w:cs="Times New Roman"/>
          <w:sz w:val="28"/>
          <w:szCs w:val="28"/>
        </w:rPr>
      </w:pPr>
      <w:r w:rsidRPr="00023184">
        <w:rPr>
          <w:rFonts w:ascii="Times New Roman" w:hAnsi="Times New Roman" w:cs="Times New Roman"/>
          <w:sz w:val="28"/>
          <w:szCs w:val="28"/>
        </w:rPr>
        <w:t xml:space="preserve">Разработаны инструкции по безопасности, планы эвакуации людей и их спасение, оказание первой медицинской помощи при ЧС. В течение года персонал проходил обучение по охране труда и технике безопасности, проводились инструктажи: плановые и внеплановые. Постоянно осуществлялся технический осмотр здания. </w:t>
      </w:r>
    </w:p>
    <w:p w:rsidR="002420E4" w:rsidRPr="00023184" w:rsidRDefault="002420E4" w:rsidP="00AE5571">
      <w:pPr>
        <w:pStyle w:val="a3"/>
        <w:ind w:firstLine="708"/>
        <w:jc w:val="both"/>
        <w:rPr>
          <w:rFonts w:ascii="Times New Roman" w:hAnsi="Times New Roman" w:cs="Times New Roman"/>
          <w:sz w:val="28"/>
          <w:szCs w:val="28"/>
        </w:rPr>
      </w:pPr>
      <w:r w:rsidRPr="00023184">
        <w:rPr>
          <w:rFonts w:ascii="Times New Roman" w:hAnsi="Times New Roman" w:cs="Times New Roman"/>
          <w:sz w:val="28"/>
          <w:szCs w:val="28"/>
        </w:rPr>
        <w:t xml:space="preserve">Обеспечено освещение школьной территории, лестничных площадок в ночное время, кабинеты и рекреации оборудованы необходимым количеством огнетушителей. </w:t>
      </w:r>
    </w:p>
    <w:p w:rsidR="002420E4" w:rsidRPr="00023184" w:rsidRDefault="002420E4" w:rsidP="00AE5571">
      <w:pPr>
        <w:pStyle w:val="a3"/>
        <w:ind w:firstLine="708"/>
        <w:jc w:val="both"/>
        <w:rPr>
          <w:rFonts w:ascii="Times New Roman" w:hAnsi="Times New Roman" w:cs="Times New Roman"/>
          <w:sz w:val="28"/>
          <w:szCs w:val="28"/>
        </w:rPr>
      </w:pPr>
      <w:r w:rsidRPr="00023184">
        <w:rPr>
          <w:rFonts w:ascii="Times New Roman" w:hAnsi="Times New Roman" w:cs="Times New Roman"/>
          <w:sz w:val="28"/>
          <w:szCs w:val="28"/>
        </w:rPr>
        <w:t>В ОУ создан штаб ГО ЧС, на который возложены вопросы эвакуации обучающихся и персонала в случаях ЧС природного, техногенного и социального характера, попыток захвата школы террористами.</w:t>
      </w:r>
    </w:p>
    <w:p w:rsidR="00881728" w:rsidRPr="00023184" w:rsidRDefault="002420E4" w:rsidP="00E23009">
      <w:pPr>
        <w:pStyle w:val="a3"/>
        <w:ind w:firstLine="708"/>
        <w:jc w:val="both"/>
        <w:rPr>
          <w:rFonts w:ascii="Times New Roman" w:hAnsi="Times New Roman" w:cs="Times New Roman"/>
          <w:sz w:val="28"/>
          <w:szCs w:val="28"/>
        </w:rPr>
      </w:pPr>
      <w:r w:rsidRPr="00023184">
        <w:rPr>
          <w:rFonts w:ascii="Times New Roman" w:hAnsi="Times New Roman" w:cs="Times New Roman"/>
          <w:sz w:val="28"/>
          <w:szCs w:val="28"/>
        </w:rPr>
        <w:t>Система безопасности школы находится в постоянном развитии, систематически контролируются органами государственного и общественного контроля.</w:t>
      </w:r>
    </w:p>
    <w:p w:rsidR="00E23009" w:rsidRPr="00023184" w:rsidRDefault="002420E4" w:rsidP="00E23009">
      <w:pPr>
        <w:pStyle w:val="a3"/>
        <w:jc w:val="both"/>
        <w:rPr>
          <w:rFonts w:ascii="Times New Roman" w:hAnsi="Times New Roman" w:cs="Times New Roman"/>
          <w:b/>
          <w:sz w:val="28"/>
          <w:szCs w:val="28"/>
        </w:rPr>
      </w:pPr>
      <w:r w:rsidRPr="00023184">
        <w:rPr>
          <w:rFonts w:ascii="Times New Roman" w:hAnsi="Times New Roman" w:cs="Times New Roman"/>
          <w:b/>
          <w:sz w:val="28"/>
          <w:szCs w:val="28"/>
        </w:rPr>
        <w:t>Данные о достижениях и проблемах социализации обучающихся (правонарушения, поведенческие риски).</w:t>
      </w:r>
    </w:p>
    <w:p w:rsidR="00FD50F3" w:rsidRPr="00023184" w:rsidRDefault="00E23009" w:rsidP="00E23009">
      <w:pPr>
        <w:pStyle w:val="a3"/>
        <w:jc w:val="both"/>
        <w:rPr>
          <w:rFonts w:ascii="Times New Roman" w:hAnsi="Times New Roman" w:cs="Times New Roman"/>
          <w:b/>
          <w:sz w:val="28"/>
          <w:szCs w:val="28"/>
        </w:rPr>
      </w:pPr>
      <w:r w:rsidRPr="00023184">
        <w:rPr>
          <w:rFonts w:ascii="Times New Roman" w:hAnsi="Times New Roman" w:cs="Times New Roman"/>
          <w:b/>
          <w:sz w:val="28"/>
          <w:szCs w:val="28"/>
        </w:rPr>
        <w:t>работа с обучающими "группы риска":</w:t>
      </w:r>
      <w:r w:rsidR="00FD50F3" w:rsidRPr="00023184">
        <w:rPr>
          <w:rFonts w:ascii="Times New Roman" w:hAnsi="Times New Roman" w:cs="Times New Roman"/>
          <w:b/>
          <w:sz w:val="28"/>
          <w:szCs w:val="28"/>
        </w:rPr>
        <w:t xml:space="preserve"> </w:t>
      </w:r>
    </w:p>
    <w:p w:rsidR="00E23009" w:rsidRPr="00023184" w:rsidRDefault="00FD50F3" w:rsidP="00E23009">
      <w:pPr>
        <w:pStyle w:val="msonormalbullet2gif"/>
        <w:spacing w:before="0" w:beforeAutospacing="0" w:after="0" w:afterAutospacing="0"/>
        <w:contextualSpacing/>
        <w:rPr>
          <w:sz w:val="28"/>
          <w:szCs w:val="28"/>
        </w:rPr>
      </w:pPr>
      <w:r w:rsidRPr="00023184">
        <w:rPr>
          <w:sz w:val="28"/>
          <w:szCs w:val="28"/>
        </w:rPr>
        <w:t>Профилактическая деятельность в школе строится</w:t>
      </w:r>
      <w:r w:rsidR="00E23009" w:rsidRPr="00023184">
        <w:rPr>
          <w:sz w:val="28"/>
          <w:szCs w:val="28"/>
        </w:rPr>
        <w:t xml:space="preserve"> в соответствии с:</w:t>
      </w:r>
      <w:r w:rsidR="00E23009" w:rsidRPr="00023184">
        <w:rPr>
          <w:sz w:val="28"/>
          <w:szCs w:val="28"/>
        </w:rPr>
        <w:br/>
      </w:r>
      <w:r w:rsidRPr="00023184">
        <w:rPr>
          <w:sz w:val="28"/>
          <w:szCs w:val="28"/>
        </w:rPr>
        <w:t>Конвенци</w:t>
      </w:r>
      <w:r w:rsidR="00E23009" w:rsidRPr="00023184">
        <w:rPr>
          <w:sz w:val="28"/>
          <w:szCs w:val="28"/>
        </w:rPr>
        <w:t>ей о правах ребенка,</w:t>
      </w:r>
    </w:p>
    <w:p w:rsidR="00FD50F3" w:rsidRPr="00023184" w:rsidRDefault="00FD50F3" w:rsidP="00E23009">
      <w:pPr>
        <w:pStyle w:val="msonormalbullet2gif"/>
        <w:spacing w:before="0" w:beforeAutospacing="0" w:after="0" w:afterAutospacing="0"/>
        <w:contextualSpacing/>
        <w:rPr>
          <w:sz w:val="28"/>
          <w:szCs w:val="28"/>
        </w:rPr>
      </w:pPr>
      <w:r w:rsidRPr="00023184">
        <w:rPr>
          <w:sz w:val="28"/>
          <w:szCs w:val="28"/>
        </w:rPr>
        <w:t>Конституци</w:t>
      </w:r>
      <w:r w:rsidR="00E23009" w:rsidRPr="00023184">
        <w:rPr>
          <w:sz w:val="28"/>
          <w:szCs w:val="28"/>
        </w:rPr>
        <w:t>ей</w:t>
      </w:r>
      <w:r w:rsidRPr="00023184">
        <w:rPr>
          <w:sz w:val="28"/>
          <w:szCs w:val="28"/>
        </w:rPr>
        <w:t xml:space="preserve"> РФ</w:t>
      </w:r>
      <w:r w:rsidR="00E23009" w:rsidRPr="00023184">
        <w:rPr>
          <w:sz w:val="28"/>
          <w:szCs w:val="28"/>
        </w:rPr>
        <w:t>,</w:t>
      </w:r>
      <w:r w:rsidR="00E23009" w:rsidRPr="00023184">
        <w:rPr>
          <w:sz w:val="28"/>
          <w:szCs w:val="28"/>
        </w:rPr>
        <w:br/>
      </w:r>
      <w:r w:rsidRPr="00023184">
        <w:rPr>
          <w:sz w:val="28"/>
          <w:szCs w:val="28"/>
        </w:rPr>
        <w:t>Закон</w:t>
      </w:r>
      <w:r w:rsidR="00E23009" w:rsidRPr="00023184">
        <w:rPr>
          <w:sz w:val="28"/>
          <w:szCs w:val="28"/>
        </w:rPr>
        <w:t>а РФ "</w:t>
      </w:r>
      <w:r w:rsidRPr="00023184">
        <w:rPr>
          <w:sz w:val="28"/>
          <w:szCs w:val="28"/>
        </w:rPr>
        <w:t>Об образовании</w:t>
      </w:r>
      <w:r w:rsidR="00E23009" w:rsidRPr="00023184">
        <w:rPr>
          <w:sz w:val="28"/>
          <w:szCs w:val="28"/>
        </w:rPr>
        <w:t xml:space="preserve"> в РФ",</w:t>
      </w:r>
      <w:r w:rsidR="00E23009" w:rsidRPr="00023184">
        <w:rPr>
          <w:sz w:val="28"/>
          <w:szCs w:val="28"/>
        </w:rPr>
        <w:br/>
      </w:r>
      <w:r w:rsidRPr="00023184">
        <w:rPr>
          <w:sz w:val="28"/>
          <w:szCs w:val="28"/>
        </w:rPr>
        <w:t>Семейн</w:t>
      </w:r>
      <w:r w:rsidR="00E23009" w:rsidRPr="00023184">
        <w:rPr>
          <w:sz w:val="28"/>
          <w:szCs w:val="28"/>
        </w:rPr>
        <w:t>ого</w:t>
      </w:r>
      <w:r w:rsidRPr="00023184">
        <w:rPr>
          <w:sz w:val="28"/>
          <w:szCs w:val="28"/>
        </w:rPr>
        <w:t xml:space="preserve"> кодекс</w:t>
      </w:r>
      <w:r w:rsidR="00E23009" w:rsidRPr="00023184">
        <w:rPr>
          <w:sz w:val="28"/>
          <w:szCs w:val="28"/>
        </w:rPr>
        <w:t>а</w:t>
      </w:r>
      <w:r w:rsidRPr="00023184">
        <w:rPr>
          <w:sz w:val="28"/>
          <w:szCs w:val="28"/>
        </w:rPr>
        <w:t xml:space="preserve"> РФ</w:t>
      </w:r>
      <w:r w:rsidR="00E23009" w:rsidRPr="00023184">
        <w:rPr>
          <w:sz w:val="28"/>
          <w:szCs w:val="28"/>
        </w:rPr>
        <w:t>,</w:t>
      </w:r>
    </w:p>
    <w:p w:rsidR="00FD50F3" w:rsidRPr="00023184" w:rsidRDefault="00FD50F3" w:rsidP="00E23009">
      <w:pPr>
        <w:pStyle w:val="msonormalbullet2gif"/>
        <w:spacing w:before="0" w:beforeAutospacing="0" w:after="0" w:afterAutospacing="0"/>
        <w:contextualSpacing/>
        <w:rPr>
          <w:sz w:val="28"/>
          <w:szCs w:val="28"/>
        </w:rPr>
      </w:pPr>
      <w:r w:rsidRPr="00023184">
        <w:rPr>
          <w:sz w:val="28"/>
          <w:szCs w:val="28"/>
        </w:rPr>
        <w:t>Федеральн</w:t>
      </w:r>
      <w:r w:rsidR="00E23009" w:rsidRPr="00023184">
        <w:rPr>
          <w:sz w:val="28"/>
          <w:szCs w:val="28"/>
        </w:rPr>
        <w:t>ого</w:t>
      </w:r>
      <w:r w:rsidRPr="00023184">
        <w:rPr>
          <w:sz w:val="28"/>
          <w:szCs w:val="28"/>
        </w:rPr>
        <w:t xml:space="preserve"> закон</w:t>
      </w:r>
      <w:r w:rsidR="00E23009" w:rsidRPr="00023184">
        <w:rPr>
          <w:sz w:val="28"/>
          <w:szCs w:val="28"/>
        </w:rPr>
        <w:t>а "</w:t>
      </w:r>
      <w:r w:rsidRPr="00023184">
        <w:rPr>
          <w:sz w:val="28"/>
          <w:szCs w:val="28"/>
        </w:rPr>
        <w:t>Об основах системы профилактики безнадзорности и прав</w:t>
      </w:r>
      <w:r w:rsidR="00E23009" w:rsidRPr="00023184">
        <w:rPr>
          <w:sz w:val="28"/>
          <w:szCs w:val="28"/>
        </w:rPr>
        <w:t xml:space="preserve">онарушений   несовершеннолетних", </w:t>
      </w:r>
      <w:r w:rsidR="00E23009" w:rsidRPr="00023184">
        <w:rPr>
          <w:sz w:val="28"/>
          <w:szCs w:val="28"/>
        </w:rPr>
        <w:br/>
      </w:r>
      <w:r w:rsidRPr="00023184">
        <w:rPr>
          <w:sz w:val="28"/>
          <w:szCs w:val="28"/>
        </w:rPr>
        <w:lastRenderedPageBreak/>
        <w:t>Федеральн</w:t>
      </w:r>
      <w:r w:rsidR="00E23009" w:rsidRPr="00023184">
        <w:rPr>
          <w:sz w:val="28"/>
          <w:szCs w:val="28"/>
        </w:rPr>
        <w:t>ого</w:t>
      </w:r>
      <w:r w:rsidRPr="00023184">
        <w:rPr>
          <w:sz w:val="28"/>
          <w:szCs w:val="28"/>
        </w:rPr>
        <w:t xml:space="preserve"> закон</w:t>
      </w:r>
      <w:r w:rsidR="00E23009" w:rsidRPr="00023184">
        <w:rPr>
          <w:sz w:val="28"/>
          <w:szCs w:val="28"/>
        </w:rPr>
        <w:t>а "</w:t>
      </w:r>
      <w:r w:rsidRPr="00023184">
        <w:rPr>
          <w:sz w:val="28"/>
          <w:szCs w:val="28"/>
        </w:rPr>
        <w:t>Об основ</w:t>
      </w:r>
      <w:r w:rsidR="00E23009" w:rsidRPr="00023184">
        <w:rPr>
          <w:sz w:val="28"/>
          <w:szCs w:val="28"/>
        </w:rPr>
        <w:t>ных гарантиях прав ребенка в РФ",</w:t>
      </w:r>
      <w:r w:rsidR="00E23009" w:rsidRPr="00023184">
        <w:rPr>
          <w:sz w:val="28"/>
          <w:szCs w:val="28"/>
        </w:rPr>
        <w:br/>
        <w:t xml:space="preserve"> </w:t>
      </w:r>
      <w:r w:rsidRPr="00023184">
        <w:rPr>
          <w:sz w:val="28"/>
          <w:szCs w:val="28"/>
        </w:rPr>
        <w:t xml:space="preserve">В школе разработаны и утверждены: </w:t>
      </w:r>
    </w:p>
    <w:p w:rsidR="00FD50F3" w:rsidRPr="00023184" w:rsidRDefault="00FD50F3" w:rsidP="00E23009">
      <w:pPr>
        <w:pStyle w:val="msonormalbullet2gif"/>
        <w:spacing w:after="0" w:afterAutospacing="0"/>
        <w:contextualSpacing/>
        <w:rPr>
          <w:sz w:val="28"/>
          <w:szCs w:val="28"/>
        </w:rPr>
      </w:pPr>
      <w:r w:rsidRPr="00023184">
        <w:rPr>
          <w:sz w:val="28"/>
          <w:szCs w:val="28"/>
        </w:rPr>
        <w:t xml:space="preserve">- План работы с учащимися, </w:t>
      </w:r>
      <w:r w:rsidR="00E23009" w:rsidRPr="00023184">
        <w:rPr>
          <w:sz w:val="28"/>
          <w:szCs w:val="28"/>
        </w:rPr>
        <w:t>состоящими на внутришкольном учете,</w:t>
      </w:r>
    </w:p>
    <w:p w:rsidR="00FD50F3" w:rsidRPr="00023184" w:rsidRDefault="00FD50F3" w:rsidP="00E23009">
      <w:pPr>
        <w:pStyle w:val="msonormalbullet2gif"/>
        <w:spacing w:after="0" w:afterAutospacing="0"/>
        <w:contextualSpacing/>
        <w:rPr>
          <w:sz w:val="28"/>
          <w:szCs w:val="28"/>
        </w:rPr>
      </w:pPr>
      <w:r w:rsidRPr="00023184">
        <w:rPr>
          <w:sz w:val="28"/>
          <w:szCs w:val="28"/>
        </w:rPr>
        <w:t>- Правила внутреннего распорядка учащихся</w:t>
      </w:r>
      <w:r w:rsidR="00E23009" w:rsidRPr="00023184">
        <w:rPr>
          <w:sz w:val="28"/>
          <w:szCs w:val="28"/>
        </w:rPr>
        <w:t>,</w:t>
      </w:r>
      <w:r w:rsidRPr="00023184">
        <w:rPr>
          <w:sz w:val="28"/>
          <w:szCs w:val="28"/>
        </w:rPr>
        <w:br/>
        <w:t>- Правила для учащихся.</w:t>
      </w:r>
    </w:p>
    <w:p w:rsidR="00FD50F3" w:rsidRPr="00023184" w:rsidRDefault="00FD50F3" w:rsidP="00E23009">
      <w:pPr>
        <w:pStyle w:val="msonormalbullet2gif"/>
        <w:spacing w:after="0" w:afterAutospacing="0"/>
        <w:contextualSpacing/>
        <w:jc w:val="both"/>
        <w:rPr>
          <w:sz w:val="28"/>
          <w:szCs w:val="28"/>
        </w:rPr>
      </w:pPr>
      <w:r w:rsidRPr="00023184">
        <w:rPr>
          <w:sz w:val="28"/>
          <w:szCs w:val="28"/>
        </w:rPr>
        <w:t>Работа по профилактике начинается с ознакомления классного  руководителя  с классными коллективами, изучения индивидуальных особенностей детей, их занятости в свободное от учёбы время, социального положения и материально-бытовых условий проживания детей, составляются  социальные паспорта классов.</w:t>
      </w:r>
    </w:p>
    <w:p w:rsidR="00FD50F3" w:rsidRPr="00023184" w:rsidRDefault="00FD50F3" w:rsidP="00FD50F3">
      <w:pPr>
        <w:pStyle w:val="msonormalbullet2gif"/>
        <w:spacing w:after="0" w:afterAutospacing="0"/>
        <w:contextualSpacing/>
        <w:jc w:val="both"/>
        <w:rPr>
          <w:sz w:val="28"/>
          <w:szCs w:val="28"/>
        </w:rPr>
      </w:pPr>
      <w:r w:rsidRPr="00023184">
        <w:rPr>
          <w:sz w:val="28"/>
          <w:szCs w:val="28"/>
        </w:rPr>
        <w:t xml:space="preserve">        На основании социальных паспортов классов   составлен социальный паспорт школы и собран банк да</w:t>
      </w:r>
      <w:r w:rsidR="00E23009" w:rsidRPr="00023184">
        <w:rPr>
          <w:sz w:val="28"/>
          <w:szCs w:val="28"/>
        </w:rPr>
        <w:t>нных на детей "группы риска"</w:t>
      </w:r>
      <w:r w:rsidRPr="00023184">
        <w:rPr>
          <w:sz w:val="28"/>
          <w:szCs w:val="28"/>
        </w:rPr>
        <w:t>.</w:t>
      </w:r>
      <w:r w:rsidRPr="00023184">
        <w:rPr>
          <w:sz w:val="28"/>
          <w:szCs w:val="28"/>
        </w:rPr>
        <w:br/>
      </w:r>
      <w:r w:rsidR="00E23009" w:rsidRPr="00023184">
        <w:rPr>
          <w:sz w:val="28"/>
          <w:szCs w:val="28"/>
        </w:rPr>
        <w:t>В "группе риска"</w:t>
      </w:r>
      <w:r w:rsidRPr="00023184">
        <w:rPr>
          <w:sz w:val="28"/>
          <w:szCs w:val="28"/>
        </w:rPr>
        <w:t xml:space="preserve">  на начало учебного года было 4  обучающихся состоят на ВШУ, на конец учебного года 3 человека: из них 3 обучающихся состоят на ВШУ, КДН, ОДН.</w:t>
      </w:r>
      <w:r w:rsidR="00E23009" w:rsidRPr="00023184">
        <w:rPr>
          <w:sz w:val="28"/>
          <w:szCs w:val="28"/>
        </w:rPr>
        <w:t xml:space="preserve"> Дальнейшая работа с  детьми "группы риска"</w:t>
      </w:r>
      <w:r w:rsidRPr="00023184">
        <w:rPr>
          <w:sz w:val="28"/>
          <w:szCs w:val="28"/>
        </w:rPr>
        <w:t xml:space="preserve"> направлена  на выявление всех проблемных подростков группы, изучение положения их в семье.  </w:t>
      </w:r>
    </w:p>
    <w:p w:rsidR="00FD50F3" w:rsidRPr="00023184" w:rsidRDefault="00FD50F3" w:rsidP="00FD50F3">
      <w:pPr>
        <w:pStyle w:val="msonormalbullet2gif"/>
        <w:spacing w:after="0" w:afterAutospacing="0"/>
        <w:contextualSpacing/>
        <w:jc w:val="both"/>
        <w:rPr>
          <w:sz w:val="28"/>
          <w:szCs w:val="28"/>
        </w:rPr>
      </w:pPr>
      <w:r w:rsidRPr="00023184">
        <w:rPr>
          <w:sz w:val="28"/>
          <w:szCs w:val="28"/>
        </w:rPr>
        <w:t xml:space="preserve">           Задача школы в данном вопросе – способствовать повышению сопротивляемости ребенка, т. е. умению преодолевать воздействие факторов риска и стресса. Данная проблема является очень серьезной и должна решаться совместными усилиями семьи, школы и общественности. С  этой целью  классными руководителями используются различные формы и методы индивидуальной профилактической работы с учащимися школы:</w:t>
      </w:r>
    </w:p>
    <w:p w:rsidR="00FD50F3" w:rsidRPr="00023184" w:rsidRDefault="00FD50F3" w:rsidP="00FD50F3">
      <w:pPr>
        <w:pStyle w:val="msonormalbullet2gif"/>
        <w:spacing w:after="0" w:afterAutospacing="0"/>
        <w:contextualSpacing/>
        <w:jc w:val="both"/>
        <w:rPr>
          <w:sz w:val="28"/>
          <w:szCs w:val="28"/>
        </w:rPr>
      </w:pPr>
      <w:r w:rsidRPr="00023184">
        <w:rPr>
          <w:sz w:val="28"/>
          <w:szCs w:val="28"/>
        </w:rPr>
        <w:t>контроль посещаемости занятий и текущей успеваемости</w:t>
      </w:r>
    </w:p>
    <w:p w:rsidR="00FD50F3" w:rsidRPr="00023184" w:rsidRDefault="00FD50F3" w:rsidP="00FD50F3">
      <w:pPr>
        <w:pStyle w:val="msonormalbullet2gif"/>
        <w:spacing w:after="0" w:afterAutospacing="0"/>
        <w:contextualSpacing/>
        <w:jc w:val="both"/>
        <w:rPr>
          <w:sz w:val="28"/>
          <w:szCs w:val="28"/>
        </w:rPr>
      </w:pPr>
      <w:r w:rsidRPr="00023184">
        <w:rPr>
          <w:sz w:val="28"/>
          <w:szCs w:val="28"/>
        </w:rPr>
        <w:t>оказание помощи в ликвидации пробело</w:t>
      </w:r>
      <w:r w:rsidR="00E23009" w:rsidRPr="00023184">
        <w:rPr>
          <w:sz w:val="28"/>
          <w:szCs w:val="28"/>
        </w:rPr>
        <w:t>в  в знаниях проблемных детей</w:t>
      </w:r>
      <w:r w:rsidR="00E23009" w:rsidRPr="00023184">
        <w:rPr>
          <w:sz w:val="28"/>
          <w:szCs w:val="28"/>
        </w:rPr>
        <w:br/>
      </w:r>
      <w:r w:rsidRPr="00023184">
        <w:rPr>
          <w:sz w:val="28"/>
          <w:szCs w:val="28"/>
        </w:rPr>
        <w:t>вовлечение учащихся в кружки и объединения дополнительного образования в школе и вне школы, общественно- полезную деятельность и деятельность, способствующую самоутверждению ребенка.</w:t>
      </w:r>
    </w:p>
    <w:p w:rsidR="00FD50F3" w:rsidRPr="00023184" w:rsidRDefault="00FD50F3" w:rsidP="00FD50F3">
      <w:pPr>
        <w:pStyle w:val="msonormalbullet2gif"/>
        <w:spacing w:after="0" w:afterAutospacing="0"/>
        <w:contextualSpacing/>
        <w:jc w:val="both"/>
        <w:rPr>
          <w:sz w:val="28"/>
          <w:szCs w:val="28"/>
        </w:rPr>
      </w:pPr>
      <w:r w:rsidRPr="00023184">
        <w:rPr>
          <w:sz w:val="28"/>
          <w:szCs w:val="28"/>
        </w:rPr>
        <w:t>посещение на дому с целью контроля над подростками, их занятостью в свободное от занятий, а также каникулярное время, подготовкой к урокам;</w:t>
      </w:r>
    </w:p>
    <w:p w:rsidR="00FD50F3" w:rsidRPr="00023184" w:rsidRDefault="00FD50F3" w:rsidP="00FD50F3">
      <w:pPr>
        <w:pStyle w:val="msonormalbullet2gif"/>
        <w:spacing w:after="0" w:afterAutospacing="0"/>
        <w:contextualSpacing/>
        <w:jc w:val="both"/>
        <w:rPr>
          <w:sz w:val="28"/>
          <w:szCs w:val="28"/>
        </w:rPr>
      </w:pPr>
      <w:r w:rsidRPr="00023184">
        <w:rPr>
          <w:sz w:val="28"/>
          <w:szCs w:val="28"/>
        </w:rPr>
        <w:t>посещение уроков с целью выяснения уровня подготовки учащихся к занятиям.</w:t>
      </w:r>
    </w:p>
    <w:p w:rsidR="00FD50F3" w:rsidRPr="00023184" w:rsidRDefault="00FD50F3" w:rsidP="00FD50F3">
      <w:pPr>
        <w:pStyle w:val="msonormalbullet2gif"/>
        <w:spacing w:after="0" w:afterAutospacing="0"/>
        <w:contextualSpacing/>
        <w:jc w:val="both"/>
        <w:rPr>
          <w:sz w:val="28"/>
          <w:szCs w:val="28"/>
        </w:rPr>
      </w:pPr>
      <w:r w:rsidRPr="00023184">
        <w:rPr>
          <w:sz w:val="28"/>
          <w:szCs w:val="28"/>
        </w:rPr>
        <w:t xml:space="preserve">Одним из важных факторов профилактики является занятость учащихся в свободное время, поэтому в школе большое внимание уделяется развитию системы дополнительного образования, а также пропаганде здорового образа жизни и вовлечению подростков в кружки и секции УДО. Внеурочной деятельностью на базе школы охвачены все обучающиеся.  С целью выполнения </w:t>
      </w:r>
      <w:r w:rsidR="00E23009" w:rsidRPr="00023184">
        <w:rPr>
          <w:sz w:val="28"/>
          <w:szCs w:val="28"/>
        </w:rPr>
        <w:t>законодательства,</w:t>
      </w:r>
      <w:r w:rsidRPr="00023184">
        <w:rPr>
          <w:sz w:val="28"/>
          <w:szCs w:val="28"/>
        </w:rPr>
        <w:t xml:space="preserve"> а также для предотвращения бродяжничества и безнадзорности ведется  контроль над посещаемостью занятий учащимися школы:</w:t>
      </w:r>
    </w:p>
    <w:p w:rsidR="00FD50F3" w:rsidRPr="00023184" w:rsidRDefault="00FD50F3" w:rsidP="00FD50F3">
      <w:pPr>
        <w:pStyle w:val="msonormalbullet2gif"/>
        <w:spacing w:after="0" w:afterAutospacing="0"/>
        <w:contextualSpacing/>
        <w:jc w:val="both"/>
        <w:rPr>
          <w:sz w:val="28"/>
          <w:szCs w:val="28"/>
        </w:rPr>
      </w:pPr>
      <w:r w:rsidRPr="00023184">
        <w:rPr>
          <w:sz w:val="28"/>
          <w:szCs w:val="28"/>
        </w:rPr>
        <w:t>классными руководителями регулярно заполняется страница пропусков уроков в классном журнале;</w:t>
      </w:r>
    </w:p>
    <w:p w:rsidR="00FD50F3" w:rsidRPr="00023184" w:rsidRDefault="00FD50F3" w:rsidP="00FD50F3">
      <w:pPr>
        <w:pStyle w:val="msonormalbullet2gif"/>
        <w:spacing w:after="0" w:afterAutospacing="0"/>
        <w:contextualSpacing/>
        <w:jc w:val="both"/>
        <w:rPr>
          <w:sz w:val="28"/>
          <w:szCs w:val="28"/>
        </w:rPr>
      </w:pPr>
      <w:r w:rsidRPr="00023184">
        <w:rPr>
          <w:sz w:val="28"/>
          <w:szCs w:val="28"/>
        </w:rPr>
        <w:t>учителя-предметники своевременно ставят в известность классного руководителя о пропусках уроков учениками;</w:t>
      </w:r>
    </w:p>
    <w:p w:rsidR="00FD50F3" w:rsidRPr="00023184" w:rsidRDefault="00FD50F3" w:rsidP="00FD50F3">
      <w:pPr>
        <w:pStyle w:val="msonormalbullet2gif"/>
        <w:spacing w:after="0" w:afterAutospacing="0"/>
        <w:contextualSpacing/>
        <w:jc w:val="both"/>
        <w:rPr>
          <w:sz w:val="28"/>
          <w:szCs w:val="28"/>
        </w:rPr>
      </w:pPr>
      <w:r w:rsidRPr="00023184">
        <w:rPr>
          <w:sz w:val="28"/>
          <w:szCs w:val="28"/>
        </w:rPr>
        <w:t>классный руководитель в тот же день сообщает родителям о пропусках уроков ;</w:t>
      </w:r>
    </w:p>
    <w:p w:rsidR="00FD50F3" w:rsidRPr="00023184" w:rsidRDefault="00FD50F3" w:rsidP="00FD50F3">
      <w:pPr>
        <w:pStyle w:val="msonormalbullet2gif"/>
        <w:spacing w:after="0" w:afterAutospacing="0"/>
        <w:contextualSpacing/>
        <w:jc w:val="both"/>
        <w:rPr>
          <w:sz w:val="28"/>
          <w:szCs w:val="28"/>
        </w:rPr>
      </w:pPr>
      <w:r w:rsidRPr="00023184">
        <w:rPr>
          <w:sz w:val="28"/>
          <w:szCs w:val="28"/>
        </w:rPr>
        <w:t>за  обучающимися, имеющие пропуски без уважительной причины, состоят на особом контроле педагогов школы, поэтому с ними проводится постоянная профилактическая работа, ведется строгий контроль за их посещаемостью;</w:t>
      </w:r>
    </w:p>
    <w:p w:rsidR="00FD50F3" w:rsidRPr="00023184" w:rsidRDefault="00FD50F3" w:rsidP="00FD50F3">
      <w:pPr>
        <w:pStyle w:val="msonormalbullet2gif"/>
        <w:spacing w:after="0" w:afterAutospacing="0"/>
        <w:contextualSpacing/>
        <w:jc w:val="both"/>
        <w:rPr>
          <w:sz w:val="28"/>
          <w:szCs w:val="28"/>
        </w:rPr>
      </w:pPr>
      <w:r w:rsidRPr="00023184">
        <w:rPr>
          <w:sz w:val="28"/>
          <w:szCs w:val="28"/>
        </w:rPr>
        <w:lastRenderedPageBreak/>
        <w:t>ведется учет детей, проживающих в микрорайоне школы, достигших возраста поступления в первый класс .</w:t>
      </w:r>
    </w:p>
    <w:p w:rsidR="00FD50F3" w:rsidRPr="00023184" w:rsidRDefault="00FD50F3" w:rsidP="00E23009">
      <w:pPr>
        <w:pStyle w:val="msonormalbullet2gif"/>
        <w:spacing w:after="0" w:afterAutospacing="0"/>
        <w:contextualSpacing/>
        <w:jc w:val="both"/>
        <w:rPr>
          <w:sz w:val="28"/>
          <w:szCs w:val="28"/>
        </w:rPr>
      </w:pPr>
      <w:r w:rsidRPr="00023184">
        <w:rPr>
          <w:sz w:val="28"/>
          <w:szCs w:val="28"/>
        </w:rPr>
        <w:t>В организации профилактической  работы  активную  работу ведет   психологи школы Корноухова Е.П., Калюжная О.С.  Деятельность педагога -  пси</w:t>
      </w:r>
      <w:r w:rsidR="00E23009" w:rsidRPr="00023184">
        <w:rPr>
          <w:sz w:val="28"/>
          <w:szCs w:val="28"/>
        </w:rPr>
        <w:t>холога с детьми "группы риска"</w:t>
      </w:r>
      <w:r w:rsidRPr="00023184">
        <w:rPr>
          <w:sz w:val="28"/>
          <w:szCs w:val="28"/>
        </w:rPr>
        <w:t xml:space="preserve"> организована в соответствии с планом работы: организует диагностическую работу (в форме тестов, бесед, опросов, наблюдения). В условиях   школы взаимодействие психолога с детьми носит чаще всего индивидуальный характер, каждая встреча содержит элементы диагностики и консультирования. Составление и ведение банка данных детей группы конкретного риска. Индивидуальное и групповое психологическое консультирование для педагогов, родителей, учащихся конкретной «группы риска». Тренинги для родителей, направленные на коррекцию детско-родительских взаимоотношений. Проводятся и индивидуальные встречи, беседы. Тренинги профессионального и личностного роста для педагогов.  Основная задача в работе с педагогами - формирование толерантности в отношении ребенка, повышение психологической компетентности во взаимодействии с детьми и родителями. Разработка и реализация психопрофилактических программ, направленных па повышение самооценки школьников, профилактику социального неблагополучия, снижение школьной тревожности и не успешности, повышение социально-психологической адаптации к меняющимся условиям жизни.</w:t>
      </w:r>
      <w:r w:rsidR="00E23009" w:rsidRPr="00023184">
        <w:rPr>
          <w:sz w:val="28"/>
          <w:szCs w:val="28"/>
        </w:rPr>
        <w:t xml:space="preserve"> </w:t>
      </w:r>
      <w:r w:rsidRPr="00023184">
        <w:rPr>
          <w:sz w:val="28"/>
          <w:szCs w:val="28"/>
        </w:rPr>
        <w:t xml:space="preserve">В  школе  работает  Совет  профилактики, в состав  которого входят  директор  школы,  заместитель  директора  по ВР,  психолог,  социальный педагог, руководитель МО классных руководителей, родители. </w:t>
      </w:r>
    </w:p>
    <w:p w:rsidR="00FD50F3" w:rsidRPr="00023184" w:rsidRDefault="00FD50F3" w:rsidP="00FD50F3">
      <w:pPr>
        <w:pStyle w:val="msonormalbullet2gif"/>
        <w:spacing w:after="0" w:afterAutospacing="0"/>
        <w:contextualSpacing/>
        <w:jc w:val="both"/>
        <w:rPr>
          <w:sz w:val="28"/>
          <w:szCs w:val="28"/>
        </w:rPr>
      </w:pPr>
      <w:r w:rsidRPr="00023184">
        <w:rPr>
          <w:sz w:val="28"/>
          <w:szCs w:val="28"/>
        </w:rPr>
        <w:t>Разработаны:</w:t>
      </w:r>
    </w:p>
    <w:p w:rsidR="00FD50F3" w:rsidRPr="00023184" w:rsidRDefault="00FD50F3" w:rsidP="00FD50F3">
      <w:pPr>
        <w:pStyle w:val="msonormalbullet2gif"/>
        <w:spacing w:after="0" w:afterAutospacing="0"/>
        <w:contextualSpacing/>
        <w:jc w:val="both"/>
        <w:rPr>
          <w:sz w:val="28"/>
          <w:szCs w:val="28"/>
        </w:rPr>
      </w:pPr>
      <w:r w:rsidRPr="00023184">
        <w:rPr>
          <w:sz w:val="28"/>
          <w:szCs w:val="28"/>
        </w:rPr>
        <w:t>- Положение о Совете профилактики правонарушений.</w:t>
      </w:r>
    </w:p>
    <w:p w:rsidR="00FD50F3" w:rsidRPr="00023184" w:rsidRDefault="00FD50F3" w:rsidP="00FD50F3">
      <w:pPr>
        <w:pStyle w:val="msonormalbullet2gif"/>
        <w:spacing w:after="0" w:afterAutospacing="0"/>
        <w:contextualSpacing/>
        <w:jc w:val="both"/>
        <w:rPr>
          <w:sz w:val="28"/>
          <w:szCs w:val="28"/>
        </w:rPr>
      </w:pPr>
      <w:r w:rsidRPr="00023184">
        <w:rPr>
          <w:sz w:val="28"/>
          <w:szCs w:val="28"/>
        </w:rPr>
        <w:t>- Положение о постановки обучающихся на внутришкольный учет.</w:t>
      </w:r>
    </w:p>
    <w:p w:rsidR="00FD50F3" w:rsidRPr="00023184" w:rsidRDefault="00FD50F3" w:rsidP="00E23009">
      <w:pPr>
        <w:pStyle w:val="msonormalbullet2gif"/>
        <w:spacing w:after="0" w:afterAutospacing="0"/>
        <w:contextualSpacing/>
        <w:jc w:val="both"/>
        <w:rPr>
          <w:sz w:val="28"/>
          <w:szCs w:val="28"/>
        </w:rPr>
      </w:pPr>
      <w:r w:rsidRPr="00023184">
        <w:rPr>
          <w:sz w:val="28"/>
          <w:szCs w:val="28"/>
        </w:rPr>
        <w:t>- План работы с учащимися, состоящими на ВШУ.</w:t>
      </w:r>
      <w:r w:rsidRPr="00023184">
        <w:rPr>
          <w:sz w:val="28"/>
          <w:szCs w:val="28"/>
        </w:rPr>
        <w:br/>
        <w:t xml:space="preserve">- План работы с детьми « группы риска»; </w:t>
      </w:r>
    </w:p>
    <w:p w:rsidR="00FD50F3" w:rsidRPr="00023184" w:rsidRDefault="00FD50F3" w:rsidP="00E23009">
      <w:pPr>
        <w:spacing w:after="0" w:line="240" w:lineRule="auto"/>
        <w:ind w:right="-284"/>
        <w:jc w:val="both"/>
        <w:rPr>
          <w:rFonts w:ascii="Times New Roman" w:hAnsi="Times New Roman" w:cs="Times New Roman"/>
          <w:sz w:val="28"/>
          <w:szCs w:val="28"/>
        </w:rPr>
      </w:pPr>
      <w:r w:rsidRPr="00023184">
        <w:rPr>
          <w:rFonts w:ascii="Times New Roman" w:hAnsi="Times New Roman" w:cs="Times New Roman"/>
          <w:sz w:val="28"/>
          <w:szCs w:val="28"/>
        </w:rPr>
        <w:tab/>
        <w:t>В 2015 - 2016  учебном году проведено 26 заседаний,  на которых рассмотрены  196 учащихся школы вместе с  родителями.  Из них 128 учащихся по вопросу  поведения и успеваемости в школе,   16 – поведение в микрорайоне, 21- взаимоотношения между учащимися, 31- подготовка к итоговой аттестации.                                                                                                                               На заседании Совета школы заслушаны 32 родителя по вопросу воспитания де</w:t>
      </w:r>
      <w:r w:rsidR="00E23009" w:rsidRPr="00023184">
        <w:rPr>
          <w:rFonts w:ascii="Times New Roman" w:hAnsi="Times New Roman" w:cs="Times New Roman"/>
          <w:sz w:val="28"/>
          <w:szCs w:val="28"/>
        </w:rPr>
        <w:t xml:space="preserve">тей в семье. </w:t>
      </w:r>
      <w:r w:rsidRPr="00023184">
        <w:rPr>
          <w:rFonts w:ascii="Times New Roman" w:hAnsi="Times New Roman" w:cs="Times New Roman"/>
          <w:sz w:val="28"/>
          <w:szCs w:val="28"/>
        </w:rPr>
        <w:t>В 6в классе проводилось совместное заседание Совета по профилактике и педагогического Совета школы по вопросу поведения и успеваемости в классе. На данном мероприятии присутствовали учащиеся, родители, учителя, работающие в данном классе,  администрация школы.  На заседании КДН и ЗП в</w:t>
      </w:r>
      <w:r w:rsidR="00E23009" w:rsidRPr="00023184">
        <w:rPr>
          <w:rFonts w:ascii="Times New Roman" w:hAnsi="Times New Roman" w:cs="Times New Roman"/>
          <w:sz w:val="28"/>
          <w:szCs w:val="28"/>
        </w:rPr>
        <w:t xml:space="preserve"> </w:t>
      </w:r>
      <w:r w:rsidRPr="00023184">
        <w:rPr>
          <w:rFonts w:ascii="Times New Roman" w:hAnsi="Times New Roman" w:cs="Times New Roman"/>
          <w:sz w:val="28"/>
          <w:szCs w:val="28"/>
        </w:rPr>
        <w:t xml:space="preserve">2015-2016 году рассмотрены 10 учащихся и 1семья.                                                                                                                                                   С целью оказания социально-психологической и педагогической помощи несовершеннолетним с ограниченными возможностями здоровья и/или отклонениями в поведении либо несовершеннолетним, имеющим проблемы в обучении, а так же осуществлению мер по реализации программ и методик, направленных на формирование законопослушного поведения несовершеннолетних социальным педагогом проведены индивидуальные </w:t>
      </w:r>
      <w:proofErr w:type="spellStart"/>
      <w:r w:rsidRPr="00023184">
        <w:rPr>
          <w:rFonts w:ascii="Times New Roman" w:hAnsi="Times New Roman" w:cs="Times New Roman"/>
          <w:sz w:val="28"/>
          <w:szCs w:val="28"/>
        </w:rPr>
        <w:t>социо-психолого-педагогические</w:t>
      </w:r>
      <w:proofErr w:type="spellEnd"/>
      <w:r w:rsidRPr="00023184">
        <w:rPr>
          <w:rFonts w:ascii="Times New Roman" w:hAnsi="Times New Roman" w:cs="Times New Roman"/>
          <w:sz w:val="28"/>
          <w:szCs w:val="28"/>
        </w:rPr>
        <w:t xml:space="preserve">  беседы с детьми и их родителями  в количестве 284 беседы. На базе структурного подразделения для родителей подготовлены и проведены общешкольные </w:t>
      </w:r>
      <w:r w:rsidRPr="00023184">
        <w:rPr>
          <w:rFonts w:ascii="Times New Roman" w:hAnsi="Times New Roman" w:cs="Times New Roman"/>
          <w:sz w:val="28"/>
          <w:szCs w:val="28"/>
        </w:rPr>
        <w:lastRenderedPageBreak/>
        <w:t>родительски соб</w:t>
      </w:r>
      <w:r w:rsidR="00E23009" w:rsidRPr="00023184">
        <w:rPr>
          <w:rFonts w:ascii="Times New Roman" w:hAnsi="Times New Roman" w:cs="Times New Roman"/>
          <w:sz w:val="28"/>
          <w:szCs w:val="28"/>
        </w:rPr>
        <w:t>рания "</w:t>
      </w:r>
      <w:r w:rsidRPr="00023184">
        <w:rPr>
          <w:rFonts w:ascii="Times New Roman" w:hAnsi="Times New Roman" w:cs="Times New Roman"/>
          <w:sz w:val="28"/>
          <w:szCs w:val="28"/>
        </w:rPr>
        <w:t xml:space="preserve">Роль родителей </w:t>
      </w:r>
      <w:r w:rsidR="00E23009" w:rsidRPr="00023184">
        <w:rPr>
          <w:rFonts w:ascii="Times New Roman" w:hAnsi="Times New Roman" w:cs="Times New Roman"/>
          <w:sz w:val="28"/>
          <w:szCs w:val="28"/>
        </w:rPr>
        <w:t>в правовом воспитании подростка"</w:t>
      </w:r>
      <w:r w:rsidRPr="00023184">
        <w:rPr>
          <w:rFonts w:ascii="Times New Roman" w:hAnsi="Times New Roman" w:cs="Times New Roman"/>
          <w:sz w:val="28"/>
          <w:szCs w:val="28"/>
        </w:rPr>
        <w:t xml:space="preserve"> в форме круглого стола с участием инспектора ОДН </w:t>
      </w:r>
      <w:proofErr w:type="spellStart"/>
      <w:r w:rsidRPr="00023184">
        <w:rPr>
          <w:rFonts w:ascii="Times New Roman" w:hAnsi="Times New Roman" w:cs="Times New Roman"/>
          <w:sz w:val="28"/>
          <w:szCs w:val="28"/>
        </w:rPr>
        <w:t>Урумовой</w:t>
      </w:r>
      <w:proofErr w:type="spellEnd"/>
      <w:r w:rsidRPr="00023184">
        <w:rPr>
          <w:rFonts w:ascii="Times New Roman" w:hAnsi="Times New Roman" w:cs="Times New Roman"/>
          <w:sz w:val="28"/>
          <w:szCs w:val="28"/>
        </w:rPr>
        <w:t xml:space="preserve"> С.В.,  где родителям оказывалась посильная помощь в решении их проблем, давались ответы на интересующие вопросы всеми специалистами школы;                                                                                                                                                        - «Этот трудный возраст» с приглашением школьного педагога – психолога Калюжной О.С.     В 2015-16 учебном году проводилась профилактическая работа с семьями: Костенко Сергей (3кл), </w:t>
      </w:r>
      <w:proofErr w:type="spellStart"/>
      <w:r w:rsidRPr="00023184">
        <w:rPr>
          <w:rFonts w:ascii="Times New Roman" w:hAnsi="Times New Roman" w:cs="Times New Roman"/>
          <w:sz w:val="28"/>
          <w:szCs w:val="28"/>
        </w:rPr>
        <w:t>Финченко</w:t>
      </w:r>
      <w:proofErr w:type="spellEnd"/>
      <w:r w:rsidRPr="00023184">
        <w:rPr>
          <w:rFonts w:ascii="Times New Roman" w:hAnsi="Times New Roman" w:cs="Times New Roman"/>
          <w:sz w:val="28"/>
          <w:szCs w:val="28"/>
        </w:rPr>
        <w:t xml:space="preserve"> Роман(3кл), </w:t>
      </w:r>
      <w:proofErr w:type="spellStart"/>
      <w:r w:rsidRPr="00023184">
        <w:rPr>
          <w:rFonts w:ascii="Times New Roman" w:hAnsi="Times New Roman" w:cs="Times New Roman"/>
          <w:sz w:val="28"/>
          <w:szCs w:val="28"/>
        </w:rPr>
        <w:t>Донченко</w:t>
      </w:r>
      <w:proofErr w:type="spellEnd"/>
      <w:r w:rsidRPr="00023184">
        <w:rPr>
          <w:rFonts w:ascii="Times New Roman" w:hAnsi="Times New Roman" w:cs="Times New Roman"/>
          <w:sz w:val="28"/>
          <w:szCs w:val="28"/>
        </w:rPr>
        <w:t xml:space="preserve"> Андрей(3кл), </w:t>
      </w:r>
      <w:proofErr w:type="spellStart"/>
      <w:r w:rsidRPr="00023184">
        <w:rPr>
          <w:rFonts w:ascii="Times New Roman" w:hAnsi="Times New Roman" w:cs="Times New Roman"/>
          <w:sz w:val="28"/>
          <w:szCs w:val="28"/>
        </w:rPr>
        <w:t>Гуденко</w:t>
      </w:r>
      <w:proofErr w:type="spellEnd"/>
      <w:r w:rsidRPr="00023184">
        <w:rPr>
          <w:rFonts w:ascii="Times New Roman" w:hAnsi="Times New Roman" w:cs="Times New Roman"/>
          <w:sz w:val="28"/>
          <w:szCs w:val="28"/>
        </w:rPr>
        <w:t xml:space="preserve"> Павел(3кл).                                                                                                                                      В школе  проводились заседания Совета профилактики с присутствием инспектора ОДН. На Совете рассматриваются вопросы успеваемости,  нарушения Устава школы, пропусков занятий  без уважительной причины, намечалась коррекционная работа специалистов.</w:t>
      </w:r>
      <w:r w:rsidR="00E23009" w:rsidRPr="00023184">
        <w:rPr>
          <w:rFonts w:ascii="Times New Roman" w:hAnsi="Times New Roman" w:cs="Times New Roman"/>
          <w:sz w:val="28"/>
          <w:szCs w:val="28"/>
        </w:rPr>
        <w:t xml:space="preserve"> </w:t>
      </w:r>
      <w:r w:rsidRPr="00023184">
        <w:rPr>
          <w:rFonts w:ascii="Times New Roman" w:hAnsi="Times New Roman" w:cs="Times New Roman"/>
          <w:sz w:val="28"/>
          <w:szCs w:val="28"/>
        </w:rPr>
        <w:t xml:space="preserve">Большое внимание уделяю правовому просвещению подростков. Инспекторы ОДН,  регулярно проводят беседы с учащимися всех классов на правовую тематику.  </w:t>
      </w:r>
    </w:p>
    <w:p w:rsidR="00FD50F3" w:rsidRPr="00023184" w:rsidRDefault="00FD50F3" w:rsidP="00E23009">
      <w:pPr>
        <w:pStyle w:val="p3bullet2gif"/>
        <w:shd w:val="clear" w:color="auto" w:fill="FFFFFF"/>
        <w:spacing w:before="0" w:beforeAutospacing="0" w:after="0" w:afterAutospacing="0"/>
        <w:jc w:val="both"/>
        <w:rPr>
          <w:sz w:val="28"/>
          <w:szCs w:val="28"/>
        </w:rPr>
      </w:pPr>
      <w:r w:rsidRPr="00023184">
        <w:rPr>
          <w:sz w:val="28"/>
          <w:szCs w:val="28"/>
        </w:rPr>
        <w:t xml:space="preserve">Так же проводилась работа с учащимися не посещающих школу без уважительной причины: </w:t>
      </w:r>
    </w:p>
    <w:p w:rsidR="00FD50F3" w:rsidRPr="00023184" w:rsidRDefault="00FD50F3" w:rsidP="00E23009">
      <w:pPr>
        <w:pStyle w:val="p3bullet2gif"/>
        <w:shd w:val="clear" w:color="auto" w:fill="FFFFFF"/>
        <w:spacing w:before="0" w:beforeAutospacing="0" w:after="0" w:afterAutospacing="0"/>
        <w:jc w:val="both"/>
        <w:rPr>
          <w:sz w:val="28"/>
          <w:szCs w:val="28"/>
        </w:rPr>
      </w:pPr>
      <w:r w:rsidRPr="00023184">
        <w:rPr>
          <w:sz w:val="28"/>
          <w:szCs w:val="28"/>
        </w:rPr>
        <w:t xml:space="preserve">1. Поданы сведения в ОДН, КДН, управление образования г. Невинномысска на учащихся: Доценко Веры, Доценко Андрея, Доценко Ивана, </w:t>
      </w:r>
      <w:proofErr w:type="spellStart"/>
      <w:r w:rsidRPr="00023184">
        <w:rPr>
          <w:sz w:val="28"/>
          <w:szCs w:val="28"/>
        </w:rPr>
        <w:t>Гуденко</w:t>
      </w:r>
      <w:proofErr w:type="spellEnd"/>
      <w:r w:rsidRPr="00023184">
        <w:rPr>
          <w:sz w:val="28"/>
          <w:szCs w:val="28"/>
        </w:rPr>
        <w:t xml:space="preserve"> Павла.</w:t>
      </w:r>
    </w:p>
    <w:p w:rsidR="00FD50F3" w:rsidRPr="00023184" w:rsidRDefault="00FD50F3" w:rsidP="00E23009">
      <w:pPr>
        <w:pStyle w:val="p3bullet2gif"/>
        <w:shd w:val="clear" w:color="auto" w:fill="FFFFFF"/>
        <w:spacing w:before="0" w:beforeAutospacing="0" w:after="0" w:afterAutospacing="0"/>
        <w:jc w:val="both"/>
        <w:rPr>
          <w:sz w:val="28"/>
          <w:szCs w:val="28"/>
        </w:rPr>
      </w:pPr>
      <w:r w:rsidRPr="00023184">
        <w:rPr>
          <w:sz w:val="28"/>
          <w:szCs w:val="28"/>
        </w:rPr>
        <w:t>2.Ежемесячно передавался отчет о количестве пропущенных дней и учебных занятий этими учащимися, где указывалась причина непосещения школы.</w:t>
      </w:r>
    </w:p>
    <w:p w:rsidR="00710335" w:rsidRPr="00023184" w:rsidRDefault="00FD50F3" w:rsidP="00710335">
      <w:pPr>
        <w:pStyle w:val="p3bullet2gif"/>
        <w:shd w:val="clear" w:color="auto" w:fill="FFFFFF"/>
        <w:spacing w:before="0" w:beforeAutospacing="0" w:after="0" w:afterAutospacing="0"/>
        <w:jc w:val="both"/>
        <w:rPr>
          <w:sz w:val="28"/>
          <w:szCs w:val="28"/>
        </w:rPr>
      </w:pPr>
      <w:r w:rsidRPr="00023184">
        <w:rPr>
          <w:sz w:val="28"/>
          <w:szCs w:val="28"/>
        </w:rPr>
        <w:t xml:space="preserve">3. По мере возможности общались с родственниками этих детей, чтобы узнать </w:t>
      </w:r>
      <w:r w:rsidR="00710335" w:rsidRPr="00023184">
        <w:rPr>
          <w:sz w:val="28"/>
          <w:szCs w:val="28"/>
        </w:rPr>
        <w:t xml:space="preserve">информацию об их местоположении. </w:t>
      </w:r>
    </w:p>
    <w:p w:rsidR="00FD50F3" w:rsidRPr="00023184" w:rsidRDefault="00FD50F3" w:rsidP="00710335">
      <w:pPr>
        <w:pStyle w:val="p3bullet2gif"/>
        <w:shd w:val="clear" w:color="auto" w:fill="FFFFFF"/>
        <w:spacing w:before="0" w:beforeAutospacing="0" w:after="0" w:afterAutospacing="0"/>
        <w:jc w:val="both"/>
        <w:rPr>
          <w:sz w:val="28"/>
          <w:szCs w:val="28"/>
        </w:rPr>
      </w:pPr>
      <w:proofErr w:type="spellStart"/>
      <w:r w:rsidRPr="00023184">
        <w:rPr>
          <w:sz w:val="28"/>
          <w:szCs w:val="28"/>
        </w:rPr>
        <w:t>Финченко</w:t>
      </w:r>
      <w:proofErr w:type="spellEnd"/>
      <w:r w:rsidRPr="00023184">
        <w:rPr>
          <w:sz w:val="28"/>
          <w:szCs w:val="28"/>
        </w:rPr>
        <w:t xml:space="preserve"> Роман, </w:t>
      </w:r>
      <w:proofErr w:type="spellStart"/>
      <w:r w:rsidRPr="00023184">
        <w:rPr>
          <w:sz w:val="28"/>
          <w:szCs w:val="28"/>
        </w:rPr>
        <w:t>Донченко</w:t>
      </w:r>
      <w:proofErr w:type="spellEnd"/>
      <w:r w:rsidRPr="00023184">
        <w:rPr>
          <w:sz w:val="28"/>
          <w:szCs w:val="28"/>
        </w:rPr>
        <w:t xml:space="preserve"> Андрей, Костенко Сергей посещали школьный кружок выжигания. Этим учащимся организована летняя занятость (пришкольн</w:t>
      </w:r>
      <w:r w:rsidR="00710335" w:rsidRPr="00023184">
        <w:rPr>
          <w:sz w:val="28"/>
          <w:szCs w:val="28"/>
        </w:rPr>
        <w:t>ая площадка, загородный лагерь "Гренада", "Вертикаль"</w:t>
      </w:r>
      <w:r w:rsidRPr="00023184">
        <w:rPr>
          <w:sz w:val="28"/>
          <w:szCs w:val="28"/>
        </w:rPr>
        <w:t xml:space="preserve">), а также ежедневный мониторинг их местонахождения в свободное время под контролем родителей.                                                          В 2015-2016 учебном году по микрорайону проводились </w:t>
      </w:r>
      <w:r w:rsidR="00710335" w:rsidRPr="00023184">
        <w:rPr>
          <w:sz w:val="28"/>
          <w:szCs w:val="28"/>
        </w:rPr>
        <w:t> рейды: "Семья"</w:t>
      </w:r>
      <w:r w:rsidRPr="00023184">
        <w:rPr>
          <w:sz w:val="28"/>
          <w:szCs w:val="28"/>
        </w:rPr>
        <w:t xml:space="preserve">, «Подросток»,  совместно с инспектором ОДН; классными руководителями.     Посетили семьи: </w:t>
      </w:r>
      <w:proofErr w:type="spellStart"/>
      <w:r w:rsidRPr="00023184">
        <w:rPr>
          <w:sz w:val="28"/>
          <w:szCs w:val="28"/>
        </w:rPr>
        <w:t>Гуденко</w:t>
      </w:r>
      <w:proofErr w:type="spellEnd"/>
      <w:r w:rsidRPr="00023184">
        <w:rPr>
          <w:sz w:val="28"/>
          <w:szCs w:val="28"/>
        </w:rPr>
        <w:t xml:space="preserve">, </w:t>
      </w:r>
      <w:proofErr w:type="spellStart"/>
      <w:r w:rsidRPr="00023184">
        <w:rPr>
          <w:sz w:val="28"/>
          <w:szCs w:val="28"/>
        </w:rPr>
        <w:t>Финченко</w:t>
      </w:r>
      <w:proofErr w:type="spellEnd"/>
      <w:r w:rsidRPr="00023184">
        <w:rPr>
          <w:sz w:val="28"/>
          <w:szCs w:val="28"/>
        </w:rPr>
        <w:t xml:space="preserve">, </w:t>
      </w:r>
      <w:proofErr w:type="spellStart"/>
      <w:r w:rsidRPr="00023184">
        <w:rPr>
          <w:sz w:val="28"/>
          <w:szCs w:val="28"/>
        </w:rPr>
        <w:t>Донченко</w:t>
      </w:r>
      <w:proofErr w:type="spellEnd"/>
      <w:r w:rsidRPr="00023184">
        <w:rPr>
          <w:sz w:val="28"/>
          <w:szCs w:val="28"/>
        </w:rPr>
        <w:t xml:space="preserve">, Доценко, Кабановых, </w:t>
      </w:r>
      <w:proofErr w:type="spellStart"/>
      <w:r w:rsidRPr="00023184">
        <w:rPr>
          <w:sz w:val="28"/>
          <w:szCs w:val="28"/>
        </w:rPr>
        <w:t>Лободина</w:t>
      </w:r>
      <w:proofErr w:type="spellEnd"/>
      <w:r w:rsidRPr="00023184">
        <w:rPr>
          <w:sz w:val="28"/>
          <w:szCs w:val="28"/>
        </w:rPr>
        <w:t xml:space="preserve">. Во время посещения семей были составлены акты обследования.   </w:t>
      </w:r>
    </w:p>
    <w:p w:rsidR="00FD50F3" w:rsidRPr="00023184" w:rsidRDefault="00FD50F3" w:rsidP="00E23009">
      <w:pPr>
        <w:pStyle w:val="p3"/>
        <w:shd w:val="clear" w:color="auto" w:fill="FFFFFF"/>
        <w:spacing w:before="0" w:beforeAutospacing="0" w:after="0" w:afterAutospacing="0"/>
        <w:ind w:firstLine="720"/>
        <w:jc w:val="both"/>
        <w:rPr>
          <w:sz w:val="28"/>
          <w:szCs w:val="28"/>
        </w:rPr>
      </w:pPr>
      <w:r w:rsidRPr="00023184">
        <w:rPr>
          <w:sz w:val="28"/>
          <w:szCs w:val="28"/>
        </w:rPr>
        <w:t xml:space="preserve">Ведется тесное сотрудничество с классными руководителями, осуществляются совместные рейды в семьи учеников, проводится контроль посещения учреждений дополнительного образования, проводятся беседы с руководителями кружков, секций, которые посещают наши подопечные. Не испытываем трудностей в совместной работе с классными руководителями. Совместно посетили 32 семьи. Из них 16 опекаемых семей, 1 приемная семья. 15 семей, требующие дополнительного педагогического внимания.   Классные руководители оказывают самую активную помощь в работе с семьями, организуют встречи с детьми и их родителями, помогают рационально использовать свободное время ребенка. Координируют совместные действия учителя-родителя-ребенка. Решение каждого вопроса, касающегося их классов, доводят до конца. Совместная работа классных руководителей и социального педагога дает положительный результат над сплочением родительского и детского актива, изучают и активизируют работу с семьей, организуют и координируют деятельность органов самоуправления. Надо отметить, что совместные действия классных руководителей </w:t>
      </w:r>
      <w:r w:rsidRPr="00023184">
        <w:rPr>
          <w:sz w:val="28"/>
          <w:szCs w:val="28"/>
        </w:rPr>
        <w:lastRenderedPageBreak/>
        <w:t>и социального педагога, системный подход в классе, семье, микрорайоне, по месту жительства, дает положительный результат. Все вопросы, касающиеся работы с трудными п</w:t>
      </w:r>
      <w:r w:rsidR="00710335" w:rsidRPr="00023184">
        <w:rPr>
          <w:sz w:val="28"/>
          <w:szCs w:val="28"/>
        </w:rPr>
        <w:t>одростками и детьми из семей   "риска"</w:t>
      </w:r>
      <w:r w:rsidRPr="00023184">
        <w:rPr>
          <w:sz w:val="28"/>
          <w:szCs w:val="28"/>
        </w:rPr>
        <w:t xml:space="preserve"> решались своевременно.                                                                                 В течение 2015-2016 учебного года в школе проводилось выявление, наблюдение, изучение потребностей и планирование возможной помощи семьям, относящимся к категории социально незащищенных. Организованно бесплатное питание для детей из числа малообеспеченных семей, инвалидов, оказавшихся в трудной жизненной ситуации в количестве – 1 полугодие-116 ученика, 2 полугодие- 55 учащихся.         В течении года дети школы отдыхали и проходили курс оздоровительных мероприятий на базе детского краевого санатория</w:t>
      </w:r>
      <w:r w:rsidR="00710335" w:rsidRPr="00023184">
        <w:rPr>
          <w:sz w:val="28"/>
          <w:szCs w:val="28"/>
        </w:rPr>
        <w:t xml:space="preserve"> "Журавлик"</w:t>
      </w:r>
      <w:r w:rsidRPr="00023184">
        <w:rPr>
          <w:sz w:val="28"/>
          <w:szCs w:val="28"/>
        </w:rPr>
        <w:t>. 8 учащих</w:t>
      </w:r>
      <w:r w:rsidR="00710335" w:rsidRPr="00023184">
        <w:rPr>
          <w:sz w:val="28"/>
          <w:szCs w:val="28"/>
        </w:rPr>
        <w:t>ся школы отдохнули в санатории "Сосновая роща".</w:t>
      </w:r>
    </w:p>
    <w:p w:rsidR="00FD50F3" w:rsidRPr="00023184" w:rsidRDefault="00FD50F3" w:rsidP="00E23009">
      <w:pPr>
        <w:pStyle w:val="msonormalbullet1gif"/>
        <w:spacing w:before="0" w:beforeAutospacing="0" w:after="0" w:afterAutospacing="0"/>
        <w:ind w:right="-284"/>
        <w:contextualSpacing/>
        <w:jc w:val="both"/>
        <w:rPr>
          <w:sz w:val="28"/>
          <w:szCs w:val="28"/>
        </w:rPr>
      </w:pPr>
      <w:r w:rsidRPr="00023184">
        <w:rPr>
          <w:sz w:val="28"/>
          <w:szCs w:val="28"/>
        </w:rPr>
        <w:t>Особое внимание многодетны</w:t>
      </w:r>
      <w:r w:rsidR="00710335" w:rsidRPr="00023184">
        <w:rPr>
          <w:sz w:val="28"/>
          <w:szCs w:val="28"/>
        </w:rPr>
        <w:t>м</w:t>
      </w:r>
      <w:r w:rsidRPr="00023184">
        <w:rPr>
          <w:sz w:val="28"/>
          <w:szCs w:val="28"/>
        </w:rPr>
        <w:t xml:space="preserve"> сем</w:t>
      </w:r>
      <w:r w:rsidR="00710335" w:rsidRPr="00023184">
        <w:rPr>
          <w:sz w:val="28"/>
          <w:szCs w:val="28"/>
        </w:rPr>
        <w:t xml:space="preserve">ьям, </w:t>
      </w:r>
      <w:r w:rsidRPr="00023184">
        <w:rPr>
          <w:sz w:val="28"/>
          <w:szCs w:val="28"/>
        </w:rPr>
        <w:t>признанными в ус</w:t>
      </w:r>
      <w:r w:rsidR="00710335" w:rsidRPr="00023184">
        <w:rPr>
          <w:sz w:val="28"/>
          <w:szCs w:val="28"/>
        </w:rPr>
        <w:t>тановленном порядке малоимущими. Детям</w:t>
      </w:r>
      <w:r w:rsidRPr="00023184">
        <w:rPr>
          <w:sz w:val="28"/>
          <w:szCs w:val="28"/>
        </w:rPr>
        <w:t xml:space="preserve"> выделено бесплатное питание, предложены путевки в санаторий и летний оздоровительный лагерь.                                                                                                                    С детьми – инвалидами в присутствии родителей работал педагог психолог Калюжная О.С., проведены индивидуальные беседы, направленные на индивидуальные особенности детей, которые занимаются вне классного коллектива. Детям выделено бесплатное питание в школе.                                                                                                                                                </w:t>
      </w:r>
      <w:proofErr w:type="spellStart"/>
      <w:r w:rsidRPr="00023184">
        <w:rPr>
          <w:sz w:val="28"/>
          <w:szCs w:val="28"/>
        </w:rPr>
        <w:t>Дети-опекаемые</w:t>
      </w:r>
      <w:proofErr w:type="spellEnd"/>
      <w:r w:rsidRPr="00023184">
        <w:rPr>
          <w:sz w:val="28"/>
          <w:szCs w:val="28"/>
        </w:rPr>
        <w:t xml:space="preserve"> под постоянным контролем классного руководителя, социального педагога и педагога-психолога. Особое внимание в этом году уделялось </w:t>
      </w:r>
      <w:proofErr w:type="spellStart"/>
      <w:r w:rsidRPr="00023184">
        <w:rPr>
          <w:sz w:val="28"/>
          <w:szCs w:val="28"/>
        </w:rPr>
        <w:t>Тряпицыной</w:t>
      </w:r>
      <w:proofErr w:type="spellEnd"/>
      <w:r w:rsidRPr="00023184">
        <w:rPr>
          <w:sz w:val="28"/>
          <w:szCs w:val="28"/>
        </w:rPr>
        <w:t xml:space="preserve"> Насти т.к  опекун серьезно болен. В апреле 2016 года </w:t>
      </w:r>
      <w:proofErr w:type="spellStart"/>
      <w:r w:rsidRPr="00023184">
        <w:rPr>
          <w:sz w:val="28"/>
          <w:szCs w:val="28"/>
        </w:rPr>
        <w:t>Тряпицыну</w:t>
      </w:r>
      <w:proofErr w:type="spellEnd"/>
      <w:r w:rsidRPr="00023184">
        <w:rPr>
          <w:sz w:val="28"/>
          <w:szCs w:val="28"/>
        </w:rPr>
        <w:t xml:space="preserve"> А. передали на воспи</w:t>
      </w:r>
      <w:r w:rsidR="00710335" w:rsidRPr="00023184">
        <w:rPr>
          <w:sz w:val="28"/>
          <w:szCs w:val="28"/>
        </w:rPr>
        <w:t>тание в реабилитационный центр "Гавань"</w:t>
      </w:r>
      <w:r w:rsidRPr="00023184">
        <w:rPr>
          <w:sz w:val="28"/>
          <w:szCs w:val="28"/>
        </w:rPr>
        <w:t xml:space="preserve">. Много внимания своим подопечным уделяют опекуны </w:t>
      </w:r>
      <w:proofErr w:type="spellStart"/>
      <w:r w:rsidRPr="00023184">
        <w:rPr>
          <w:sz w:val="28"/>
          <w:szCs w:val="28"/>
        </w:rPr>
        <w:t>Тукачевой</w:t>
      </w:r>
      <w:proofErr w:type="spellEnd"/>
      <w:r w:rsidRPr="00023184">
        <w:rPr>
          <w:sz w:val="28"/>
          <w:szCs w:val="28"/>
        </w:rPr>
        <w:t xml:space="preserve"> П., </w:t>
      </w:r>
      <w:proofErr w:type="spellStart"/>
      <w:r w:rsidRPr="00023184">
        <w:rPr>
          <w:sz w:val="28"/>
          <w:szCs w:val="28"/>
        </w:rPr>
        <w:t>Зеленского</w:t>
      </w:r>
      <w:proofErr w:type="spellEnd"/>
      <w:r w:rsidRPr="00023184">
        <w:rPr>
          <w:sz w:val="28"/>
          <w:szCs w:val="28"/>
        </w:rPr>
        <w:t xml:space="preserve"> Н., </w:t>
      </w:r>
      <w:proofErr w:type="spellStart"/>
      <w:r w:rsidRPr="00023184">
        <w:rPr>
          <w:sz w:val="28"/>
          <w:szCs w:val="28"/>
        </w:rPr>
        <w:t>Куцаенко</w:t>
      </w:r>
      <w:proofErr w:type="spellEnd"/>
      <w:r w:rsidRPr="00023184">
        <w:rPr>
          <w:sz w:val="28"/>
          <w:szCs w:val="28"/>
        </w:rPr>
        <w:t xml:space="preserve"> Н.,</w:t>
      </w:r>
      <w:r w:rsidR="00710335" w:rsidRPr="00023184">
        <w:rPr>
          <w:sz w:val="28"/>
          <w:szCs w:val="28"/>
        </w:rPr>
        <w:t xml:space="preserve"> </w:t>
      </w:r>
      <w:r w:rsidRPr="00023184">
        <w:rPr>
          <w:sz w:val="28"/>
          <w:szCs w:val="28"/>
        </w:rPr>
        <w:t>Федоренко В., Харченко</w:t>
      </w:r>
      <w:r w:rsidR="00710335" w:rsidRPr="00023184">
        <w:rPr>
          <w:sz w:val="28"/>
          <w:szCs w:val="28"/>
        </w:rPr>
        <w:t xml:space="preserve"> </w:t>
      </w:r>
      <w:r w:rsidRPr="00023184">
        <w:rPr>
          <w:sz w:val="28"/>
          <w:szCs w:val="28"/>
        </w:rPr>
        <w:t>Д. В этом году социальный педагог выступ</w:t>
      </w:r>
      <w:r w:rsidR="00710335" w:rsidRPr="00023184">
        <w:rPr>
          <w:sz w:val="28"/>
          <w:szCs w:val="28"/>
        </w:rPr>
        <w:t>ал на классных часах по темам: "Права и обязанности ребенка", "</w:t>
      </w:r>
      <w:r w:rsidRPr="00023184">
        <w:rPr>
          <w:sz w:val="28"/>
          <w:szCs w:val="28"/>
        </w:rPr>
        <w:t>Д</w:t>
      </w:r>
      <w:r w:rsidR="00710335" w:rsidRPr="00023184">
        <w:rPr>
          <w:sz w:val="28"/>
          <w:szCs w:val="28"/>
        </w:rPr>
        <w:t>орожные правила знай и соблюдай"</w:t>
      </w:r>
      <w:r w:rsidRPr="00023184">
        <w:rPr>
          <w:sz w:val="28"/>
          <w:szCs w:val="28"/>
        </w:rPr>
        <w:t>, цикл бесед и лекций, посвященных профил</w:t>
      </w:r>
      <w:r w:rsidR="00710335" w:rsidRPr="00023184">
        <w:rPr>
          <w:sz w:val="28"/>
          <w:szCs w:val="28"/>
        </w:rPr>
        <w:t>актике здорового образа жизни, "О содержании ФЗ-120", "О сотовых телефонах", "</w:t>
      </w:r>
      <w:r w:rsidRPr="00023184">
        <w:rPr>
          <w:sz w:val="28"/>
          <w:szCs w:val="28"/>
        </w:rPr>
        <w:t>О содержан</w:t>
      </w:r>
      <w:r w:rsidR="00710335" w:rsidRPr="00023184">
        <w:rPr>
          <w:sz w:val="28"/>
          <w:szCs w:val="28"/>
        </w:rPr>
        <w:t>ии закона №52-кз", о законе "</w:t>
      </w:r>
      <w:r w:rsidRPr="00023184">
        <w:rPr>
          <w:sz w:val="28"/>
          <w:szCs w:val="28"/>
        </w:rPr>
        <w:t>Об обр</w:t>
      </w:r>
      <w:r w:rsidR="00710335" w:rsidRPr="00023184">
        <w:rPr>
          <w:sz w:val="28"/>
          <w:szCs w:val="28"/>
        </w:rPr>
        <w:t>азовании в Российской Федерации".</w:t>
      </w:r>
      <w:r w:rsidRPr="00023184">
        <w:rPr>
          <w:sz w:val="28"/>
          <w:szCs w:val="28"/>
        </w:rPr>
        <w:t xml:space="preserve"> В рамках профилактической работы с несовершеннолетними по предотвращению преступлений и правонарушений социальным педагогом проведены лекционные выступления на ро</w:t>
      </w:r>
      <w:r w:rsidR="00710335" w:rsidRPr="00023184">
        <w:rPr>
          <w:sz w:val="28"/>
          <w:szCs w:val="28"/>
        </w:rPr>
        <w:t>дительских собраниях по темам: "</w:t>
      </w:r>
      <w:r w:rsidRPr="00023184">
        <w:rPr>
          <w:sz w:val="28"/>
          <w:szCs w:val="28"/>
        </w:rPr>
        <w:t>О недоступнос</w:t>
      </w:r>
      <w:r w:rsidR="00710335" w:rsidRPr="00023184">
        <w:rPr>
          <w:sz w:val="28"/>
          <w:szCs w:val="28"/>
        </w:rPr>
        <w:t>ти жестокого обращения с детьми", "</w:t>
      </w:r>
      <w:r w:rsidRPr="00023184">
        <w:rPr>
          <w:sz w:val="28"/>
          <w:szCs w:val="28"/>
        </w:rPr>
        <w:t xml:space="preserve">Ответственность </w:t>
      </w:r>
      <w:r w:rsidR="00710335" w:rsidRPr="00023184">
        <w:rPr>
          <w:sz w:val="28"/>
          <w:szCs w:val="28"/>
        </w:rPr>
        <w:t>родителей за воспитание ребенка", "Твои эмоции и здоровье", "Вредным привычкам Нет"</w:t>
      </w:r>
      <w:r w:rsidRPr="00023184">
        <w:rPr>
          <w:sz w:val="28"/>
          <w:szCs w:val="28"/>
        </w:rPr>
        <w:t>.</w:t>
      </w:r>
    </w:p>
    <w:p w:rsidR="00FD50F3" w:rsidRPr="00023184" w:rsidRDefault="00FD50F3" w:rsidP="00E23009">
      <w:pPr>
        <w:pStyle w:val="msonormalbullet2gif"/>
        <w:spacing w:before="0" w:beforeAutospacing="0" w:after="0" w:afterAutospacing="0"/>
        <w:ind w:right="-284"/>
        <w:contextualSpacing/>
        <w:jc w:val="both"/>
        <w:rPr>
          <w:sz w:val="28"/>
          <w:szCs w:val="28"/>
        </w:rPr>
      </w:pPr>
      <w:r w:rsidRPr="00023184">
        <w:rPr>
          <w:sz w:val="28"/>
          <w:szCs w:val="28"/>
        </w:rPr>
        <w:tab/>
        <w:t>В школ</w:t>
      </w:r>
      <w:r w:rsidR="00710335" w:rsidRPr="00023184">
        <w:rPr>
          <w:sz w:val="28"/>
          <w:szCs w:val="28"/>
        </w:rPr>
        <w:t>е размещен "Уголок правовых знаний"</w:t>
      </w:r>
      <w:r w:rsidRPr="00023184">
        <w:rPr>
          <w:sz w:val="28"/>
          <w:szCs w:val="28"/>
        </w:rPr>
        <w:t>. На видном месте телефон доверия и номера телефонов социальных служб.  Учащиеся школы прошли добровольное тестирование ПАВ.</w:t>
      </w:r>
    </w:p>
    <w:p w:rsidR="002420E4" w:rsidRPr="00023184" w:rsidRDefault="00FD50F3" w:rsidP="00710335">
      <w:pPr>
        <w:pStyle w:val="msonormalbullet2gif"/>
        <w:spacing w:before="0" w:beforeAutospacing="0" w:after="0" w:afterAutospacing="0"/>
        <w:ind w:right="-284"/>
        <w:contextualSpacing/>
        <w:jc w:val="both"/>
        <w:rPr>
          <w:sz w:val="28"/>
          <w:szCs w:val="28"/>
        </w:rPr>
      </w:pPr>
      <w:r w:rsidRPr="00023184">
        <w:rPr>
          <w:sz w:val="28"/>
          <w:szCs w:val="28"/>
        </w:rPr>
        <w:t xml:space="preserve">  Осуществляется тесная взаимосвязь с работниками КДН и ЗП, ОДН. Проводятся совместные рейды по микрорайону с целью профилактической работы. Посещение семей  находящихся  в социально опасном положении. Совместно с сотрудниками ОДН посетили 8 семей.</w:t>
      </w:r>
    </w:p>
    <w:p w:rsidR="002420E4" w:rsidRPr="00023184" w:rsidRDefault="002420E4" w:rsidP="002420E4">
      <w:pPr>
        <w:pStyle w:val="a3"/>
        <w:jc w:val="both"/>
        <w:rPr>
          <w:rFonts w:ascii="Times New Roman" w:hAnsi="Times New Roman" w:cs="Times New Roman"/>
          <w:b/>
          <w:sz w:val="28"/>
          <w:szCs w:val="28"/>
        </w:rPr>
      </w:pPr>
      <w:r w:rsidRPr="00023184">
        <w:rPr>
          <w:rFonts w:ascii="Times New Roman" w:hAnsi="Times New Roman" w:cs="Times New Roman"/>
          <w:b/>
          <w:sz w:val="28"/>
          <w:szCs w:val="28"/>
        </w:rPr>
        <w:t>Данные о состоянии здоровья обучающихся</w:t>
      </w:r>
      <w:r w:rsidR="009B577D" w:rsidRPr="00023184">
        <w:rPr>
          <w:rFonts w:ascii="Times New Roman" w:hAnsi="Times New Roman" w:cs="Times New Roman"/>
          <w:b/>
          <w:sz w:val="28"/>
          <w:szCs w:val="28"/>
        </w:rPr>
        <w:t>.</w:t>
      </w:r>
    </w:p>
    <w:p w:rsidR="002420E4" w:rsidRPr="00023184" w:rsidRDefault="002420E4" w:rsidP="002420E4">
      <w:pPr>
        <w:pStyle w:val="a3"/>
        <w:ind w:firstLine="708"/>
        <w:jc w:val="both"/>
        <w:rPr>
          <w:rFonts w:ascii="Times New Roman" w:eastAsia="Calibri" w:hAnsi="Times New Roman" w:cs="Times New Roman"/>
          <w:sz w:val="28"/>
          <w:szCs w:val="28"/>
          <w:lang w:eastAsia="en-US"/>
        </w:rPr>
      </w:pPr>
      <w:r w:rsidRPr="00023184">
        <w:rPr>
          <w:rFonts w:ascii="Times New Roman" w:eastAsia="Calibri" w:hAnsi="Times New Roman" w:cs="Times New Roman"/>
          <w:sz w:val="28"/>
          <w:szCs w:val="28"/>
          <w:lang w:eastAsia="en-US"/>
        </w:rPr>
        <w:t>В школе реализуется п</w:t>
      </w:r>
      <w:r w:rsidR="005A18A1" w:rsidRPr="00023184">
        <w:rPr>
          <w:rFonts w:ascii="Times New Roman" w:eastAsia="Calibri" w:hAnsi="Times New Roman" w:cs="Times New Roman"/>
          <w:sz w:val="28"/>
          <w:szCs w:val="28"/>
          <w:lang w:eastAsia="en-US"/>
        </w:rPr>
        <w:t xml:space="preserve">рограмма по </w:t>
      </w:r>
      <w:proofErr w:type="spellStart"/>
      <w:r w:rsidR="005A18A1" w:rsidRPr="00023184">
        <w:rPr>
          <w:rFonts w:ascii="Times New Roman" w:eastAsia="Calibri" w:hAnsi="Times New Roman" w:cs="Times New Roman"/>
          <w:sz w:val="28"/>
          <w:szCs w:val="28"/>
          <w:lang w:eastAsia="en-US"/>
        </w:rPr>
        <w:t>здоровьесбережению</w:t>
      </w:r>
      <w:proofErr w:type="spellEnd"/>
      <w:r w:rsidR="005A18A1" w:rsidRPr="00023184">
        <w:rPr>
          <w:rFonts w:ascii="Times New Roman" w:eastAsia="Calibri" w:hAnsi="Times New Roman" w:cs="Times New Roman"/>
          <w:sz w:val="28"/>
          <w:szCs w:val="28"/>
          <w:lang w:eastAsia="en-US"/>
        </w:rPr>
        <w:t xml:space="preserve"> "</w:t>
      </w:r>
      <w:r w:rsidRPr="00023184">
        <w:rPr>
          <w:rFonts w:ascii="Times New Roman" w:eastAsia="Calibri" w:hAnsi="Times New Roman" w:cs="Times New Roman"/>
          <w:sz w:val="28"/>
          <w:szCs w:val="28"/>
          <w:lang w:eastAsia="en-US"/>
        </w:rPr>
        <w:t>Здор</w:t>
      </w:r>
      <w:r w:rsidR="005A18A1" w:rsidRPr="00023184">
        <w:rPr>
          <w:rFonts w:ascii="Times New Roman" w:eastAsia="Calibri" w:hAnsi="Times New Roman" w:cs="Times New Roman"/>
          <w:sz w:val="28"/>
          <w:szCs w:val="28"/>
          <w:lang w:eastAsia="en-US"/>
        </w:rPr>
        <w:t>овое поколение – будущее России"</w:t>
      </w:r>
      <w:r w:rsidRPr="00023184">
        <w:rPr>
          <w:rFonts w:ascii="Times New Roman" w:eastAsia="Calibri" w:hAnsi="Times New Roman" w:cs="Times New Roman"/>
          <w:sz w:val="28"/>
          <w:szCs w:val="28"/>
          <w:lang w:eastAsia="en-US"/>
        </w:rPr>
        <w:t xml:space="preserve">. Вся работа по </w:t>
      </w:r>
      <w:proofErr w:type="spellStart"/>
      <w:r w:rsidRPr="00023184">
        <w:rPr>
          <w:rFonts w:ascii="Times New Roman" w:eastAsia="Calibri" w:hAnsi="Times New Roman" w:cs="Times New Roman"/>
          <w:sz w:val="28"/>
          <w:szCs w:val="28"/>
          <w:lang w:eastAsia="en-US"/>
        </w:rPr>
        <w:t>здоровьесбережению</w:t>
      </w:r>
      <w:proofErr w:type="spellEnd"/>
      <w:r w:rsidRPr="00023184">
        <w:rPr>
          <w:rFonts w:ascii="Times New Roman" w:eastAsia="Calibri" w:hAnsi="Times New Roman" w:cs="Times New Roman"/>
          <w:sz w:val="28"/>
          <w:szCs w:val="28"/>
          <w:lang w:eastAsia="en-US"/>
        </w:rPr>
        <w:t xml:space="preserve"> ведется по следующим направлениям: </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lastRenderedPageBreak/>
        <w:t>1. Информационно-аналитическая и методическая деятельность, ориентированная на сохранение и укрепление здоровья участников образовательной деятельности.</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xml:space="preserve"> 2. Медико-санитарное обеспечение, лечебно-профилактическая работа со школьниками.</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3. Развитие материально-технической базы с целью создания условий для сохранения здоровья обучающихся.</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4. Организация работы по формированию здоровьесберегающей среды.</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5. Организация работы по профилактике наркомании и токсикомании</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6. Организация работы по профилактике дорожно – транспортного травматизма.</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7. Решение оздоровительных задач средствами физической культуры и спорта.</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8. Работа с родителями.</w:t>
      </w:r>
    </w:p>
    <w:p w:rsidR="009B577D" w:rsidRPr="00023184" w:rsidRDefault="009B577D" w:rsidP="009B577D">
      <w:pPr>
        <w:tabs>
          <w:tab w:val="left" w:pos="2426"/>
        </w:tabs>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ИНФОМАЦИЯ</w:t>
      </w:r>
    </w:p>
    <w:p w:rsidR="009B577D" w:rsidRPr="00023184" w:rsidRDefault="009B577D" w:rsidP="009B577D">
      <w:pPr>
        <w:tabs>
          <w:tab w:val="left" w:pos="2426"/>
        </w:tabs>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об удельном весе детей  первой-пятой групп здоровья</w:t>
      </w:r>
    </w:p>
    <w:p w:rsidR="009B577D" w:rsidRPr="00023184" w:rsidRDefault="009B577D" w:rsidP="009B577D">
      <w:pPr>
        <w:tabs>
          <w:tab w:val="left" w:pos="2426"/>
        </w:tabs>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МБОУ СОШ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5"/>
        <w:gridCol w:w="956"/>
        <w:gridCol w:w="760"/>
        <w:gridCol w:w="1070"/>
        <w:gridCol w:w="645"/>
        <w:gridCol w:w="1070"/>
        <w:gridCol w:w="645"/>
        <w:gridCol w:w="1070"/>
        <w:gridCol w:w="645"/>
        <w:gridCol w:w="1070"/>
        <w:gridCol w:w="1105"/>
      </w:tblGrid>
      <w:tr w:rsidR="009B577D" w:rsidRPr="00023184" w:rsidTr="009B577D">
        <w:trPr>
          <w:cantSplit/>
          <w:trHeight w:val="2497"/>
        </w:trPr>
        <w:tc>
          <w:tcPr>
            <w:tcW w:w="995" w:type="dxa"/>
          </w:tcPr>
          <w:p w:rsidR="009B577D" w:rsidRPr="00023184" w:rsidRDefault="009B577D" w:rsidP="009B577D">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Общее кол-во учащихся в ОУ</w:t>
            </w:r>
          </w:p>
        </w:tc>
        <w:tc>
          <w:tcPr>
            <w:tcW w:w="956" w:type="dxa"/>
            <w:textDirection w:val="btLr"/>
            <w:vAlign w:val="center"/>
          </w:tcPr>
          <w:p w:rsidR="009B577D" w:rsidRPr="00023184" w:rsidRDefault="009B577D" w:rsidP="009B577D">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Детей</w:t>
            </w:r>
          </w:p>
          <w:p w:rsidR="009B577D" w:rsidRPr="00023184" w:rsidRDefault="009B577D" w:rsidP="009B577D">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1 группы здоровья</w:t>
            </w:r>
          </w:p>
        </w:tc>
        <w:tc>
          <w:tcPr>
            <w:tcW w:w="760" w:type="dxa"/>
            <w:textDirection w:val="btLr"/>
            <w:vAlign w:val="center"/>
          </w:tcPr>
          <w:p w:rsidR="009B577D" w:rsidRPr="00023184" w:rsidRDefault="009B577D" w:rsidP="009B577D">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  от общей численности обучающихся</w:t>
            </w:r>
          </w:p>
        </w:tc>
        <w:tc>
          <w:tcPr>
            <w:tcW w:w="1070" w:type="dxa"/>
            <w:textDirection w:val="btLr"/>
            <w:vAlign w:val="center"/>
          </w:tcPr>
          <w:p w:rsidR="009B577D" w:rsidRPr="00023184" w:rsidRDefault="009B577D" w:rsidP="009B577D">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Детей</w:t>
            </w:r>
          </w:p>
          <w:p w:rsidR="009B577D" w:rsidRPr="00023184" w:rsidRDefault="009B577D" w:rsidP="009B577D">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2 группы здоровья</w:t>
            </w:r>
          </w:p>
        </w:tc>
        <w:tc>
          <w:tcPr>
            <w:tcW w:w="645" w:type="dxa"/>
            <w:textDirection w:val="btLr"/>
            <w:vAlign w:val="center"/>
          </w:tcPr>
          <w:p w:rsidR="009B577D" w:rsidRPr="00023184" w:rsidRDefault="009B577D" w:rsidP="009B577D">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  от общей численности обучающихся</w:t>
            </w:r>
          </w:p>
        </w:tc>
        <w:tc>
          <w:tcPr>
            <w:tcW w:w="1070" w:type="dxa"/>
            <w:textDirection w:val="btLr"/>
            <w:vAlign w:val="center"/>
          </w:tcPr>
          <w:p w:rsidR="009B577D" w:rsidRPr="00023184" w:rsidRDefault="009B577D" w:rsidP="009B577D">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Детей</w:t>
            </w:r>
          </w:p>
          <w:p w:rsidR="009B577D" w:rsidRPr="00023184" w:rsidRDefault="009B577D" w:rsidP="009B577D">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3 группы здоровья</w:t>
            </w:r>
          </w:p>
        </w:tc>
        <w:tc>
          <w:tcPr>
            <w:tcW w:w="645" w:type="dxa"/>
            <w:textDirection w:val="btLr"/>
            <w:vAlign w:val="center"/>
          </w:tcPr>
          <w:p w:rsidR="009B577D" w:rsidRPr="00023184" w:rsidRDefault="009B577D" w:rsidP="009B577D">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  от общей численности обучающихся</w:t>
            </w:r>
          </w:p>
        </w:tc>
        <w:tc>
          <w:tcPr>
            <w:tcW w:w="1070" w:type="dxa"/>
            <w:textDirection w:val="btLr"/>
            <w:vAlign w:val="center"/>
          </w:tcPr>
          <w:p w:rsidR="009B577D" w:rsidRPr="00023184" w:rsidRDefault="009B577D" w:rsidP="009B577D">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Детей</w:t>
            </w:r>
          </w:p>
          <w:p w:rsidR="009B577D" w:rsidRPr="00023184" w:rsidRDefault="009B577D" w:rsidP="009B577D">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4 группы здоровья</w:t>
            </w:r>
          </w:p>
        </w:tc>
        <w:tc>
          <w:tcPr>
            <w:tcW w:w="645" w:type="dxa"/>
            <w:textDirection w:val="btLr"/>
            <w:vAlign w:val="center"/>
          </w:tcPr>
          <w:p w:rsidR="009B577D" w:rsidRPr="00023184" w:rsidRDefault="009B577D" w:rsidP="009B577D">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  от общей численности обучающихся</w:t>
            </w:r>
          </w:p>
        </w:tc>
        <w:tc>
          <w:tcPr>
            <w:tcW w:w="1070" w:type="dxa"/>
            <w:textDirection w:val="btLr"/>
            <w:vAlign w:val="center"/>
          </w:tcPr>
          <w:p w:rsidR="009B577D" w:rsidRPr="00023184" w:rsidRDefault="009B577D" w:rsidP="009B577D">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Детей</w:t>
            </w:r>
          </w:p>
          <w:p w:rsidR="009B577D" w:rsidRPr="00023184" w:rsidRDefault="009B577D" w:rsidP="009B577D">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5 группы здоровья</w:t>
            </w:r>
          </w:p>
        </w:tc>
        <w:tc>
          <w:tcPr>
            <w:tcW w:w="1105" w:type="dxa"/>
            <w:textDirection w:val="btLr"/>
            <w:vAlign w:val="center"/>
          </w:tcPr>
          <w:p w:rsidR="009B577D" w:rsidRPr="00023184" w:rsidRDefault="009B577D" w:rsidP="009B577D">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  от общей численности обучающихся</w:t>
            </w:r>
          </w:p>
        </w:tc>
      </w:tr>
      <w:tr w:rsidR="009B577D" w:rsidRPr="00023184" w:rsidTr="009B577D">
        <w:trPr>
          <w:trHeight w:val="422"/>
        </w:trPr>
        <w:tc>
          <w:tcPr>
            <w:tcW w:w="995" w:type="dxa"/>
            <w:vAlign w:val="center"/>
          </w:tcPr>
          <w:p w:rsidR="009B577D" w:rsidRPr="00023184" w:rsidRDefault="009B577D" w:rsidP="009B577D">
            <w:pPr>
              <w:spacing w:after="0" w:line="240" w:lineRule="auto"/>
              <w:jc w:val="center"/>
              <w:rPr>
                <w:rFonts w:ascii="Times New Roman" w:hAnsi="Times New Roman" w:cs="Times New Roman"/>
                <w:sz w:val="24"/>
                <w:szCs w:val="24"/>
              </w:rPr>
            </w:pPr>
            <w:r w:rsidRPr="00023184">
              <w:rPr>
                <w:rFonts w:ascii="Times New Roman" w:hAnsi="Times New Roman" w:cs="Times New Roman"/>
                <w:sz w:val="24"/>
                <w:szCs w:val="24"/>
              </w:rPr>
              <w:t>679</w:t>
            </w:r>
          </w:p>
        </w:tc>
        <w:tc>
          <w:tcPr>
            <w:tcW w:w="956" w:type="dxa"/>
          </w:tcPr>
          <w:p w:rsidR="009B577D" w:rsidRPr="00023184" w:rsidRDefault="009B577D" w:rsidP="009B577D">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4</w:t>
            </w:r>
          </w:p>
        </w:tc>
        <w:tc>
          <w:tcPr>
            <w:tcW w:w="760" w:type="dxa"/>
          </w:tcPr>
          <w:p w:rsidR="009B577D" w:rsidRPr="00023184" w:rsidRDefault="009B577D" w:rsidP="009B577D">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0,6</w:t>
            </w:r>
          </w:p>
        </w:tc>
        <w:tc>
          <w:tcPr>
            <w:tcW w:w="1070" w:type="dxa"/>
          </w:tcPr>
          <w:p w:rsidR="009B577D" w:rsidRPr="00023184" w:rsidRDefault="009B577D" w:rsidP="009B577D">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541</w:t>
            </w:r>
          </w:p>
        </w:tc>
        <w:tc>
          <w:tcPr>
            <w:tcW w:w="645" w:type="dxa"/>
          </w:tcPr>
          <w:p w:rsidR="009B577D" w:rsidRPr="00023184" w:rsidRDefault="009B577D" w:rsidP="009B577D">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80</w:t>
            </w:r>
          </w:p>
        </w:tc>
        <w:tc>
          <w:tcPr>
            <w:tcW w:w="1070" w:type="dxa"/>
          </w:tcPr>
          <w:p w:rsidR="009B577D" w:rsidRPr="00023184" w:rsidRDefault="009B577D" w:rsidP="009B577D">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126</w:t>
            </w:r>
          </w:p>
        </w:tc>
        <w:tc>
          <w:tcPr>
            <w:tcW w:w="645" w:type="dxa"/>
          </w:tcPr>
          <w:p w:rsidR="009B577D" w:rsidRPr="00023184" w:rsidRDefault="009B577D" w:rsidP="009B577D">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18</w:t>
            </w:r>
          </w:p>
        </w:tc>
        <w:tc>
          <w:tcPr>
            <w:tcW w:w="1070" w:type="dxa"/>
          </w:tcPr>
          <w:p w:rsidR="009B577D" w:rsidRPr="00023184" w:rsidRDefault="009B577D" w:rsidP="009B577D">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8</w:t>
            </w:r>
          </w:p>
        </w:tc>
        <w:tc>
          <w:tcPr>
            <w:tcW w:w="645" w:type="dxa"/>
          </w:tcPr>
          <w:p w:rsidR="009B577D" w:rsidRPr="00023184" w:rsidRDefault="009B577D" w:rsidP="009B577D">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1,4</w:t>
            </w:r>
          </w:p>
        </w:tc>
        <w:tc>
          <w:tcPr>
            <w:tcW w:w="1070" w:type="dxa"/>
          </w:tcPr>
          <w:p w:rsidR="009B577D" w:rsidRPr="00023184" w:rsidRDefault="009B577D" w:rsidP="009B577D">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0</w:t>
            </w:r>
          </w:p>
        </w:tc>
        <w:tc>
          <w:tcPr>
            <w:tcW w:w="1105" w:type="dxa"/>
          </w:tcPr>
          <w:p w:rsidR="009B577D" w:rsidRPr="00023184" w:rsidRDefault="009B577D" w:rsidP="009B577D">
            <w:pPr>
              <w:spacing w:after="0" w:line="240" w:lineRule="auto"/>
              <w:rPr>
                <w:rFonts w:ascii="Times New Roman" w:hAnsi="Times New Roman" w:cs="Times New Roman"/>
                <w:sz w:val="24"/>
                <w:szCs w:val="24"/>
              </w:rPr>
            </w:pPr>
            <w:r w:rsidRPr="00023184">
              <w:rPr>
                <w:rFonts w:ascii="Times New Roman" w:hAnsi="Times New Roman" w:cs="Times New Roman"/>
                <w:sz w:val="24"/>
                <w:szCs w:val="24"/>
              </w:rPr>
              <w:t>0</w:t>
            </w:r>
          </w:p>
        </w:tc>
      </w:tr>
    </w:tbl>
    <w:p w:rsidR="009B577D" w:rsidRPr="00023184" w:rsidRDefault="009B577D" w:rsidP="002420E4">
      <w:pPr>
        <w:pStyle w:val="a3"/>
        <w:jc w:val="both"/>
        <w:rPr>
          <w:rFonts w:ascii="Times New Roman" w:hAnsi="Times New Roman" w:cs="Times New Roman"/>
          <w:sz w:val="28"/>
          <w:szCs w:val="28"/>
        </w:rPr>
      </w:pPr>
    </w:p>
    <w:p w:rsidR="002420E4" w:rsidRPr="00023184" w:rsidRDefault="002420E4" w:rsidP="002420E4">
      <w:pPr>
        <w:pStyle w:val="a3"/>
        <w:ind w:firstLine="708"/>
        <w:jc w:val="both"/>
        <w:rPr>
          <w:rFonts w:ascii="Times New Roman" w:hAnsi="Times New Roman" w:cs="Times New Roman"/>
          <w:sz w:val="28"/>
          <w:szCs w:val="28"/>
        </w:rPr>
      </w:pPr>
      <w:r w:rsidRPr="00023184">
        <w:rPr>
          <w:rFonts w:ascii="Times New Roman" w:hAnsi="Times New Roman" w:cs="Times New Roman"/>
          <w:sz w:val="28"/>
          <w:szCs w:val="28"/>
        </w:rPr>
        <w:t>Главные напр</w:t>
      </w:r>
      <w:r w:rsidR="005A18A1" w:rsidRPr="00023184">
        <w:rPr>
          <w:rFonts w:ascii="Times New Roman" w:hAnsi="Times New Roman" w:cs="Times New Roman"/>
          <w:sz w:val="28"/>
          <w:szCs w:val="28"/>
        </w:rPr>
        <w:t>авления в реализации программы "</w:t>
      </w:r>
      <w:r w:rsidRPr="00023184">
        <w:rPr>
          <w:rFonts w:ascii="Times New Roman" w:hAnsi="Times New Roman" w:cs="Times New Roman"/>
          <w:sz w:val="28"/>
          <w:szCs w:val="28"/>
        </w:rPr>
        <w:t>Здор</w:t>
      </w:r>
      <w:r w:rsidR="005A18A1" w:rsidRPr="00023184">
        <w:rPr>
          <w:rFonts w:ascii="Times New Roman" w:hAnsi="Times New Roman" w:cs="Times New Roman"/>
          <w:sz w:val="28"/>
          <w:szCs w:val="28"/>
        </w:rPr>
        <w:t>овое поколение – будущее России"</w:t>
      </w:r>
      <w:r w:rsidRPr="00023184">
        <w:rPr>
          <w:rFonts w:ascii="Times New Roman" w:hAnsi="Times New Roman" w:cs="Times New Roman"/>
          <w:sz w:val="28"/>
          <w:szCs w:val="28"/>
        </w:rPr>
        <w:t>:</w:t>
      </w:r>
    </w:p>
    <w:p w:rsidR="002420E4" w:rsidRPr="00023184" w:rsidRDefault="002420E4" w:rsidP="002420E4">
      <w:pPr>
        <w:pStyle w:val="a3"/>
        <w:jc w:val="both"/>
        <w:rPr>
          <w:rFonts w:ascii="Times New Roman" w:eastAsia="Calibri" w:hAnsi="Times New Roman" w:cs="Times New Roman"/>
          <w:sz w:val="28"/>
          <w:szCs w:val="28"/>
          <w:lang w:eastAsia="en-US"/>
        </w:rPr>
      </w:pPr>
      <w:r w:rsidRPr="00023184">
        <w:rPr>
          <w:rFonts w:ascii="Times New Roman" w:eastAsia="Calibri" w:hAnsi="Times New Roman" w:cs="Times New Roman"/>
          <w:sz w:val="28"/>
          <w:szCs w:val="28"/>
          <w:lang w:eastAsia="en-US"/>
        </w:rPr>
        <w:t>- изучение основ здорового образа жизни, обеспечивающего полноценную и безопасную жизнедеятельность;</w:t>
      </w:r>
    </w:p>
    <w:p w:rsidR="002420E4" w:rsidRPr="00023184" w:rsidRDefault="002420E4" w:rsidP="002420E4">
      <w:pPr>
        <w:pStyle w:val="a3"/>
        <w:jc w:val="both"/>
        <w:rPr>
          <w:rFonts w:ascii="Times New Roman" w:eastAsia="Calibri" w:hAnsi="Times New Roman" w:cs="Times New Roman"/>
          <w:sz w:val="28"/>
          <w:szCs w:val="28"/>
          <w:lang w:eastAsia="en-US"/>
        </w:rPr>
      </w:pPr>
      <w:r w:rsidRPr="00023184">
        <w:rPr>
          <w:rFonts w:ascii="Times New Roman" w:eastAsia="Calibri" w:hAnsi="Times New Roman" w:cs="Times New Roman"/>
          <w:sz w:val="28"/>
          <w:szCs w:val="28"/>
          <w:lang w:eastAsia="en-US"/>
        </w:rPr>
        <w:t>- профилактическая работа по предупреждению инфекционных заболеваний;</w:t>
      </w:r>
    </w:p>
    <w:p w:rsidR="002420E4" w:rsidRPr="00023184" w:rsidRDefault="002420E4" w:rsidP="002420E4">
      <w:pPr>
        <w:pStyle w:val="a3"/>
        <w:jc w:val="both"/>
        <w:rPr>
          <w:rFonts w:ascii="Times New Roman" w:eastAsia="Calibri" w:hAnsi="Times New Roman" w:cs="Times New Roman"/>
          <w:sz w:val="28"/>
          <w:szCs w:val="28"/>
          <w:lang w:eastAsia="en-US"/>
        </w:rPr>
      </w:pPr>
      <w:r w:rsidRPr="00023184">
        <w:rPr>
          <w:rFonts w:ascii="Times New Roman" w:eastAsia="Calibri" w:hAnsi="Times New Roman" w:cs="Times New Roman"/>
          <w:sz w:val="28"/>
          <w:szCs w:val="28"/>
          <w:lang w:eastAsia="en-US"/>
        </w:rPr>
        <w:t>- решение оздоровительных задач средствами физической культуры;</w:t>
      </w:r>
    </w:p>
    <w:p w:rsidR="002420E4" w:rsidRPr="00023184" w:rsidRDefault="002420E4" w:rsidP="002420E4">
      <w:pPr>
        <w:pStyle w:val="a3"/>
        <w:jc w:val="both"/>
        <w:rPr>
          <w:rFonts w:ascii="Times New Roman" w:eastAsia="Calibri" w:hAnsi="Times New Roman" w:cs="Times New Roman"/>
          <w:sz w:val="28"/>
          <w:szCs w:val="28"/>
          <w:lang w:eastAsia="en-US"/>
        </w:rPr>
      </w:pPr>
      <w:r w:rsidRPr="00023184">
        <w:rPr>
          <w:rFonts w:ascii="Times New Roman" w:eastAsia="Calibri" w:hAnsi="Times New Roman" w:cs="Times New Roman"/>
          <w:sz w:val="28"/>
          <w:szCs w:val="28"/>
          <w:lang w:eastAsia="en-US"/>
        </w:rPr>
        <w:t>- разработка педагогических технологий, методик, отбор учебного материала, способствующего сохранению здоровья детей;</w:t>
      </w:r>
    </w:p>
    <w:p w:rsidR="002420E4" w:rsidRPr="00023184" w:rsidRDefault="002420E4" w:rsidP="002420E4">
      <w:pPr>
        <w:pStyle w:val="a3"/>
        <w:jc w:val="both"/>
        <w:rPr>
          <w:rFonts w:ascii="Times New Roman" w:eastAsia="Calibri" w:hAnsi="Times New Roman" w:cs="Times New Roman"/>
          <w:sz w:val="28"/>
          <w:szCs w:val="28"/>
          <w:lang w:eastAsia="en-US"/>
        </w:rPr>
      </w:pPr>
      <w:r w:rsidRPr="00023184">
        <w:rPr>
          <w:rFonts w:ascii="Times New Roman" w:eastAsia="Calibri" w:hAnsi="Times New Roman" w:cs="Times New Roman"/>
          <w:sz w:val="28"/>
          <w:szCs w:val="28"/>
          <w:lang w:eastAsia="en-US"/>
        </w:rPr>
        <w:t>- реабилитация детей с хроническими заболеваниями;</w:t>
      </w:r>
    </w:p>
    <w:p w:rsidR="002420E4" w:rsidRPr="00023184" w:rsidRDefault="002420E4" w:rsidP="002420E4">
      <w:pPr>
        <w:pStyle w:val="a3"/>
        <w:jc w:val="both"/>
        <w:rPr>
          <w:rFonts w:ascii="Times New Roman" w:eastAsia="Calibri" w:hAnsi="Times New Roman" w:cs="Times New Roman"/>
          <w:sz w:val="28"/>
          <w:szCs w:val="28"/>
          <w:lang w:eastAsia="en-US"/>
        </w:rPr>
      </w:pPr>
      <w:r w:rsidRPr="00023184">
        <w:rPr>
          <w:rFonts w:ascii="Times New Roman" w:eastAsia="Calibri" w:hAnsi="Times New Roman" w:cs="Times New Roman"/>
          <w:sz w:val="28"/>
          <w:szCs w:val="28"/>
          <w:lang w:eastAsia="en-US"/>
        </w:rPr>
        <w:t xml:space="preserve">- систематический анализ здоровья детей с целью последующей </w:t>
      </w:r>
      <w:proofErr w:type="spellStart"/>
      <w:r w:rsidRPr="00023184">
        <w:rPr>
          <w:rFonts w:ascii="Times New Roman" w:eastAsia="Calibri" w:hAnsi="Times New Roman" w:cs="Times New Roman"/>
          <w:sz w:val="28"/>
          <w:szCs w:val="28"/>
          <w:lang w:eastAsia="en-US"/>
        </w:rPr>
        <w:t>медико-психолого-педагогической</w:t>
      </w:r>
      <w:proofErr w:type="spellEnd"/>
      <w:r w:rsidRPr="00023184">
        <w:rPr>
          <w:rFonts w:ascii="Times New Roman" w:eastAsia="Calibri" w:hAnsi="Times New Roman" w:cs="Times New Roman"/>
          <w:sz w:val="28"/>
          <w:szCs w:val="28"/>
          <w:lang w:eastAsia="en-US"/>
        </w:rPr>
        <w:t xml:space="preserve"> коррекции;</w:t>
      </w:r>
    </w:p>
    <w:p w:rsidR="002420E4" w:rsidRPr="00023184" w:rsidRDefault="002420E4" w:rsidP="002420E4">
      <w:pPr>
        <w:pStyle w:val="a3"/>
        <w:jc w:val="both"/>
        <w:rPr>
          <w:rFonts w:ascii="Times New Roman" w:eastAsia="Calibri" w:hAnsi="Times New Roman" w:cs="Times New Roman"/>
          <w:sz w:val="28"/>
          <w:szCs w:val="28"/>
          <w:lang w:eastAsia="en-US"/>
        </w:rPr>
      </w:pPr>
      <w:r w:rsidRPr="00023184">
        <w:rPr>
          <w:rFonts w:ascii="Times New Roman" w:eastAsia="Calibri" w:hAnsi="Times New Roman" w:cs="Times New Roman"/>
          <w:sz w:val="28"/>
          <w:szCs w:val="28"/>
          <w:lang w:eastAsia="en-US"/>
        </w:rPr>
        <w:t>- изучение передового педагогического, медицинского, социального опыта по оздоровлению подрастающего поколения.</w:t>
      </w:r>
    </w:p>
    <w:p w:rsidR="002420E4" w:rsidRPr="00023184" w:rsidRDefault="002420E4" w:rsidP="002420E4">
      <w:pPr>
        <w:pStyle w:val="a3"/>
        <w:ind w:firstLine="708"/>
        <w:jc w:val="both"/>
        <w:rPr>
          <w:rFonts w:ascii="Times New Roman" w:eastAsia="Calibri" w:hAnsi="Times New Roman" w:cs="Times New Roman"/>
          <w:sz w:val="28"/>
          <w:szCs w:val="28"/>
          <w:lang w:eastAsia="en-US"/>
        </w:rPr>
      </w:pPr>
      <w:r w:rsidRPr="00023184">
        <w:rPr>
          <w:rFonts w:ascii="Times New Roman" w:hAnsi="Times New Roman" w:cs="Times New Roman"/>
          <w:sz w:val="28"/>
          <w:szCs w:val="28"/>
        </w:rPr>
        <w:t xml:space="preserve">В школе ведется планомерная работа по созданию </w:t>
      </w:r>
      <w:proofErr w:type="spellStart"/>
      <w:r w:rsidRPr="00023184">
        <w:rPr>
          <w:rFonts w:ascii="Times New Roman" w:hAnsi="Times New Roman" w:cs="Times New Roman"/>
          <w:sz w:val="28"/>
          <w:szCs w:val="28"/>
        </w:rPr>
        <w:t>здоровьесберегающего</w:t>
      </w:r>
      <w:proofErr w:type="spellEnd"/>
      <w:r w:rsidRPr="00023184">
        <w:rPr>
          <w:rFonts w:ascii="Times New Roman" w:hAnsi="Times New Roman" w:cs="Times New Roman"/>
          <w:sz w:val="28"/>
          <w:szCs w:val="28"/>
        </w:rPr>
        <w:t xml:space="preserve"> пространства. Это совместная работа всех участников образовательного процесса: педагогов, родителей и учащихся.</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b/>
          <w:sz w:val="28"/>
          <w:szCs w:val="28"/>
        </w:rPr>
        <w:t>Выводы:</w:t>
      </w:r>
      <w:r w:rsidRPr="00023184">
        <w:rPr>
          <w:rFonts w:ascii="Times New Roman" w:hAnsi="Times New Roman" w:cs="Times New Roman"/>
          <w:sz w:val="28"/>
          <w:szCs w:val="28"/>
        </w:rPr>
        <w:t xml:space="preserve"> </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1.В МБОУ СОШ № 1</w:t>
      </w:r>
      <w:r w:rsidR="005A18A1" w:rsidRPr="00023184">
        <w:rPr>
          <w:rFonts w:ascii="Times New Roman" w:hAnsi="Times New Roman" w:cs="Times New Roman"/>
          <w:sz w:val="28"/>
          <w:szCs w:val="28"/>
        </w:rPr>
        <w:t>5</w:t>
      </w:r>
      <w:r w:rsidRPr="00023184">
        <w:rPr>
          <w:rFonts w:ascii="Times New Roman" w:hAnsi="Times New Roman" w:cs="Times New Roman"/>
          <w:sz w:val="28"/>
          <w:szCs w:val="28"/>
        </w:rPr>
        <w:t xml:space="preserve"> созданы все условия, учитывающие индивидуальные показатели состояния здоровья всех участников образовательного процесса. Внедряются и используются технологии, обеспечивающие гигиенически </w:t>
      </w:r>
      <w:r w:rsidRPr="00023184">
        <w:rPr>
          <w:rFonts w:ascii="Times New Roman" w:hAnsi="Times New Roman" w:cs="Times New Roman"/>
          <w:sz w:val="28"/>
          <w:szCs w:val="28"/>
        </w:rPr>
        <w:lastRenderedPageBreak/>
        <w:t>оптимальные условия образовательного процесса и физической активности обучающихся.</w:t>
      </w:r>
    </w:p>
    <w:p w:rsidR="002420E4" w:rsidRPr="00023184" w:rsidRDefault="002420E4" w:rsidP="002420E4">
      <w:pPr>
        <w:pStyle w:val="a3"/>
        <w:jc w:val="both"/>
        <w:rPr>
          <w:rFonts w:ascii="Times New Roman" w:hAnsi="Times New Roman" w:cs="Times New Roman"/>
          <w:spacing w:val="4"/>
          <w:sz w:val="28"/>
          <w:szCs w:val="28"/>
        </w:rPr>
      </w:pPr>
      <w:r w:rsidRPr="00023184">
        <w:rPr>
          <w:rFonts w:ascii="Times New Roman" w:hAnsi="Times New Roman" w:cs="Times New Roman"/>
          <w:sz w:val="28"/>
          <w:szCs w:val="28"/>
        </w:rPr>
        <w:t>2.</w:t>
      </w:r>
      <w:r w:rsidRPr="00023184">
        <w:rPr>
          <w:rFonts w:ascii="Times New Roman" w:hAnsi="Times New Roman" w:cs="Times New Roman"/>
          <w:spacing w:val="4"/>
          <w:sz w:val="28"/>
          <w:szCs w:val="28"/>
        </w:rPr>
        <w:t xml:space="preserve">Создана система по </w:t>
      </w:r>
      <w:r w:rsidRPr="00023184">
        <w:rPr>
          <w:rFonts w:ascii="Times New Roman" w:hAnsi="Times New Roman" w:cs="Times New Roman"/>
          <w:sz w:val="28"/>
          <w:szCs w:val="28"/>
        </w:rPr>
        <w:t xml:space="preserve">обеспечению безопасных условий образовательного процесса. В центре системы находится ребёнок. Для сохранения жизни и здоровья, с целью создания и обеспечения безопасных условий пребывания ребёнка в школе разработан план мероприятий и практических занятий, </w:t>
      </w:r>
      <w:r w:rsidRPr="00023184">
        <w:rPr>
          <w:rFonts w:ascii="Times New Roman" w:hAnsi="Times New Roman" w:cs="Times New Roman"/>
          <w:spacing w:val="4"/>
          <w:sz w:val="28"/>
          <w:szCs w:val="28"/>
        </w:rPr>
        <w:t xml:space="preserve">которые знакомят детей с различными чрезвычайными ситуациями, предусматривает </w:t>
      </w:r>
      <w:r w:rsidRPr="00023184">
        <w:rPr>
          <w:rFonts w:ascii="Times New Roman" w:hAnsi="Times New Roman" w:cs="Times New Roman"/>
          <w:spacing w:val="-3"/>
          <w:sz w:val="28"/>
          <w:szCs w:val="28"/>
        </w:rPr>
        <w:t xml:space="preserve">развитие психологической устойчивости поведения в опасных и чрезвычайных ситуациях, </w:t>
      </w:r>
      <w:r w:rsidRPr="00023184">
        <w:rPr>
          <w:rFonts w:ascii="Times New Roman" w:hAnsi="Times New Roman" w:cs="Times New Roman"/>
          <w:sz w:val="28"/>
          <w:szCs w:val="28"/>
        </w:rPr>
        <w:t xml:space="preserve">развитие защитных рефлексов, формирует сознательное и ответственное отношение к своей безопасности и безопасности окружающих, способствует приобретению знаний и умений по </w:t>
      </w:r>
      <w:r w:rsidRPr="00023184">
        <w:rPr>
          <w:rFonts w:ascii="Times New Roman" w:hAnsi="Times New Roman" w:cs="Times New Roman"/>
          <w:spacing w:val="4"/>
          <w:sz w:val="28"/>
          <w:szCs w:val="28"/>
        </w:rPr>
        <w:t>защите жизни и здоровья, как своего, так и окружающих</w:t>
      </w:r>
      <w:r w:rsidR="009B577D" w:rsidRPr="00023184">
        <w:rPr>
          <w:rFonts w:ascii="Times New Roman" w:hAnsi="Times New Roman" w:cs="Times New Roman"/>
          <w:spacing w:val="4"/>
          <w:sz w:val="28"/>
          <w:szCs w:val="28"/>
        </w:rPr>
        <w:t>.</w:t>
      </w:r>
    </w:p>
    <w:p w:rsidR="009B577D" w:rsidRPr="00023184" w:rsidRDefault="009B577D" w:rsidP="002420E4">
      <w:pPr>
        <w:pStyle w:val="a3"/>
        <w:jc w:val="center"/>
        <w:rPr>
          <w:rFonts w:ascii="Times New Roman" w:eastAsia="Times New Roman" w:hAnsi="Times New Roman" w:cs="Times New Roman"/>
          <w:b/>
          <w:sz w:val="28"/>
          <w:szCs w:val="28"/>
        </w:rPr>
      </w:pPr>
    </w:p>
    <w:p w:rsidR="002420E4" w:rsidRPr="00023184" w:rsidRDefault="002420E4" w:rsidP="002420E4">
      <w:pPr>
        <w:pStyle w:val="a3"/>
        <w:jc w:val="center"/>
        <w:rPr>
          <w:rFonts w:ascii="Times New Roman" w:eastAsia="Times New Roman" w:hAnsi="Times New Roman" w:cs="Times New Roman"/>
          <w:b/>
          <w:sz w:val="28"/>
          <w:szCs w:val="28"/>
        </w:rPr>
      </w:pPr>
      <w:r w:rsidRPr="00023184">
        <w:rPr>
          <w:rFonts w:ascii="Times New Roman" w:eastAsia="Times New Roman" w:hAnsi="Times New Roman" w:cs="Times New Roman"/>
          <w:b/>
          <w:sz w:val="28"/>
          <w:szCs w:val="28"/>
        </w:rPr>
        <w:t>7. Общие выводы</w:t>
      </w:r>
      <w:r w:rsidR="00881728" w:rsidRPr="00023184">
        <w:rPr>
          <w:rFonts w:ascii="Times New Roman" w:eastAsia="Times New Roman" w:hAnsi="Times New Roman" w:cs="Times New Roman"/>
          <w:b/>
          <w:sz w:val="28"/>
          <w:szCs w:val="28"/>
        </w:rPr>
        <w:t>.</w:t>
      </w:r>
    </w:p>
    <w:p w:rsidR="002420E4" w:rsidRPr="00023184" w:rsidRDefault="002420E4" w:rsidP="002420E4">
      <w:pPr>
        <w:pStyle w:val="a3"/>
        <w:jc w:val="both"/>
        <w:rPr>
          <w:rFonts w:ascii="Times New Roman" w:hAnsi="Times New Roman" w:cs="Times New Roman"/>
          <w:bCs/>
          <w:sz w:val="28"/>
          <w:szCs w:val="28"/>
        </w:rPr>
      </w:pPr>
      <w:r w:rsidRPr="00023184">
        <w:rPr>
          <w:rFonts w:ascii="Times New Roman" w:eastAsia="Times New Roman" w:hAnsi="Times New Roman" w:cs="Times New Roman"/>
          <w:sz w:val="28"/>
          <w:szCs w:val="28"/>
        </w:rPr>
        <w:t> </w:t>
      </w:r>
      <w:r w:rsidRPr="00023184">
        <w:rPr>
          <w:rFonts w:ascii="Times New Roman" w:hAnsi="Times New Roman" w:cs="Times New Roman"/>
          <w:bCs/>
          <w:sz w:val="28"/>
          <w:szCs w:val="28"/>
        </w:rPr>
        <w:t>Анализ показателей позволяет сделать следующие выводы:</w:t>
      </w:r>
    </w:p>
    <w:p w:rsidR="002420E4" w:rsidRPr="00023184" w:rsidRDefault="002420E4" w:rsidP="002420E4">
      <w:pPr>
        <w:pStyle w:val="a3"/>
        <w:ind w:firstLine="708"/>
        <w:jc w:val="both"/>
        <w:rPr>
          <w:rFonts w:ascii="Times New Roman" w:eastAsia="Times New Roman" w:hAnsi="Times New Roman" w:cs="Times New Roman"/>
          <w:sz w:val="28"/>
          <w:szCs w:val="28"/>
        </w:rPr>
      </w:pPr>
      <w:r w:rsidRPr="00023184">
        <w:rPr>
          <w:rFonts w:ascii="Times New Roman" w:hAnsi="Times New Roman" w:cs="Times New Roman"/>
          <w:bCs/>
          <w:sz w:val="28"/>
          <w:szCs w:val="28"/>
        </w:rPr>
        <w:t>1. Работа коллектива  МБОУ СОШ №1</w:t>
      </w:r>
      <w:r w:rsidR="00881728" w:rsidRPr="00023184">
        <w:rPr>
          <w:rFonts w:ascii="Times New Roman" w:hAnsi="Times New Roman" w:cs="Times New Roman"/>
          <w:bCs/>
          <w:sz w:val="28"/>
          <w:szCs w:val="28"/>
        </w:rPr>
        <w:t>5 в 2015-</w:t>
      </w:r>
      <w:r w:rsidRPr="00023184">
        <w:rPr>
          <w:rFonts w:ascii="Times New Roman" w:hAnsi="Times New Roman" w:cs="Times New Roman"/>
          <w:bCs/>
          <w:sz w:val="28"/>
          <w:szCs w:val="28"/>
        </w:rPr>
        <w:t xml:space="preserve">2016 учебном году была эффективной. </w:t>
      </w:r>
      <w:r w:rsidRPr="00023184">
        <w:rPr>
          <w:rFonts w:ascii="Times New Roman" w:eastAsia="Times New Roman" w:hAnsi="Times New Roman" w:cs="Times New Roman"/>
          <w:sz w:val="28"/>
          <w:szCs w:val="28"/>
        </w:rPr>
        <w:t xml:space="preserve">На основании результатов самообследования можно сделать вывод о том, что содержание и качество подготовки обучающихся и выпускников по заявленным для государственной аккредитации образовательным программам соответствует федеральным государственным образовательным стандартам. </w:t>
      </w:r>
    </w:p>
    <w:p w:rsidR="002420E4" w:rsidRPr="00023184" w:rsidRDefault="002420E4" w:rsidP="002420E4">
      <w:pPr>
        <w:pStyle w:val="a3"/>
        <w:ind w:firstLine="708"/>
        <w:jc w:val="both"/>
        <w:rPr>
          <w:rFonts w:ascii="Times New Roman" w:hAnsi="Times New Roman" w:cs="Times New Roman"/>
          <w:bCs/>
          <w:sz w:val="28"/>
          <w:szCs w:val="28"/>
        </w:rPr>
      </w:pPr>
      <w:r w:rsidRPr="00023184">
        <w:rPr>
          <w:rFonts w:ascii="Times New Roman" w:hAnsi="Times New Roman" w:cs="Times New Roman"/>
          <w:bCs/>
          <w:sz w:val="28"/>
          <w:szCs w:val="28"/>
        </w:rPr>
        <w:t>2. Успехи обучающихся были достигнуты благодаря профессиональному мастерству педагогов школы. Результаты образовательной деятельности были достигнуты за счет:</w:t>
      </w:r>
    </w:p>
    <w:p w:rsidR="002420E4" w:rsidRPr="00023184" w:rsidRDefault="002420E4" w:rsidP="002420E4">
      <w:pPr>
        <w:pStyle w:val="a3"/>
        <w:jc w:val="both"/>
        <w:rPr>
          <w:rFonts w:ascii="Times New Roman" w:hAnsi="Times New Roman" w:cs="Times New Roman"/>
          <w:bCs/>
          <w:sz w:val="28"/>
          <w:szCs w:val="28"/>
        </w:rPr>
      </w:pPr>
      <w:r w:rsidRPr="00023184">
        <w:rPr>
          <w:rFonts w:ascii="Times New Roman" w:hAnsi="Times New Roman" w:cs="Times New Roman"/>
          <w:bCs/>
          <w:sz w:val="28"/>
          <w:szCs w:val="28"/>
        </w:rPr>
        <w:t>- работы над повышением у обучающихся устойчивой мотивации к обучению;</w:t>
      </w:r>
    </w:p>
    <w:p w:rsidR="002420E4" w:rsidRPr="00023184" w:rsidRDefault="002420E4" w:rsidP="002420E4">
      <w:pPr>
        <w:pStyle w:val="a3"/>
        <w:jc w:val="both"/>
        <w:rPr>
          <w:rFonts w:ascii="Times New Roman" w:hAnsi="Times New Roman" w:cs="Times New Roman"/>
          <w:bCs/>
          <w:sz w:val="28"/>
          <w:szCs w:val="28"/>
        </w:rPr>
      </w:pPr>
      <w:r w:rsidRPr="00023184">
        <w:rPr>
          <w:rFonts w:ascii="Times New Roman" w:hAnsi="Times New Roman" w:cs="Times New Roman"/>
          <w:bCs/>
          <w:sz w:val="28"/>
          <w:szCs w:val="28"/>
        </w:rPr>
        <w:t>- внедрения новых образовательных технологий, учитывающих личностные особенности и возможности обучающихся;</w:t>
      </w:r>
    </w:p>
    <w:p w:rsidR="002420E4" w:rsidRPr="00023184" w:rsidRDefault="002420E4" w:rsidP="002420E4">
      <w:pPr>
        <w:pStyle w:val="a3"/>
        <w:jc w:val="both"/>
        <w:rPr>
          <w:rFonts w:ascii="Times New Roman" w:hAnsi="Times New Roman" w:cs="Times New Roman"/>
          <w:bCs/>
          <w:sz w:val="28"/>
          <w:szCs w:val="28"/>
        </w:rPr>
      </w:pPr>
      <w:r w:rsidRPr="00023184">
        <w:rPr>
          <w:rFonts w:ascii="Times New Roman" w:hAnsi="Times New Roman" w:cs="Times New Roman"/>
          <w:bCs/>
          <w:sz w:val="28"/>
          <w:szCs w:val="28"/>
        </w:rPr>
        <w:t>- интеграции общего и дополнительного образования;</w:t>
      </w:r>
    </w:p>
    <w:p w:rsidR="002420E4" w:rsidRPr="00023184" w:rsidRDefault="002420E4" w:rsidP="002420E4">
      <w:pPr>
        <w:pStyle w:val="a3"/>
        <w:jc w:val="both"/>
        <w:rPr>
          <w:rFonts w:ascii="Times New Roman" w:hAnsi="Times New Roman" w:cs="Times New Roman"/>
          <w:bCs/>
          <w:sz w:val="28"/>
          <w:szCs w:val="28"/>
        </w:rPr>
      </w:pPr>
      <w:r w:rsidRPr="00023184">
        <w:rPr>
          <w:rFonts w:ascii="Times New Roman" w:hAnsi="Times New Roman" w:cs="Times New Roman"/>
          <w:bCs/>
          <w:sz w:val="28"/>
          <w:szCs w:val="28"/>
        </w:rPr>
        <w:t>- совершенствования системы мониторинга образовательных результатов.</w:t>
      </w:r>
    </w:p>
    <w:p w:rsidR="002420E4" w:rsidRPr="00023184" w:rsidRDefault="002420E4" w:rsidP="002420E4">
      <w:pPr>
        <w:pStyle w:val="a3"/>
        <w:ind w:firstLine="708"/>
        <w:jc w:val="both"/>
        <w:rPr>
          <w:rFonts w:ascii="Times New Roman" w:hAnsi="Times New Roman" w:cs="Times New Roman"/>
          <w:bCs/>
          <w:sz w:val="28"/>
          <w:szCs w:val="28"/>
        </w:rPr>
      </w:pPr>
      <w:r w:rsidRPr="00023184">
        <w:rPr>
          <w:rFonts w:ascii="Times New Roman" w:hAnsi="Times New Roman" w:cs="Times New Roman"/>
          <w:bCs/>
          <w:sz w:val="28"/>
          <w:szCs w:val="28"/>
        </w:rPr>
        <w:t>3. Совершенствование педагогического мастерства педагогов школы осуществлено за счет:</w:t>
      </w:r>
    </w:p>
    <w:p w:rsidR="002420E4" w:rsidRPr="00023184" w:rsidRDefault="002420E4" w:rsidP="002420E4">
      <w:pPr>
        <w:pStyle w:val="a3"/>
        <w:jc w:val="both"/>
        <w:rPr>
          <w:rFonts w:ascii="Times New Roman" w:hAnsi="Times New Roman" w:cs="Times New Roman"/>
          <w:bCs/>
          <w:sz w:val="28"/>
          <w:szCs w:val="28"/>
        </w:rPr>
      </w:pPr>
      <w:r w:rsidRPr="00023184">
        <w:rPr>
          <w:rFonts w:ascii="Times New Roman" w:hAnsi="Times New Roman" w:cs="Times New Roman"/>
          <w:bCs/>
          <w:sz w:val="28"/>
          <w:szCs w:val="28"/>
        </w:rPr>
        <w:t>- увеличения количества педагогов, использующих в своей деятельности новые педагогические технологии и их элементы;</w:t>
      </w:r>
    </w:p>
    <w:p w:rsidR="002420E4" w:rsidRPr="00023184" w:rsidRDefault="002420E4" w:rsidP="002420E4">
      <w:pPr>
        <w:pStyle w:val="a3"/>
        <w:jc w:val="both"/>
        <w:rPr>
          <w:rFonts w:ascii="Times New Roman" w:hAnsi="Times New Roman" w:cs="Times New Roman"/>
          <w:bCs/>
          <w:sz w:val="28"/>
          <w:szCs w:val="28"/>
        </w:rPr>
      </w:pPr>
      <w:r w:rsidRPr="00023184">
        <w:rPr>
          <w:rFonts w:ascii="Times New Roman" w:hAnsi="Times New Roman" w:cs="Times New Roman"/>
          <w:bCs/>
          <w:sz w:val="28"/>
          <w:szCs w:val="28"/>
        </w:rPr>
        <w:t>- участие педагогов школы в различных конкурсах педагогического мастерства;</w:t>
      </w:r>
    </w:p>
    <w:p w:rsidR="002420E4" w:rsidRPr="00023184" w:rsidRDefault="002420E4" w:rsidP="002420E4">
      <w:pPr>
        <w:pStyle w:val="a3"/>
        <w:jc w:val="both"/>
        <w:rPr>
          <w:rFonts w:ascii="Times New Roman" w:hAnsi="Times New Roman" w:cs="Times New Roman"/>
          <w:bCs/>
          <w:sz w:val="28"/>
          <w:szCs w:val="28"/>
        </w:rPr>
      </w:pPr>
      <w:r w:rsidRPr="00023184">
        <w:rPr>
          <w:rFonts w:ascii="Times New Roman" w:hAnsi="Times New Roman" w:cs="Times New Roman"/>
          <w:bCs/>
          <w:sz w:val="28"/>
          <w:szCs w:val="28"/>
        </w:rPr>
        <w:t xml:space="preserve">- развитие системы по обмену опытом среди педагогов школы в учреждении и городе. </w:t>
      </w:r>
    </w:p>
    <w:p w:rsidR="002420E4" w:rsidRPr="00023184" w:rsidRDefault="002420E4" w:rsidP="002420E4">
      <w:pPr>
        <w:pStyle w:val="a3"/>
        <w:ind w:firstLine="708"/>
        <w:jc w:val="both"/>
        <w:rPr>
          <w:rFonts w:ascii="Times New Roman" w:hAnsi="Times New Roman" w:cs="Times New Roman"/>
          <w:bCs/>
          <w:sz w:val="28"/>
          <w:szCs w:val="28"/>
        </w:rPr>
      </w:pPr>
      <w:r w:rsidRPr="00023184">
        <w:rPr>
          <w:rFonts w:ascii="Times New Roman" w:hAnsi="Times New Roman" w:cs="Times New Roman"/>
          <w:bCs/>
          <w:sz w:val="28"/>
          <w:szCs w:val="28"/>
        </w:rPr>
        <w:t>4. Совершенствование системы государственно-общественного управления качеством образования осуществлено за счет:</w:t>
      </w:r>
    </w:p>
    <w:p w:rsidR="002420E4" w:rsidRPr="00023184" w:rsidRDefault="002420E4" w:rsidP="002420E4">
      <w:pPr>
        <w:pStyle w:val="a3"/>
        <w:jc w:val="both"/>
        <w:rPr>
          <w:rFonts w:ascii="Times New Roman" w:hAnsi="Times New Roman" w:cs="Times New Roman"/>
          <w:bCs/>
          <w:sz w:val="28"/>
          <w:szCs w:val="28"/>
        </w:rPr>
      </w:pPr>
      <w:r w:rsidRPr="00023184">
        <w:rPr>
          <w:rFonts w:ascii="Times New Roman" w:hAnsi="Times New Roman" w:cs="Times New Roman"/>
          <w:bCs/>
          <w:sz w:val="28"/>
          <w:szCs w:val="28"/>
        </w:rPr>
        <w:t>- вовлечения в процесс управления школой всех участников образовательного процесса;</w:t>
      </w:r>
    </w:p>
    <w:p w:rsidR="002420E4" w:rsidRPr="00023184" w:rsidRDefault="002420E4" w:rsidP="002420E4">
      <w:pPr>
        <w:pStyle w:val="a3"/>
        <w:jc w:val="both"/>
        <w:rPr>
          <w:rFonts w:ascii="Times New Roman" w:hAnsi="Times New Roman" w:cs="Times New Roman"/>
          <w:bCs/>
          <w:sz w:val="28"/>
          <w:szCs w:val="28"/>
        </w:rPr>
      </w:pPr>
      <w:r w:rsidRPr="00023184">
        <w:rPr>
          <w:rFonts w:ascii="Times New Roman" w:hAnsi="Times New Roman" w:cs="Times New Roman"/>
          <w:bCs/>
          <w:sz w:val="28"/>
          <w:szCs w:val="28"/>
        </w:rPr>
        <w:t>- эффективного использования информационно-коммуникационных технологий в управленческой деятельности.</w:t>
      </w:r>
    </w:p>
    <w:p w:rsidR="002420E4" w:rsidRPr="00023184" w:rsidRDefault="002420E4" w:rsidP="002420E4">
      <w:pPr>
        <w:pStyle w:val="a3"/>
        <w:ind w:firstLine="708"/>
        <w:jc w:val="both"/>
        <w:rPr>
          <w:rFonts w:ascii="Times New Roman" w:hAnsi="Times New Roman" w:cs="Times New Roman"/>
          <w:bCs/>
          <w:sz w:val="28"/>
          <w:szCs w:val="28"/>
        </w:rPr>
      </w:pPr>
      <w:r w:rsidRPr="00023184">
        <w:rPr>
          <w:rFonts w:ascii="Times New Roman" w:hAnsi="Times New Roman" w:cs="Times New Roman"/>
          <w:bCs/>
          <w:sz w:val="28"/>
          <w:szCs w:val="28"/>
        </w:rPr>
        <w:t>5. Укрепления материально-технического и финансового обеспечения осуществлялось за счет:</w:t>
      </w:r>
    </w:p>
    <w:p w:rsidR="002420E4" w:rsidRPr="00023184" w:rsidRDefault="002420E4" w:rsidP="002420E4">
      <w:pPr>
        <w:pStyle w:val="a3"/>
        <w:jc w:val="both"/>
        <w:rPr>
          <w:rFonts w:ascii="Times New Roman" w:hAnsi="Times New Roman" w:cs="Times New Roman"/>
          <w:bCs/>
          <w:sz w:val="28"/>
          <w:szCs w:val="28"/>
        </w:rPr>
      </w:pPr>
      <w:r w:rsidRPr="00023184">
        <w:rPr>
          <w:rFonts w:ascii="Times New Roman" w:hAnsi="Times New Roman" w:cs="Times New Roman"/>
          <w:bCs/>
          <w:sz w:val="28"/>
          <w:szCs w:val="28"/>
        </w:rPr>
        <w:t>- оснащения кабинетов современным учебным оборудованием;</w:t>
      </w:r>
    </w:p>
    <w:p w:rsidR="002420E4" w:rsidRPr="00023184" w:rsidRDefault="002420E4" w:rsidP="002420E4">
      <w:pPr>
        <w:pStyle w:val="a3"/>
        <w:jc w:val="both"/>
        <w:rPr>
          <w:rFonts w:ascii="Times New Roman" w:hAnsi="Times New Roman" w:cs="Times New Roman"/>
          <w:bCs/>
          <w:sz w:val="28"/>
          <w:szCs w:val="28"/>
        </w:rPr>
      </w:pPr>
      <w:r w:rsidRPr="00023184">
        <w:rPr>
          <w:rFonts w:ascii="Times New Roman" w:hAnsi="Times New Roman" w:cs="Times New Roman"/>
          <w:bCs/>
          <w:sz w:val="28"/>
          <w:szCs w:val="28"/>
        </w:rPr>
        <w:lastRenderedPageBreak/>
        <w:t>- пополнение финансового обеспечения за счет расширения внебюджетных источников финансирования.</w:t>
      </w:r>
    </w:p>
    <w:p w:rsidR="002420E4" w:rsidRPr="00023184" w:rsidRDefault="002420E4" w:rsidP="002420E4">
      <w:pPr>
        <w:pStyle w:val="a3"/>
        <w:ind w:firstLine="708"/>
        <w:jc w:val="both"/>
        <w:rPr>
          <w:rFonts w:ascii="Times New Roman" w:hAnsi="Times New Roman" w:cs="Times New Roman"/>
          <w:sz w:val="28"/>
          <w:szCs w:val="28"/>
        </w:rPr>
      </w:pPr>
      <w:r w:rsidRPr="00023184">
        <w:rPr>
          <w:rFonts w:ascii="Times New Roman" w:hAnsi="Times New Roman" w:cs="Times New Roman"/>
          <w:bCs/>
          <w:sz w:val="28"/>
          <w:szCs w:val="28"/>
        </w:rPr>
        <w:t>Все это обеспечивает достаточно высокий уровень авторитета образовательной организации в социуме.</w:t>
      </w:r>
      <w:r w:rsidRPr="00023184">
        <w:rPr>
          <w:rFonts w:ascii="Times New Roman" w:hAnsi="Times New Roman" w:cs="Times New Roman"/>
          <w:sz w:val="28"/>
          <w:szCs w:val="28"/>
        </w:rPr>
        <w:t xml:space="preserve"> Школа предоставляет доступное, качественное образование, воспитание и развитие в безопасной и комфортной образовательной среде, ориентированной на возможности и способности обучающихся.</w:t>
      </w:r>
    </w:p>
    <w:p w:rsidR="002420E4" w:rsidRPr="00023184" w:rsidRDefault="002420E4" w:rsidP="002420E4">
      <w:pPr>
        <w:pStyle w:val="a3"/>
        <w:ind w:firstLine="708"/>
        <w:jc w:val="both"/>
        <w:rPr>
          <w:rFonts w:ascii="Times New Roman" w:hAnsi="Times New Roman" w:cs="Times New Roman"/>
          <w:sz w:val="28"/>
          <w:szCs w:val="28"/>
        </w:rPr>
      </w:pPr>
    </w:p>
    <w:p w:rsidR="002420E4" w:rsidRPr="00023184" w:rsidRDefault="002420E4" w:rsidP="002420E4">
      <w:pPr>
        <w:pStyle w:val="a3"/>
        <w:jc w:val="center"/>
        <w:rPr>
          <w:rFonts w:ascii="Times New Roman" w:hAnsi="Times New Roman" w:cs="Times New Roman"/>
          <w:b/>
          <w:sz w:val="28"/>
          <w:szCs w:val="28"/>
        </w:rPr>
      </w:pPr>
      <w:r w:rsidRPr="00023184">
        <w:rPr>
          <w:rFonts w:ascii="Times New Roman" w:hAnsi="Times New Roman" w:cs="Times New Roman"/>
          <w:b/>
          <w:sz w:val="28"/>
          <w:szCs w:val="28"/>
        </w:rPr>
        <w:t>8. Приоритетные направления работы школы в 2016-2017учебном году</w:t>
      </w:r>
      <w:r w:rsidR="00881728" w:rsidRPr="00023184">
        <w:rPr>
          <w:rFonts w:ascii="Times New Roman" w:hAnsi="Times New Roman" w:cs="Times New Roman"/>
          <w:b/>
          <w:sz w:val="28"/>
          <w:szCs w:val="28"/>
        </w:rPr>
        <w:t>.</w:t>
      </w:r>
    </w:p>
    <w:p w:rsidR="002420E4" w:rsidRPr="00023184" w:rsidRDefault="002420E4" w:rsidP="002420E4">
      <w:pPr>
        <w:pStyle w:val="a3"/>
        <w:jc w:val="center"/>
        <w:rPr>
          <w:rFonts w:ascii="Times New Roman" w:hAnsi="Times New Roman" w:cs="Times New Roman"/>
          <w:b/>
          <w:sz w:val="28"/>
          <w:szCs w:val="28"/>
        </w:rPr>
      </w:pPr>
    </w:p>
    <w:p w:rsidR="002420E4" w:rsidRPr="00023184" w:rsidRDefault="002420E4" w:rsidP="002420E4">
      <w:pPr>
        <w:pStyle w:val="a3"/>
        <w:rPr>
          <w:rFonts w:ascii="Times New Roman" w:eastAsia="Times New Roman" w:hAnsi="Times New Roman" w:cs="Times New Roman"/>
          <w:b/>
          <w:sz w:val="28"/>
          <w:szCs w:val="28"/>
        </w:rPr>
      </w:pPr>
      <w:r w:rsidRPr="00023184">
        <w:rPr>
          <w:rFonts w:ascii="Times New Roman" w:eastAsia="Times New Roman" w:hAnsi="Times New Roman" w:cs="Times New Roman"/>
          <w:b/>
          <w:sz w:val="28"/>
          <w:szCs w:val="28"/>
        </w:rPr>
        <w:t>I.  Создание условий для повышения качества образования:</w:t>
      </w:r>
    </w:p>
    <w:p w:rsidR="002420E4" w:rsidRPr="00023184" w:rsidRDefault="002420E4" w:rsidP="002420E4">
      <w:pPr>
        <w:pStyle w:val="a3"/>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1. Организация и осуществление образовательного процесса в соответствии с требованиям ГОС, ФГОС.</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eastAsia="Times New Roman" w:hAnsi="Times New Roman" w:cs="Times New Roman"/>
          <w:sz w:val="28"/>
          <w:szCs w:val="28"/>
        </w:rPr>
        <w:t>2. Совершенствование внутришкольной системы оценки качества образования с учетом основных положений региональной и муниципальной систем оценки качества образования.</w:t>
      </w:r>
    </w:p>
    <w:p w:rsidR="002420E4" w:rsidRPr="00023184" w:rsidRDefault="002420E4" w:rsidP="002420E4">
      <w:pPr>
        <w:pStyle w:val="a3"/>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3. Обеспечение преемственности всех уровней образования в школе на основе инновационных образовательных технологий, общих подходов к оценке качества.</w:t>
      </w:r>
    </w:p>
    <w:p w:rsidR="002420E4" w:rsidRPr="00023184" w:rsidRDefault="002420E4" w:rsidP="002420E4">
      <w:pPr>
        <w:pStyle w:val="a3"/>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4. Разработка методических подходов, показателей и критериев, обеспечивающих дифференциацию содержания образования на базовом уровне.</w:t>
      </w:r>
    </w:p>
    <w:p w:rsidR="002420E4" w:rsidRPr="00023184" w:rsidRDefault="002420E4" w:rsidP="002420E4">
      <w:pPr>
        <w:pStyle w:val="a3"/>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5. Расширение перечня элективных курсов, спецкурсов и факультативов с целью повышения уровня образования, повышения качества подготовки выпускников к государственной итоговой аттестации.</w:t>
      </w:r>
    </w:p>
    <w:p w:rsidR="002420E4" w:rsidRPr="00023184" w:rsidRDefault="002420E4" w:rsidP="002420E4">
      <w:pPr>
        <w:pStyle w:val="a3"/>
        <w:rPr>
          <w:rFonts w:ascii="Times New Roman" w:eastAsia="Times New Roman" w:hAnsi="Times New Roman" w:cs="Times New Roman"/>
          <w:b/>
          <w:sz w:val="28"/>
          <w:szCs w:val="28"/>
        </w:rPr>
      </w:pPr>
      <w:r w:rsidRPr="00023184">
        <w:rPr>
          <w:rFonts w:ascii="Times New Roman" w:eastAsia="Times New Roman" w:hAnsi="Times New Roman" w:cs="Times New Roman"/>
          <w:b/>
          <w:sz w:val="28"/>
          <w:szCs w:val="28"/>
        </w:rPr>
        <w:t>II. Организация работы с одаренными детьми, совершенствование системы дополнительного образования:</w:t>
      </w:r>
    </w:p>
    <w:p w:rsidR="002420E4" w:rsidRPr="00023184" w:rsidRDefault="002420E4" w:rsidP="002420E4">
      <w:pPr>
        <w:pStyle w:val="a3"/>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1.Совершенствование системы выявления и поддержки талантливых детей, развитие их творческого потенциала, исследовательской деятельности.</w:t>
      </w:r>
    </w:p>
    <w:p w:rsidR="002420E4" w:rsidRPr="00023184" w:rsidRDefault="002420E4" w:rsidP="002420E4">
      <w:pPr>
        <w:pStyle w:val="a3"/>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 xml:space="preserve">2.Повышение эффективности работы по развитию творческих способностей, интеллектуально-нравственных качеств обучающихся. </w:t>
      </w:r>
    </w:p>
    <w:p w:rsidR="002420E4" w:rsidRPr="00023184" w:rsidRDefault="002420E4" w:rsidP="002420E4">
      <w:pPr>
        <w:pStyle w:val="a3"/>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3. Формирование базы данных об одаренных обучающихся и специфической направленности их одаренности.</w:t>
      </w:r>
    </w:p>
    <w:p w:rsidR="002420E4" w:rsidRPr="00023184" w:rsidRDefault="00881728" w:rsidP="002420E4">
      <w:pPr>
        <w:pStyle w:val="a3"/>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4</w:t>
      </w:r>
      <w:r w:rsidR="002420E4" w:rsidRPr="00023184">
        <w:rPr>
          <w:rFonts w:ascii="Times New Roman" w:eastAsia="Times New Roman" w:hAnsi="Times New Roman" w:cs="Times New Roman"/>
          <w:sz w:val="28"/>
          <w:szCs w:val="28"/>
        </w:rPr>
        <w:t>.Развитие системы внутришкольных конкурсов и олимпиад, поддерживающих творческую активность одаренных детей.</w:t>
      </w:r>
    </w:p>
    <w:p w:rsidR="002420E4" w:rsidRPr="00023184" w:rsidRDefault="00881728" w:rsidP="002420E4">
      <w:pPr>
        <w:pStyle w:val="a3"/>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5</w:t>
      </w:r>
      <w:r w:rsidR="002420E4" w:rsidRPr="00023184">
        <w:rPr>
          <w:rFonts w:ascii="Times New Roman" w:eastAsia="Times New Roman" w:hAnsi="Times New Roman" w:cs="Times New Roman"/>
          <w:sz w:val="28"/>
          <w:szCs w:val="28"/>
        </w:rPr>
        <w:t xml:space="preserve">. Организация участия одаренных обучающихся в конкурсах и олимпиадах городского, краевого, федерального уровней. </w:t>
      </w:r>
    </w:p>
    <w:p w:rsidR="002420E4" w:rsidRPr="00023184" w:rsidRDefault="002420E4" w:rsidP="002420E4">
      <w:pPr>
        <w:pStyle w:val="a3"/>
        <w:rPr>
          <w:rFonts w:ascii="Times New Roman" w:eastAsia="Times New Roman" w:hAnsi="Times New Roman" w:cs="Times New Roman"/>
          <w:b/>
          <w:sz w:val="28"/>
          <w:szCs w:val="28"/>
        </w:rPr>
      </w:pPr>
      <w:r w:rsidRPr="00023184">
        <w:rPr>
          <w:rFonts w:ascii="Times New Roman" w:eastAsia="Times New Roman" w:hAnsi="Times New Roman" w:cs="Times New Roman"/>
          <w:b/>
          <w:sz w:val="28"/>
          <w:szCs w:val="28"/>
        </w:rPr>
        <w:t>III. Совершенствование воспитательной системы школы:</w:t>
      </w:r>
    </w:p>
    <w:p w:rsidR="002420E4" w:rsidRPr="00023184" w:rsidRDefault="002420E4" w:rsidP="002420E4">
      <w:pPr>
        <w:pStyle w:val="a3"/>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1.Активизация работы классных руководителей и учителей-предметников по формированию личностных качеств обучающихся.</w:t>
      </w:r>
    </w:p>
    <w:p w:rsidR="002420E4" w:rsidRPr="00023184" w:rsidRDefault="002420E4" w:rsidP="002420E4">
      <w:pPr>
        <w:pStyle w:val="a3"/>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2.Создание условий проявления творческой активности, обучающихся в различных сферах социально значимой деятельности.</w:t>
      </w:r>
    </w:p>
    <w:p w:rsidR="002420E4" w:rsidRPr="00023184" w:rsidRDefault="002420E4" w:rsidP="002420E4">
      <w:pPr>
        <w:pStyle w:val="a3"/>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3.Формирование гуманистического мировоззрения обучающихся, способных осознанно выстраивать свою жизнь и нравственно развиваться.</w:t>
      </w:r>
    </w:p>
    <w:p w:rsidR="002420E4" w:rsidRPr="00023184" w:rsidRDefault="002420E4" w:rsidP="002420E4">
      <w:pPr>
        <w:pStyle w:val="a3"/>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4.Приобщение обучающихся к ведущим духовным ценностям своего народа, его культуре, традициям и обычаям.</w:t>
      </w:r>
    </w:p>
    <w:p w:rsidR="002420E4" w:rsidRPr="00023184" w:rsidRDefault="002420E4" w:rsidP="002420E4">
      <w:pPr>
        <w:pStyle w:val="a3"/>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lastRenderedPageBreak/>
        <w:t>5.Создание эффективной системы профилактики асоциального поведения детей и подростков, детской беспризорности, правонарушений и других негативных явлений.</w:t>
      </w:r>
    </w:p>
    <w:p w:rsidR="002420E4" w:rsidRPr="00023184" w:rsidRDefault="002420E4" w:rsidP="002420E4">
      <w:pPr>
        <w:pStyle w:val="a3"/>
        <w:rPr>
          <w:rFonts w:ascii="Times New Roman" w:eastAsia="Times New Roman" w:hAnsi="Times New Roman" w:cs="Times New Roman"/>
          <w:sz w:val="28"/>
          <w:szCs w:val="28"/>
        </w:rPr>
      </w:pPr>
      <w:r w:rsidRPr="00023184">
        <w:rPr>
          <w:rFonts w:ascii="Times New Roman" w:eastAsia="Times New Roman" w:hAnsi="Times New Roman" w:cs="Times New Roman"/>
          <w:b/>
          <w:sz w:val="28"/>
          <w:szCs w:val="28"/>
        </w:rPr>
        <w:t>IV. Развитие методической работы в учреждении, повышения профессиональной компетентности педагогов</w:t>
      </w:r>
      <w:r w:rsidRPr="00023184">
        <w:rPr>
          <w:rFonts w:ascii="Times New Roman" w:eastAsia="Times New Roman" w:hAnsi="Times New Roman" w:cs="Times New Roman"/>
          <w:sz w:val="28"/>
          <w:szCs w:val="28"/>
        </w:rPr>
        <w:t>:</w:t>
      </w:r>
    </w:p>
    <w:p w:rsidR="002420E4" w:rsidRPr="00023184" w:rsidRDefault="002420E4" w:rsidP="002420E4">
      <w:pPr>
        <w:pStyle w:val="a3"/>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1.Обеспечение условий повышения уровня профессиональной компетентности педагогов, реализующих образовательную деятельность в учреждении через систему психолого-педагогических семинаров и мастер- классов.</w:t>
      </w:r>
    </w:p>
    <w:p w:rsidR="002420E4" w:rsidRPr="00023184" w:rsidRDefault="002420E4" w:rsidP="002420E4">
      <w:pPr>
        <w:pStyle w:val="a3"/>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2.Внедрение эффективных механизмов организации повышения уровня профессионально-педагогической компетентности учителей.</w:t>
      </w:r>
    </w:p>
    <w:p w:rsidR="002420E4" w:rsidRPr="00023184" w:rsidRDefault="002420E4" w:rsidP="002420E4">
      <w:pPr>
        <w:pStyle w:val="a3"/>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3.Увеличение числа педагогов, активно участвующих в педагогических конкурсах, конференциях.</w:t>
      </w:r>
    </w:p>
    <w:p w:rsidR="002420E4" w:rsidRPr="00023184" w:rsidRDefault="002420E4" w:rsidP="002420E4">
      <w:pPr>
        <w:pStyle w:val="a3"/>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4.Формирование готовности педагогов к распространению профессионального опыта среди педагогического сообщества города, края.</w:t>
      </w:r>
    </w:p>
    <w:p w:rsidR="002420E4" w:rsidRPr="00023184" w:rsidRDefault="002420E4" w:rsidP="002420E4">
      <w:pPr>
        <w:pStyle w:val="a3"/>
        <w:rPr>
          <w:rFonts w:ascii="Times New Roman" w:eastAsia="Times New Roman" w:hAnsi="Times New Roman" w:cs="Times New Roman"/>
          <w:b/>
          <w:sz w:val="28"/>
          <w:szCs w:val="28"/>
        </w:rPr>
      </w:pPr>
      <w:r w:rsidRPr="00023184">
        <w:rPr>
          <w:rFonts w:ascii="Times New Roman" w:eastAsia="Times New Roman" w:hAnsi="Times New Roman" w:cs="Times New Roman"/>
          <w:b/>
          <w:sz w:val="28"/>
          <w:szCs w:val="28"/>
        </w:rPr>
        <w:t>V.  Развитие школьной инфраструктуры:</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 xml:space="preserve">1. Дальнейшее развитие процесса информатизации в учреждении. </w:t>
      </w:r>
    </w:p>
    <w:p w:rsidR="002420E4" w:rsidRPr="00023184" w:rsidRDefault="002420E4" w:rsidP="002420E4">
      <w:pPr>
        <w:pStyle w:val="a3"/>
        <w:jc w:val="both"/>
        <w:rPr>
          <w:rFonts w:ascii="Times New Roman" w:hAnsi="Times New Roman" w:cs="Times New Roman"/>
          <w:sz w:val="28"/>
          <w:szCs w:val="28"/>
        </w:rPr>
      </w:pPr>
      <w:r w:rsidRPr="00023184">
        <w:rPr>
          <w:rFonts w:ascii="Times New Roman" w:hAnsi="Times New Roman" w:cs="Times New Roman"/>
          <w:sz w:val="28"/>
          <w:szCs w:val="28"/>
        </w:rPr>
        <w:t>2. Проведение плановых ремонтов в учреждении.</w:t>
      </w:r>
    </w:p>
    <w:p w:rsidR="002420E4" w:rsidRPr="00023184" w:rsidRDefault="002420E4" w:rsidP="002420E4">
      <w:pPr>
        <w:pStyle w:val="a3"/>
        <w:rPr>
          <w:rFonts w:ascii="Times New Roman" w:eastAsia="Times New Roman" w:hAnsi="Times New Roman" w:cs="Times New Roman"/>
          <w:b/>
          <w:sz w:val="28"/>
          <w:szCs w:val="28"/>
        </w:rPr>
      </w:pPr>
      <w:r w:rsidRPr="00023184">
        <w:rPr>
          <w:rFonts w:ascii="Times New Roman" w:eastAsia="Times New Roman" w:hAnsi="Times New Roman" w:cs="Times New Roman"/>
          <w:b/>
          <w:sz w:val="28"/>
          <w:szCs w:val="28"/>
        </w:rPr>
        <w:t>VI. Сохранение и укрепление здоровья школьников:</w:t>
      </w:r>
    </w:p>
    <w:p w:rsidR="002420E4" w:rsidRPr="00023184" w:rsidRDefault="002420E4" w:rsidP="002420E4">
      <w:pPr>
        <w:pStyle w:val="a3"/>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1.Совершенствование здоровьесберегающих условий образовательного процесса.</w:t>
      </w:r>
    </w:p>
    <w:p w:rsidR="002420E4" w:rsidRPr="00023184" w:rsidRDefault="002420E4" w:rsidP="002420E4">
      <w:pPr>
        <w:pStyle w:val="a3"/>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 xml:space="preserve">2. Разработка и внедрение в образовательную практику системы мероприятий, сохраняющих здоровье школьников, продолжение системы проведения ежемесячных дней здоровья. </w:t>
      </w:r>
    </w:p>
    <w:p w:rsidR="002420E4" w:rsidRPr="00023184" w:rsidRDefault="002420E4" w:rsidP="002420E4">
      <w:pPr>
        <w:pStyle w:val="a3"/>
        <w:rPr>
          <w:rFonts w:ascii="Times New Roman" w:eastAsia="Times New Roman" w:hAnsi="Times New Roman" w:cs="Times New Roman"/>
          <w:b/>
          <w:sz w:val="28"/>
          <w:szCs w:val="28"/>
        </w:rPr>
      </w:pPr>
      <w:r w:rsidRPr="00023184">
        <w:rPr>
          <w:rFonts w:ascii="Times New Roman" w:eastAsia="Times New Roman" w:hAnsi="Times New Roman" w:cs="Times New Roman"/>
          <w:b/>
          <w:sz w:val="28"/>
          <w:szCs w:val="28"/>
        </w:rPr>
        <w:t>VII. Развитие социального партнерства:</w:t>
      </w:r>
    </w:p>
    <w:p w:rsidR="002420E4" w:rsidRPr="00023184" w:rsidRDefault="002420E4" w:rsidP="002420E4">
      <w:pPr>
        <w:pStyle w:val="a3"/>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1.Развитие партнерских отношений с центрами дополнительного образования в городе с целью большей занятости обучающихся учреждения.</w:t>
      </w:r>
    </w:p>
    <w:p w:rsidR="002420E4" w:rsidRPr="00023184" w:rsidRDefault="002420E4" w:rsidP="002420E4">
      <w:pPr>
        <w:pStyle w:val="a3"/>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2. Развитие партнерских отношений с учреждениями СПО города с целью проведения профориентационной работы в 9 классах.</w:t>
      </w:r>
    </w:p>
    <w:p w:rsidR="002420E4" w:rsidRPr="00023184" w:rsidRDefault="002420E4" w:rsidP="002420E4">
      <w:pPr>
        <w:pStyle w:val="a3"/>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3.Развитие партнерских отношений с ТОС №</w:t>
      </w:r>
      <w:r w:rsidR="00881728" w:rsidRPr="00023184">
        <w:rPr>
          <w:rFonts w:ascii="Times New Roman" w:eastAsia="Times New Roman" w:hAnsi="Times New Roman" w:cs="Times New Roman"/>
          <w:sz w:val="28"/>
          <w:szCs w:val="28"/>
        </w:rPr>
        <w:t>3</w:t>
      </w:r>
      <w:r w:rsidRPr="00023184">
        <w:rPr>
          <w:rFonts w:ascii="Times New Roman" w:eastAsia="Times New Roman" w:hAnsi="Times New Roman" w:cs="Times New Roman"/>
          <w:sz w:val="28"/>
          <w:szCs w:val="28"/>
        </w:rPr>
        <w:t xml:space="preserve">. </w:t>
      </w:r>
    </w:p>
    <w:p w:rsidR="002420E4" w:rsidRPr="00023184" w:rsidRDefault="002420E4" w:rsidP="002420E4">
      <w:pPr>
        <w:pStyle w:val="a3"/>
        <w:rPr>
          <w:rFonts w:ascii="Times New Roman" w:eastAsia="Times New Roman" w:hAnsi="Times New Roman" w:cs="Times New Roman"/>
          <w:b/>
          <w:sz w:val="28"/>
          <w:szCs w:val="28"/>
        </w:rPr>
      </w:pPr>
      <w:r w:rsidRPr="00023184">
        <w:rPr>
          <w:rFonts w:ascii="Times New Roman" w:eastAsia="Times New Roman" w:hAnsi="Times New Roman" w:cs="Times New Roman"/>
          <w:b/>
          <w:sz w:val="28"/>
          <w:szCs w:val="28"/>
        </w:rPr>
        <w:t>VIII. Развитие системы управления школой:</w:t>
      </w:r>
    </w:p>
    <w:p w:rsidR="002420E4" w:rsidRPr="00023184" w:rsidRDefault="002420E4" w:rsidP="002420E4">
      <w:pPr>
        <w:pStyle w:val="a3"/>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 xml:space="preserve">1. Обеспечение эффективного управления образовательным процессом, реализация Программы развития учреждения. </w:t>
      </w:r>
    </w:p>
    <w:p w:rsidR="002420E4" w:rsidRPr="00023184" w:rsidRDefault="002420E4" w:rsidP="002420E4">
      <w:pPr>
        <w:pStyle w:val="a3"/>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2. Совершенствование системы самоуправления в детском коллективе через детское объединение.</w:t>
      </w:r>
    </w:p>
    <w:p w:rsidR="002420E4" w:rsidRPr="00023184" w:rsidRDefault="002420E4" w:rsidP="002420E4">
      <w:pPr>
        <w:pStyle w:val="a3"/>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3.Увеличение роли Управляющего совета школы в управлении образовательным учреждением</w:t>
      </w:r>
    </w:p>
    <w:p w:rsidR="002420E4" w:rsidRPr="00023184" w:rsidRDefault="002420E4" w:rsidP="002420E4">
      <w:pPr>
        <w:pStyle w:val="ConsPlusNormal"/>
        <w:jc w:val="center"/>
        <w:rPr>
          <w:rFonts w:ascii="Times New Roman" w:hAnsi="Times New Roman" w:cs="Times New Roman"/>
          <w:b/>
          <w:bCs/>
          <w:sz w:val="28"/>
          <w:szCs w:val="28"/>
        </w:rPr>
      </w:pPr>
    </w:p>
    <w:p w:rsidR="002420E4" w:rsidRPr="00023184" w:rsidRDefault="002420E4" w:rsidP="002420E4">
      <w:pPr>
        <w:pStyle w:val="ConsPlusNormal"/>
        <w:jc w:val="center"/>
        <w:rPr>
          <w:rFonts w:ascii="Times New Roman" w:hAnsi="Times New Roman" w:cs="Times New Roman"/>
          <w:b/>
          <w:bCs/>
          <w:sz w:val="28"/>
          <w:szCs w:val="28"/>
        </w:rPr>
      </w:pPr>
    </w:p>
    <w:p w:rsidR="002420E4" w:rsidRPr="00023184" w:rsidRDefault="002420E4" w:rsidP="00331EE7">
      <w:pPr>
        <w:pStyle w:val="ConsPlusNormal"/>
        <w:jc w:val="center"/>
        <w:rPr>
          <w:rFonts w:ascii="Times New Roman" w:hAnsi="Times New Roman" w:cs="Times New Roman"/>
          <w:b/>
          <w:bCs/>
          <w:sz w:val="28"/>
          <w:szCs w:val="28"/>
        </w:rPr>
      </w:pPr>
      <w:r w:rsidRPr="00023184">
        <w:rPr>
          <w:rFonts w:ascii="Times New Roman" w:hAnsi="Times New Roman" w:cs="Times New Roman"/>
          <w:b/>
          <w:bCs/>
          <w:sz w:val="28"/>
          <w:szCs w:val="28"/>
        </w:rPr>
        <w:t>ПОКАЗАТЕЛИ</w:t>
      </w:r>
    </w:p>
    <w:p w:rsidR="002420E4" w:rsidRPr="00023184" w:rsidRDefault="002420E4" w:rsidP="00331EE7">
      <w:pPr>
        <w:pStyle w:val="ConsPlusNormal"/>
        <w:jc w:val="center"/>
        <w:rPr>
          <w:rFonts w:ascii="Times New Roman" w:hAnsi="Times New Roman" w:cs="Times New Roman"/>
          <w:b/>
          <w:bCs/>
          <w:sz w:val="28"/>
          <w:szCs w:val="28"/>
        </w:rPr>
      </w:pPr>
      <w:r w:rsidRPr="00023184">
        <w:rPr>
          <w:rFonts w:ascii="Times New Roman" w:hAnsi="Times New Roman" w:cs="Times New Roman"/>
          <w:b/>
          <w:bCs/>
          <w:sz w:val="28"/>
          <w:szCs w:val="28"/>
        </w:rPr>
        <w:t>деятельности муниципального бюджетного общеобразовательного учреждения средней общеобразовательной школы № 1</w:t>
      </w:r>
      <w:r w:rsidR="00D34258" w:rsidRPr="00023184">
        <w:rPr>
          <w:rFonts w:ascii="Times New Roman" w:hAnsi="Times New Roman" w:cs="Times New Roman"/>
          <w:b/>
          <w:bCs/>
          <w:sz w:val="28"/>
          <w:szCs w:val="28"/>
        </w:rPr>
        <w:t>5</w:t>
      </w:r>
    </w:p>
    <w:p w:rsidR="002420E4" w:rsidRPr="00023184" w:rsidRDefault="002420E4" w:rsidP="00331EE7">
      <w:pPr>
        <w:pStyle w:val="ConsPlusNormal"/>
        <w:jc w:val="center"/>
        <w:rPr>
          <w:rFonts w:ascii="Times New Roman" w:hAnsi="Times New Roman" w:cs="Times New Roman"/>
          <w:b/>
          <w:bCs/>
          <w:sz w:val="28"/>
          <w:szCs w:val="28"/>
        </w:rPr>
      </w:pPr>
      <w:r w:rsidRPr="00023184">
        <w:rPr>
          <w:rFonts w:ascii="Times New Roman" w:hAnsi="Times New Roman" w:cs="Times New Roman"/>
          <w:b/>
          <w:bCs/>
          <w:sz w:val="28"/>
          <w:szCs w:val="28"/>
        </w:rPr>
        <w:t xml:space="preserve"> города Невинномысска</w:t>
      </w:r>
    </w:p>
    <w:p w:rsidR="002420E4" w:rsidRPr="00023184" w:rsidRDefault="002420E4" w:rsidP="00331EE7">
      <w:pPr>
        <w:pStyle w:val="ConsPlusNormal"/>
        <w:jc w:val="center"/>
        <w:rPr>
          <w:rFonts w:ascii="Times New Roman" w:hAnsi="Times New Roman" w:cs="Times New Roman"/>
          <w:b/>
          <w:bCs/>
          <w:sz w:val="28"/>
          <w:szCs w:val="28"/>
        </w:rPr>
      </w:pPr>
      <w:r w:rsidRPr="00023184">
        <w:rPr>
          <w:rFonts w:ascii="Times New Roman" w:hAnsi="Times New Roman" w:cs="Times New Roman"/>
          <w:b/>
          <w:bCs/>
          <w:sz w:val="28"/>
          <w:szCs w:val="28"/>
        </w:rPr>
        <w:t xml:space="preserve">   за 2015- 2016 учебный год</w:t>
      </w:r>
    </w:p>
    <w:p w:rsidR="002420E4" w:rsidRPr="00023184" w:rsidRDefault="002420E4" w:rsidP="00331EE7">
      <w:pPr>
        <w:pStyle w:val="ConsPlusNormal"/>
        <w:jc w:val="center"/>
        <w:rPr>
          <w:rFonts w:ascii="Times New Roman" w:hAnsi="Times New Roman" w:cs="Times New Roman"/>
          <w:b/>
          <w:bCs/>
          <w:sz w:val="28"/>
          <w:szCs w:val="28"/>
        </w:rPr>
      </w:pPr>
    </w:p>
    <w:tbl>
      <w:tblPr>
        <w:tblW w:w="9639" w:type="dxa"/>
        <w:tblInd w:w="102" w:type="dxa"/>
        <w:tblLayout w:type="fixed"/>
        <w:tblCellMar>
          <w:top w:w="102" w:type="dxa"/>
          <w:left w:w="62" w:type="dxa"/>
          <w:bottom w:w="102" w:type="dxa"/>
          <w:right w:w="62" w:type="dxa"/>
        </w:tblCellMar>
        <w:tblLook w:val="0000"/>
      </w:tblPr>
      <w:tblGrid>
        <w:gridCol w:w="1019"/>
        <w:gridCol w:w="7061"/>
        <w:gridCol w:w="1559"/>
      </w:tblGrid>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N п/п</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Показатели</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Единица измерения</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outlineLvl w:val="1"/>
              <w:rPr>
                <w:rFonts w:ascii="Times New Roman" w:hAnsi="Times New Roman" w:cs="Times New Roman"/>
                <w:sz w:val="28"/>
                <w:szCs w:val="28"/>
              </w:rPr>
            </w:pPr>
            <w:bookmarkStart w:id="2" w:name="Par200"/>
            <w:bookmarkEnd w:id="2"/>
            <w:r w:rsidRPr="00023184">
              <w:rPr>
                <w:rFonts w:ascii="Times New Roman" w:hAnsi="Times New Roman" w:cs="Times New Roman"/>
                <w:sz w:val="28"/>
                <w:szCs w:val="28"/>
              </w:rPr>
              <w:lastRenderedPageBreak/>
              <w:t>1.</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rPr>
                <w:rFonts w:ascii="Times New Roman" w:hAnsi="Times New Roman" w:cs="Times New Roman"/>
                <w:sz w:val="28"/>
                <w:szCs w:val="28"/>
              </w:rPr>
            </w:pPr>
            <w:r w:rsidRPr="00023184">
              <w:rPr>
                <w:rFonts w:ascii="Times New Roman" w:hAnsi="Times New Roman" w:cs="Times New Roman"/>
                <w:sz w:val="28"/>
                <w:szCs w:val="28"/>
              </w:rPr>
              <w:t>Образовательная деятельность</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1.1</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rPr>
                <w:rFonts w:ascii="Times New Roman" w:hAnsi="Times New Roman" w:cs="Times New Roman"/>
                <w:sz w:val="28"/>
                <w:szCs w:val="28"/>
              </w:rPr>
            </w:pPr>
            <w:r w:rsidRPr="00023184">
              <w:rPr>
                <w:rFonts w:ascii="Times New Roman" w:hAnsi="Times New Roman" w:cs="Times New Roman"/>
                <w:sz w:val="28"/>
                <w:szCs w:val="28"/>
              </w:rPr>
              <w:t>Общая численность учащихся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D34258"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679</w:t>
            </w:r>
            <w:r w:rsidR="002420E4" w:rsidRPr="00023184">
              <w:rPr>
                <w:rFonts w:ascii="Times New Roman" w:hAnsi="Times New Roman" w:cs="Times New Roman"/>
                <w:sz w:val="28"/>
                <w:szCs w:val="28"/>
              </w:rPr>
              <w:t xml:space="preserve"> </w:t>
            </w:r>
            <w:r w:rsidRPr="00023184">
              <w:rPr>
                <w:rFonts w:ascii="Times New Roman" w:hAnsi="Times New Roman" w:cs="Times New Roman"/>
                <w:sz w:val="28"/>
                <w:szCs w:val="28"/>
              </w:rPr>
              <w:t>чел.</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1.2</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rPr>
                <w:rFonts w:ascii="Times New Roman" w:hAnsi="Times New Roman" w:cs="Times New Roman"/>
                <w:sz w:val="28"/>
                <w:szCs w:val="28"/>
              </w:rPr>
            </w:pPr>
            <w:r w:rsidRPr="00023184">
              <w:rPr>
                <w:rFonts w:ascii="Times New Roman" w:hAnsi="Times New Roman" w:cs="Times New Roman"/>
                <w:sz w:val="28"/>
                <w:szCs w:val="28"/>
              </w:rPr>
              <w:t>Численность учащихся по образовательной программе начального общего образования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both"/>
              <w:rPr>
                <w:rFonts w:ascii="Times New Roman" w:hAnsi="Times New Roman" w:cs="Times New Roman"/>
                <w:sz w:val="28"/>
                <w:szCs w:val="28"/>
              </w:rPr>
            </w:pPr>
            <w:r w:rsidRPr="00023184">
              <w:rPr>
                <w:rFonts w:ascii="Times New Roman" w:hAnsi="Times New Roman" w:cs="Times New Roman"/>
                <w:sz w:val="28"/>
                <w:szCs w:val="28"/>
              </w:rPr>
              <w:t>29</w:t>
            </w:r>
            <w:r w:rsidR="00D34258" w:rsidRPr="00023184">
              <w:rPr>
                <w:rFonts w:ascii="Times New Roman" w:hAnsi="Times New Roman" w:cs="Times New Roman"/>
                <w:sz w:val="28"/>
                <w:szCs w:val="28"/>
              </w:rPr>
              <w:t>8 ч</w:t>
            </w:r>
            <w:r w:rsidRPr="00023184">
              <w:rPr>
                <w:rFonts w:ascii="Times New Roman" w:hAnsi="Times New Roman" w:cs="Times New Roman"/>
                <w:sz w:val="28"/>
                <w:szCs w:val="28"/>
              </w:rPr>
              <w:t>ел</w:t>
            </w:r>
            <w:r w:rsidR="00D34258" w:rsidRPr="00023184">
              <w:rPr>
                <w:rFonts w:ascii="Times New Roman" w:hAnsi="Times New Roman" w:cs="Times New Roman"/>
                <w:sz w:val="28"/>
                <w:szCs w:val="28"/>
              </w:rPr>
              <w:t>.</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1.3</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rPr>
                <w:rFonts w:ascii="Times New Roman" w:hAnsi="Times New Roman" w:cs="Times New Roman"/>
                <w:sz w:val="28"/>
                <w:szCs w:val="28"/>
              </w:rPr>
            </w:pPr>
            <w:r w:rsidRPr="00023184">
              <w:rPr>
                <w:rFonts w:ascii="Times New Roman" w:hAnsi="Times New Roman" w:cs="Times New Roman"/>
                <w:sz w:val="28"/>
                <w:szCs w:val="28"/>
              </w:rPr>
              <w:t>Численность учащихся по образовательной программе основного общего образования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D34258"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335</w:t>
            </w:r>
            <w:r w:rsidR="002420E4" w:rsidRPr="00023184">
              <w:rPr>
                <w:rFonts w:ascii="Times New Roman" w:hAnsi="Times New Roman" w:cs="Times New Roman"/>
                <w:sz w:val="28"/>
                <w:szCs w:val="28"/>
              </w:rPr>
              <w:t xml:space="preserve"> </w:t>
            </w:r>
            <w:r w:rsidRPr="00023184">
              <w:rPr>
                <w:rFonts w:ascii="Times New Roman" w:hAnsi="Times New Roman" w:cs="Times New Roman"/>
                <w:sz w:val="28"/>
                <w:szCs w:val="28"/>
              </w:rPr>
              <w:t>чел.</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1.4</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rPr>
                <w:rFonts w:ascii="Times New Roman" w:hAnsi="Times New Roman" w:cs="Times New Roman"/>
                <w:sz w:val="28"/>
                <w:szCs w:val="28"/>
              </w:rPr>
            </w:pPr>
            <w:r w:rsidRPr="00023184">
              <w:rPr>
                <w:rFonts w:ascii="Times New Roman" w:hAnsi="Times New Roman" w:cs="Times New Roman"/>
                <w:sz w:val="28"/>
                <w:szCs w:val="28"/>
              </w:rPr>
              <w:t>Численность учащихся по образовательной программе среднего общего образования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D34258"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46 чел.</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1.5</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rPr>
                <w:rFonts w:ascii="Times New Roman" w:hAnsi="Times New Roman" w:cs="Times New Roman"/>
                <w:sz w:val="28"/>
                <w:szCs w:val="28"/>
              </w:rPr>
            </w:pPr>
            <w:r w:rsidRPr="00023184">
              <w:rPr>
                <w:rFonts w:ascii="Times New Roman" w:hAnsi="Times New Roman" w:cs="Times New Roman"/>
                <w:sz w:val="28"/>
                <w:szCs w:val="28"/>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2</w:t>
            </w:r>
            <w:r w:rsidR="00E14184" w:rsidRPr="00023184">
              <w:rPr>
                <w:rFonts w:ascii="Times New Roman" w:hAnsi="Times New Roman" w:cs="Times New Roman"/>
                <w:sz w:val="28"/>
                <w:szCs w:val="28"/>
              </w:rPr>
              <w:t>52 чел./</w:t>
            </w:r>
          </w:p>
          <w:p w:rsidR="002420E4" w:rsidRPr="00023184" w:rsidRDefault="002420E4" w:rsidP="00E14184">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 xml:space="preserve"> </w:t>
            </w:r>
            <w:r w:rsidR="00E14184" w:rsidRPr="00023184">
              <w:rPr>
                <w:rFonts w:ascii="Times New Roman" w:hAnsi="Times New Roman" w:cs="Times New Roman"/>
                <w:sz w:val="28"/>
                <w:szCs w:val="28"/>
              </w:rPr>
              <w:t>40</w:t>
            </w:r>
            <w:r w:rsidRPr="00023184">
              <w:rPr>
                <w:rFonts w:ascii="Times New Roman" w:hAnsi="Times New Roman" w:cs="Times New Roman"/>
                <w:sz w:val="28"/>
                <w:szCs w:val="28"/>
              </w:rPr>
              <w:t xml:space="preserve"> %</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1.6</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rPr>
                <w:rFonts w:ascii="Times New Roman" w:hAnsi="Times New Roman" w:cs="Times New Roman"/>
                <w:sz w:val="28"/>
                <w:szCs w:val="28"/>
              </w:rPr>
            </w:pPr>
            <w:r w:rsidRPr="00023184">
              <w:rPr>
                <w:rFonts w:ascii="Times New Roman" w:hAnsi="Times New Roman" w:cs="Times New Roman"/>
                <w:sz w:val="28"/>
                <w:szCs w:val="28"/>
              </w:rPr>
              <w:t>Средний балл государственной итоговой аттестации выпускников 9 класса по русскому языку</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E1418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4,4</w:t>
            </w:r>
            <w:r w:rsidR="002420E4" w:rsidRPr="00023184">
              <w:rPr>
                <w:rFonts w:ascii="Times New Roman" w:hAnsi="Times New Roman" w:cs="Times New Roman"/>
                <w:sz w:val="28"/>
                <w:szCs w:val="28"/>
              </w:rPr>
              <w:t xml:space="preserve"> балл</w:t>
            </w:r>
            <w:r w:rsidRPr="00023184">
              <w:rPr>
                <w:rFonts w:ascii="Times New Roman" w:hAnsi="Times New Roman" w:cs="Times New Roman"/>
                <w:sz w:val="28"/>
                <w:szCs w:val="28"/>
              </w:rPr>
              <w:t>а</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1.7</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rPr>
                <w:rFonts w:ascii="Times New Roman" w:hAnsi="Times New Roman" w:cs="Times New Roman"/>
                <w:sz w:val="28"/>
                <w:szCs w:val="28"/>
              </w:rPr>
            </w:pPr>
            <w:r w:rsidRPr="00023184">
              <w:rPr>
                <w:rFonts w:ascii="Times New Roman" w:hAnsi="Times New Roman" w:cs="Times New Roman"/>
                <w:sz w:val="28"/>
                <w:szCs w:val="28"/>
              </w:rPr>
              <w:t>Средний балл государственной итоговой аттестации выпускников 9 класса по математике</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E14184">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3,</w:t>
            </w:r>
            <w:r w:rsidR="00E14184" w:rsidRPr="00023184">
              <w:rPr>
                <w:rFonts w:ascii="Times New Roman" w:hAnsi="Times New Roman" w:cs="Times New Roman"/>
                <w:sz w:val="28"/>
                <w:szCs w:val="28"/>
              </w:rPr>
              <w:t>6</w:t>
            </w:r>
            <w:r w:rsidRPr="00023184">
              <w:rPr>
                <w:rFonts w:ascii="Times New Roman" w:hAnsi="Times New Roman" w:cs="Times New Roman"/>
                <w:sz w:val="28"/>
                <w:szCs w:val="28"/>
              </w:rPr>
              <w:t xml:space="preserve"> балла</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1.8</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rPr>
                <w:rFonts w:ascii="Times New Roman" w:hAnsi="Times New Roman" w:cs="Times New Roman"/>
                <w:sz w:val="28"/>
                <w:szCs w:val="28"/>
              </w:rPr>
            </w:pPr>
            <w:r w:rsidRPr="00023184">
              <w:rPr>
                <w:rFonts w:ascii="Times New Roman" w:hAnsi="Times New Roman" w:cs="Times New Roman"/>
                <w:sz w:val="28"/>
                <w:szCs w:val="28"/>
              </w:rPr>
              <w:t>Средний балл единого государственного экзамена выпускников 11 класса по русскому языку</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71 балл</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1.9</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rPr>
                <w:rFonts w:ascii="Times New Roman" w:hAnsi="Times New Roman" w:cs="Times New Roman"/>
                <w:sz w:val="28"/>
                <w:szCs w:val="28"/>
              </w:rPr>
            </w:pPr>
            <w:r w:rsidRPr="00023184">
              <w:rPr>
                <w:rFonts w:ascii="Times New Roman" w:hAnsi="Times New Roman" w:cs="Times New Roman"/>
                <w:sz w:val="28"/>
                <w:szCs w:val="28"/>
              </w:rPr>
              <w:t>Средний балл единого государственного экзамена выпускников 11 класса по математике</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E14184">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4</w:t>
            </w:r>
            <w:r w:rsidR="00E14184" w:rsidRPr="00023184">
              <w:rPr>
                <w:rFonts w:ascii="Times New Roman" w:hAnsi="Times New Roman" w:cs="Times New Roman"/>
                <w:sz w:val="28"/>
                <w:szCs w:val="28"/>
              </w:rPr>
              <w:t>4</w:t>
            </w:r>
            <w:r w:rsidRPr="00023184">
              <w:rPr>
                <w:rFonts w:ascii="Times New Roman" w:hAnsi="Times New Roman" w:cs="Times New Roman"/>
                <w:sz w:val="28"/>
                <w:szCs w:val="28"/>
              </w:rPr>
              <w:t xml:space="preserve"> балл</w:t>
            </w:r>
            <w:r w:rsidR="00E14184" w:rsidRPr="00023184">
              <w:rPr>
                <w:rFonts w:ascii="Times New Roman" w:hAnsi="Times New Roman" w:cs="Times New Roman"/>
                <w:sz w:val="28"/>
                <w:szCs w:val="28"/>
              </w:rPr>
              <w:t>а</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1.10</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rPr>
                <w:rFonts w:ascii="Times New Roman" w:hAnsi="Times New Roman" w:cs="Times New Roman"/>
                <w:sz w:val="28"/>
                <w:szCs w:val="28"/>
              </w:rPr>
            </w:pPr>
            <w:r w:rsidRPr="00023184">
              <w:rPr>
                <w:rFonts w:ascii="Times New Roman" w:hAnsi="Times New Roman" w:cs="Times New Roman"/>
                <w:sz w:val="28"/>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both"/>
              <w:rPr>
                <w:rFonts w:ascii="Times New Roman" w:hAnsi="Times New Roman" w:cs="Times New Roman"/>
                <w:sz w:val="28"/>
                <w:szCs w:val="28"/>
              </w:rPr>
            </w:pPr>
            <w:r w:rsidRPr="00023184">
              <w:rPr>
                <w:rFonts w:ascii="Times New Roman" w:hAnsi="Times New Roman" w:cs="Times New Roman"/>
                <w:sz w:val="28"/>
                <w:szCs w:val="28"/>
              </w:rPr>
              <w:t>0</w:t>
            </w:r>
            <w:r w:rsidR="00D34258" w:rsidRPr="00023184">
              <w:rPr>
                <w:rFonts w:ascii="Times New Roman" w:hAnsi="Times New Roman" w:cs="Times New Roman"/>
                <w:sz w:val="28"/>
                <w:szCs w:val="28"/>
              </w:rPr>
              <w:t>/</w:t>
            </w:r>
            <w:r w:rsidRPr="00023184">
              <w:rPr>
                <w:rFonts w:ascii="Times New Roman" w:hAnsi="Times New Roman" w:cs="Times New Roman"/>
                <w:sz w:val="28"/>
                <w:szCs w:val="28"/>
              </w:rPr>
              <w:t>0%</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1.11</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rPr>
                <w:rFonts w:ascii="Times New Roman" w:hAnsi="Times New Roman" w:cs="Times New Roman"/>
                <w:sz w:val="28"/>
                <w:szCs w:val="28"/>
              </w:rPr>
            </w:pPr>
            <w:r w:rsidRPr="00023184">
              <w:rPr>
                <w:rFonts w:ascii="Times New Roman" w:hAnsi="Times New Roman" w:cs="Times New Roman"/>
                <w:sz w:val="28"/>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both"/>
              <w:rPr>
                <w:rFonts w:ascii="Times New Roman" w:hAnsi="Times New Roman" w:cs="Times New Roman"/>
                <w:sz w:val="28"/>
                <w:szCs w:val="28"/>
              </w:rPr>
            </w:pPr>
            <w:r w:rsidRPr="00023184">
              <w:rPr>
                <w:rFonts w:ascii="Times New Roman" w:hAnsi="Times New Roman" w:cs="Times New Roman"/>
                <w:sz w:val="28"/>
                <w:szCs w:val="28"/>
              </w:rPr>
              <w:t>0</w:t>
            </w:r>
            <w:r w:rsidR="00D34258" w:rsidRPr="00023184">
              <w:rPr>
                <w:rFonts w:ascii="Times New Roman" w:hAnsi="Times New Roman" w:cs="Times New Roman"/>
                <w:sz w:val="28"/>
                <w:szCs w:val="28"/>
              </w:rPr>
              <w:t>/</w:t>
            </w:r>
            <w:r w:rsidRPr="00023184">
              <w:rPr>
                <w:rFonts w:ascii="Times New Roman" w:hAnsi="Times New Roman" w:cs="Times New Roman"/>
                <w:sz w:val="28"/>
                <w:szCs w:val="28"/>
              </w:rPr>
              <w:t>0%</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1.12</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rPr>
                <w:rFonts w:ascii="Times New Roman" w:hAnsi="Times New Roman" w:cs="Times New Roman"/>
                <w:sz w:val="28"/>
                <w:szCs w:val="28"/>
              </w:rPr>
            </w:pPr>
            <w:r w:rsidRPr="00023184">
              <w:rPr>
                <w:rFonts w:ascii="Times New Roman" w:hAnsi="Times New Roman" w:cs="Times New Roman"/>
                <w:sz w:val="28"/>
                <w:szCs w:val="28"/>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both"/>
              <w:rPr>
                <w:rFonts w:ascii="Times New Roman" w:hAnsi="Times New Roman" w:cs="Times New Roman"/>
                <w:sz w:val="28"/>
                <w:szCs w:val="28"/>
              </w:rPr>
            </w:pPr>
            <w:r w:rsidRPr="00023184">
              <w:rPr>
                <w:rFonts w:ascii="Times New Roman" w:hAnsi="Times New Roman" w:cs="Times New Roman"/>
                <w:sz w:val="28"/>
                <w:szCs w:val="28"/>
              </w:rPr>
              <w:t>0</w:t>
            </w:r>
            <w:r w:rsidR="00D34258" w:rsidRPr="00023184">
              <w:rPr>
                <w:rFonts w:ascii="Times New Roman" w:hAnsi="Times New Roman" w:cs="Times New Roman"/>
                <w:sz w:val="28"/>
                <w:szCs w:val="28"/>
              </w:rPr>
              <w:t>/</w:t>
            </w:r>
            <w:r w:rsidRPr="00023184">
              <w:rPr>
                <w:rFonts w:ascii="Times New Roman" w:hAnsi="Times New Roman" w:cs="Times New Roman"/>
                <w:sz w:val="28"/>
                <w:szCs w:val="28"/>
              </w:rPr>
              <w:t>0%</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1.13</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rPr>
                <w:rFonts w:ascii="Times New Roman" w:hAnsi="Times New Roman" w:cs="Times New Roman"/>
                <w:sz w:val="28"/>
                <w:szCs w:val="28"/>
              </w:rPr>
            </w:pPr>
            <w:r w:rsidRPr="00023184">
              <w:rPr>
                <w:rFonts w:ascii="Times New Roman" w:hAnsi="Times New Roman" w:cs="Times New Roman"/>
                <w:sz w:val="28"/>
                <w:szCs w:val="28"/>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both"/>
              <w:rPr>
                <w:rFonts w:ascii="Times New Roman" w:hAnsi="Times New Roman" w:cs="Times New Roman"/>
                <w:sz w:val="28"/>
                <w:szCs w:val="28"/>
              </w:rPr>
            </w:pPr>
            <w:r w:rsidRPr="00023184">
              <w:rPr>
                <w:rFonts w:ascii="Times New Roman" w:hAnsi="Times New Roman" w:cs="Times New Roman"/>
                <w:sz w:val="28"/>
                <w:szCs w:val="28"/>
              </w:rPr>
              <w:t>0</w:t>
            </w:r>
            <w:r w:rsidR="00D34258" w:rsidRPr="00023184">
              <w:rPr>
                <w:rFonts w:ascii="Times New Roman" w:hAnsi="Times New Roman" w:cs="Times New Roman"/>
                <w:sz w:val="28"/>
                <w:szCs w:val="28"/>
              </w:rPr>
              <w:t>/</w:t>
            </w:r>
            <w:r w:rsidRPr="00023184">
              <w:rPr>
                <w:rFonts w:ascii="Times New Roman" w:hAnsi="Times New Roman" w:cs="Times New Roman"/>
                <w:sz w:val="28"/>
                <w:szCs w:val="28"/>
              </w:rPr>
              <w:t>0 %</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lastRenderedPageBreak/>
              <w:t>1.14</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rPr>
                <w:rFonts w:ascii="Times New Roman" w:hAnsi="Times New Roman" w:cs="Times New Roman"/>
                <w:sz w:val="28"/>
                <w:szCs w:val="28"/>
              </w:rPr>
            </w:pPr>
            <w:r w:rsidRPr="00023184">
              <w:rPr>
                <w:rFonts w:ascii="Times New Roman" w:hAnsi="Times New Roman" w:cs="Times New Roman"/>
                <w:sz w:val="28"/>
                <w:szCs w:val="28"/>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both"/>
              <w:rPr>
                <w:rFonts w:ascii="Times New Roman" w:hAnsi="Times New Roman" w:cs="Times New Roman"/>
                <w:sz w:val="28"/>
                <w:szCs w:val="28"/>
              </w:rPr>
            </w:pPr>
            <w:r w:rsidRPr="00023184">
              <w:rPr>
                <w:rFonts w:ascii="Times New Roman" w:hAnsi="Times New Roman" w:cs="Times New Roman"/>
                <w:sz w:val="28"/>
                <w:szCs w:val="28"/>
              </w:rPr>
              <w:t>0</w:t>
            </w:r>
            <w:r w:rsidR="00D34258" w:rsidRPr="00023184">
              <w:rPr>
                <w:rFonts w:ascii="Times New Roman" w:hAnsi="Times New Roman" w:cs="Times New Roman"/>
                <w:sz w:val="28"/>
                <w:szCs w:val="28"/>
              </w:rPr>
              <w:t>/</w:t>
            </w:r>
            <w:r w:rsidRPr="00023184">
              <w:rPr>
                <w:rFonts w:ascii="Times New Roman" w:hAnsi="Times New Roman" w:cs="Times New Roman"/>
                <w:sz w:val="28"/>
                <w:szCs w:val="28"/>
              </w:rPr>
              <w:t>0%</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1.15</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rPr>
                <w:rFonts w:ascii="Times New Roman" w:hAnsi="Times New Roman" w:cs="Times New Roman"/>
                <w:sz w:val="28"/>
                <w:szCs w:val="28"/>
              </w:rPr>
            </w:pPr>
            <w:r w:rsidRPr="00023184">
              <w:rPr>
                <w:rFonts w:ascii="Times New Roman" w:hAnsi="Times New Roman" w:cs="Times New Roman"/>
                <w:sz w:val="28"/>
                <w:szCs w:val="28"/>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both"/>
              <w:rPr>
                <w:rFonts w:ascii="Times New Roman" w:hAnsi="Times New Roman" w:cs="Times New Roman"/>
                <w:sz w:val="28"/>
                <w:szCs w:val="28"/>
              </w:rPr>
            </w:pPr>
            <w:r w:rsidRPr="00023184">
              <w:rPr>
                <w:rFonts w:ascii="Times New Roman" w:hAnsi="Times New Roman" w:cs="Times New Roman"/>
                <w:sz w:val="28"/>
                <w:szCs w:val="28"/>
              </w:rPr>
              <w:t>0</w:t>
            </w:r>
            <w:r w:rsidR="00D34258" w:rsidRPr="00023184">
              <w:rPr>
                <w:rFonts w:ascii="Times New Roman" w:hAnsi="Times New Roman" w:cs="Times New Roman"/>
                <w:sz w:val="28"/>
                <w:szCs w:val="28"/>
              </w:rPr>
              <w:t>/</w:t>
            </w:r>
            <w:r w:rsidRPr="00023184">
              <w:rPr>
                <w:rFonts w:ascii="Times New Roman" w:hAnsi="Times New Roman" w:cs="Times New Roman"/>
                <w:sz w:val="28"/>
                <w:szCs w:val="28"/>
              </w:rPr>
              <w:t>0 %</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1.16</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rPr>
                <w:rFonts w:ascii="Times New Roman" w:hAnsi="Times New Roman" w:cs="Times New Roman"/>
                <w:sz w:val="28"/>
                <w:szCs w:val="28"/>
              </w:rPr>
            </w:pPr>
            <w:r w:rsidRPr="00023184">
              <w:rPr>
                <w:rFonts w:ascii="Times New Roman" w:hAnsi="Times New Roman" w:cs="Times New Roman"/>
                <w:sz w:val="28"/>
                <w:szCs w:val="28"/>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E1418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2</w:t>
            </w:r>
          </w:p>
          <w:p w:rsidR="002420E4" w:rsidRPr="00023184" w:rsidRDefault="00E1418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3,6</w:t>
            </w:r>
            <w:r w:rsidR="002420E4" w:rsidRPr="00023184">
              <w:rPr>
                <w:rFonts w:ascii="Times New Roman" w:hAnsi="Times New Roman" w:cs="Times New Roman"/>
                <w:sz w:val="28"/>
                <w:szCs w:val="28"/>
              </w:rPr>
              <w:t>%</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1.17</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rPr>
                <w:rFonts w:ascii="Times New Roman" w:hAnsi="Times New Roman" w:cs="Times New Roman"/>
                <w:sz w:val="28"/>
                <w:szCs w:val="28"/>
              </w:rPr>
            </w:pPr>
            <w:r w:rsidRPr="00023184">
              <w:rPr>
                <w:rFonts w:ascii="Times New Roman" w:hAnsi="Times New Roman" w:cs="Times New Roman"/>
                <w:sz w:val="28"/>
                <w:szCs w:val="28"/>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E1418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0/0%</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1.18</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rPr>
                <w:rFonts w:ascii="Times New Roman" w:hAnsi="Times New Roman" w:cs="Times New Roman"/>
                <w:sz w:val="28"/>
                <w:szCs w:val="28"/>
              </w:rPr>
            </w:pPr>
            <w:r w:rsidRPr="00023184">
              <w:rPr>
                <w:rFonts w:ascii="Times New Roman" w:hAnsi="Times New Roman" w:cs="Times New Roman"/>
                <w:sz w:val="28"/>
                <w:szCs w:val="28"/>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E1418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390</w:t>
            </w:r>
          </w:p>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человек/</w:t>
            </w:r>
          </w:p>
          <w:p w:rsidR="002420E4" w:rsidRPr="00023184" w:rsidRDefault="00E1418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57,4</w:t>
            </w:r>
            <w:r w:rsidR="002420E4" w:rsidRPr="00023184">
              <w:rPr>
                <w:rFonts w:ascii="Times New Roman" w:hAnsi="Times New Roman" w:cs="Times New Roman"/>
                <w:sz w:val="28"/>
                <w:szCs w:val="28"/>
              </w:rPr>
              <w:t>%</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1.19</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rPr>
                <w:rFonts w:ascii="Times New Roman" w:hAnsi="Times New Roman" w:cs="Times New Roman"/>
                <w:sz w:val="28"/>
                <w:szCs w:val="28"/>
              </w:rPr>
            </w:pPr>
            <w:r w:rsidRPr="00023184">
              <w:rPr>
                <w:rFonts w:ascii="Times New Roman" w:hAnsi="Times New Roman" w:cs="Times New Roman"/>
                <w:sz w:val="28"/>
                <w:szCs w:val="28"/>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E1418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110 чел./</w:t>
            </w:r>
          </w:p>
          <w:p w:rsidR="002420E4" w:rsidRPr="00023184" w:rsidRDefault="00E14184" w:rsidP="00E14184">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16,2</w:t>
            </w:r>
            <w:r w:rsidR="002420E4" w:rsidRPr="00023184">
              <w:rPr>
                <w:rFonts w:ascii="Times New Roman" w:hAnsi="Times New Roman" w:cs="Times New Roman"/>
                <w:sz w:val="28"/>
                <w:szCs w:val="28"/>
              </w:rPr>
              <w:t>%</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1.19.1</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rPr>
                <w:rFonts w:ascii="Times New Roman" w:hAnsi="Times New Roman" w:cs="Times New Roman"/>
                <w:sz w:val="28"/>
                <w:szCs w:val="28"/>
              </w:rPr>
            </w:pPr>
            <w:r w:rsidRPr="00023184">
              <w:rPr>
                <w:rFonts w:ascii="Times New Roman" w:hAnsi="Times New Roman" w:cs="Times New Roman"/>
                <w:sz w:val="28"/>
                <w:szCs w:val="28"/>
              </w:rPr>
              <w:t>Регионального уровня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E1418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6</w:t>
            </w:r>
            <w:r w:rsidR="002420E4" w:rsidRPr="00023184">
              <w:rPr>
                <w:rFonts w:ascii="Times New Roman" w:hAnsi="Times New Roman" w:cs="Times New Roman"/>
                <w:sz w:val="28"/>
                <w:szCs w:val="28"/>
              </w:rPr>
              <w:t xml:space="preserve"> человек</w:t>
            </w:r>
          </w:p>
          <w:p w:rsidR="002420E4" w:rsidRPr="00023184" w:rsidRDefault="00187076"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5,4</w:t>
            </w:r>
            <w:r w:rsidR="002420E4" w:rsidRPr="00023184">
              <w:rPr>
                <w:rFonts w:ascii="Times New Roman" w:hAnsi="Times New Roman" w:cs="Times New Roman"/>
                <w:sz w:val="28"/>
                <w:szCs w:val="28"/>
              </w:rPr>
              <w:t>%</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1.19.2</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rPr>
                <w:rFonts w:ascii="Times New Roman" w:hAnsi="Times New Roman" w:cs="Times New Roman"/>
                <w:sz w:val="28"/>
                <w:szCs w:val="28"/>
              </w:rPr>
            </w:pPr>
            <w:r w:rsidRPr="00023184">
              <w:rPr>
                <w:rFonts w:ascii="Times New Roman" w:hAnsi="Times New Roman" w:cs="Times New Roman"/>
                <w:sz w:val="28"/>
                <w:szCs w:val="28"/>
              </w:rPr>
              <w:t>Федерального уровня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E1418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0/0%</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1.19.3</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rPr>
                <w:rFonts w:ascii="Times New Roman" w:hAnsi="Times New Roman" w:cs="Times New Roman"/>
                <w:sz w:val="28"/>
                <w:szCs w:val="28"/>
              </w:rPr>
            </w:pPr>
            <w:r w:rsidRPr="00023184">
              <w:rPr>
                <w:rFonts w:ascii="Times New Roman" w:hAnsi="Times New Roman" w:cs="Times New Roman"/>
                <w:sz w:val="28"/>
                <w:szCs w:val="28"/>
              </w:rPr>
              <w:t>Международного уровня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D34258"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0/0%</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1.20</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rPr>
                <w:rFonts w:ascii="Times New Roman" w:hAnsi="Times New Roman" w:cs="Times New Roman"/>
                <w:sz w:val="28"/>
                <w:szCs w:val="28"/>
              </w:rPr>
            </w:pPr>
            <w:r w:rsidRPr="00023184">
              <w:rPr>
                <w:rFonts w:ascii="Times New Roman" w:hAnsi="Times New Roman" w:cs="Times New Roman"/>
                <w:sz w:val="28"/>
                <w:szCs w:val="28"/>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both"/>
              <w:rPr>
                <w:rFonts w:ascii="Times New Roman" w:hAnsi="Times New Roman" w:cs="Times New Roman"/>
                <w:sz w:val="28"/>
                <w:szCs w:val="28"/>
              </w:rPr>
            </w:pPr>
            <w:r w:rsidRPr="00023184">
              <w:rPr>
                <w:rFonts w:ascii="Times New Roman" w:hAnsi="Times New Roman" w:cs="Times New Roman"/>
                <w:sz w:val="28"/>
                <w:szCs w:val="28"/>
              </w:rPr>
              <w:t>0</w:t>
            </w:r>
            <w:r w:rsidR="00D34258" w:rsidRPr="00023184">
              <w:rPr>
                <w:rFonts w:ascii="Times New Roman" w:hAnsi="Times New Roman" w:cs="Times New Roman"/>
                <w:sz w:val="28"/>
                <w:szCs w:val="28"/>
              </w:rPr>
              <w:t>/</w:t>
            </w:r>
            <w:r w:rsidRPr="00023184">
              <w:rPr>
                <w:rFonts w:ascii="Times New Roman" w:hAnsi="Times New Roman" w:cs="Times New Roman"/>
                <w:sz w:val="28"/>
                <w:szCs w:val="28"/>
              </w:rPr>
              <w:t>0%</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1.21</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rPr>
                <w:rFonts w:ascii="Times New Roman" w:hAnsi="Times New Roman" w:cs="Times New Roman"/>
                <w:sz w:val="28"/>
                <w:szCs w:val="28"/>
              </w:rPr>
            </w:pPr>
            <w:r w:rsidRPr="00023184">
              <w:rPr>
                <w:rFonts w:ascii="Times New Roman" w:hAnsi="Times New Roman" w:cs="Times New Roman"/>
                <w:sz w:val="28"/>
                <w:szCs w:val="28"/>
              </w:rPr>
              <w:t>Численность/удельный вес численности учащихся, получающих образование в рамках профильного обучения, в общей численности учащихся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both"/>
              <w:rPr>
                <w:rFonts w:ascii="Times New Roman" w:hAnsi="Times New Roman" w:cs="Times New Roman"/>
                <w:sz w:val="28"/>
                <w:szCs w:val="28"/>
              </w:rPr>
            </w:pPr>
            <w:r w:rsidRPr="00023184">
              <w:rPr>
                <w:rFonts w:ascii="Times New Roman" w:hAnsi="Times New Roman" w:cs="Times New Roman"/>
                <w:sz w:val="28"/>
                <w:szCs w:val="28"/>
              </w:rPr>
              <w:t>0</w:t>
            </w:r>
            <w:r w:rsidR="00D34258" w:rsidRPr="00023184">
              <w:rPr>
                <w:rFonts w:ascii="Times New Roman" w:hAnsi="Times New Roman" w:cs="Times New Roman"/>
                <w:sz w:val="28"/>
                <w:szCs w:val="28"/>
              </w:rPr>
              <w:t>/</w:t>
            </w:r>
            <w:r w:rsidRPr="00023184">
              <w:rPr>
                <w:rFonts w:ascii="Times New Roman" w:hAnsi="Times New Roman" w:cs="Times New Roman"/>
                <w:sz w:val="28"/>
                <w:szCs w:val="28"/>
              </w:rPr>
              <w:t>0%</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1.22</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rPr>
                <w:rFonts w:ascii="Times New Roman" w:hAnsi="Times New Roman" w:cs="Times New Roman"/>
                <w:sz w:val="28"/>
                <w:szCs w:val="28"/>
              </w:rPr>
            </w:pPr>
            <w:r w:rsidRPr="00023184">
              <w:rPr>
                <w:rFonts w:ascii="Times New Roman" w:hAnsi="Times New Roman" w:cs="Times New Roman"/>
                <w:sz w:val="28"/>
                <w:szCs w:val="28"/>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D34258" w:rsidP="00331EE7">
            <w:pPr>
              <w:pStyle w:val="ConsPlusNormal"/>
              <w:jc w:val="both"/>
              <w:rPr>
                <w:rFonts w:ascii="Times New Roman" w:hAnsi="Times New Roman" w:cs="Times New Roman"/>
                <w:sz w:val="28"/>
                <w:szCs w:val="28"/>
              </w:rPr>
            </w:pPr>
            <w:r w:rsidRPr="00023184">
              <w:rPr>
                <w:rFonts w:ascii="Times New Roman" w:hAnsi="Times New Roman" w:cs="Times New Roman"/>
                <w:sz w:val="28"/>
                <w:szCs w:val="28"/>
              </w:rPr>
              <w:t xml:space="preserve">1 чел./ </w:t>
            </w:r>
            <w:r w:rsidR="002420E4" w:rsidRPr="00023184">
              <w:rPr>
                <w:rFonts w:ascii="Times New Roman" w:hAnsi="Times New Roman" w:cs="Times New Roman"/>
                <w:sz w:val="28"/>
                <w:szCs w:val="28"/>
              </w:rPr>
              <w:t>0,15%</w:t>
            </w:r>
          </w:p>
          <w:p w:rsidR="002420E4" w:rsidRPr="00023184" w:rsidRDefault="002420E4" w:rsidP="00331EE7">
            <w:pPr>
              <w:pStyle w:val="ConsPlusNormal"/>
              <w:jc w:val="center"/>
              <w:rPr>
                <w:rFonts w:ascii="Times New Roman" w:hAnsi="Times New Roman" w:cs="Times New Roman"/>
                <w:sz w:val="28"/>
                <w:szCs w:val="28"/>
              </w:rPr>
            </w:pP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1.23</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rPr>
                <w:rFonts w:ascii="Times New Roman" w:hAnsi="Times New Roman" w:cs="Times New Roman"/>
                <w:sz w:val="28"/>
                <w:szCs w:val="28"/>
              </w:rPr>
            </w:pPr>
            <w:r w:rsidRPr="00023184">
              <w:rPr>
                <w:rFonts w:ascii="Times New Roman" w:hAnsi="Times New Roman" w:cs="Times New Roman"/>
                <w:sz w:val="28"/>
                <w:szCs w:val="28"/>
              </w:rPr>
              <w:t xml:space="preserve">Численность/удельный вес численности учащихся в </w:t>
            </w:r>
            <w:r w:rsidRPr="00023184">
              <w:rPr>
                <w:rFonts w:ascii="Times New Roman" w:hAnsi="Times New Roman" w:cs="Times New Roman"/>
                <w:sz w:val="28"/>
                <w:szCs w:val="28"/>
              </w:rPr>
              <w:lastRenderedPageBreak/>
              <w:t>рамках сетевой формы реализации образовательных программ, в общей численности учащихся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both"/>
              <w:rPr>
                <w:rFonts w:ascii="Times New Roman" w:hAnsi="Times New Roman" w:cs="Times New Roman"/>
                <w:sz w:val="28"/>
                <w:szCs w:val="28"/>
              </w:rPr>
            </w:pPr>
            <w:r w:rsidRPr="00023184">
              <w:rPr>
                <w:rFonts w:ascii="Times New Roman" w:hAnsi="Times New Roman" w:cs="Times New Roman"/>
                <w:sz w:val="28"/>
                <w:szCs w:val="28"/>
              </w:rPr>
              <w:lastRenderedPageBreak/>
              <w:t>0</w:t>
            </w:r>
            <w:r w:rsidR="00D34258" w:rsidRPr="00023184">
              <w:rPr>
                <w:rFonts w:ascii="Times New Roman" w:hAnsi="Times New Roman" w:cs="Times New Roman"/>
                <w:sz w:val="28"/>
                <w:szCs w:val="28"/>
              </w:rPr>
              <w:t>/</w:t>
            </w:r>
            <w:r w:rsidRPr="00023184">
              <w:rPr>
                <w:rFonts w:ascii="Times New Roman" w:hAnsi="Times New Roman" w:cs="Times New Roman"/>
                <w:sz w:val="28"/>
                <w:szCs w:val="28"/>
              </w:rPr>
              <w:t>0%</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lastRenderedPageBreak/>
              <w:t>1.24</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rPr>
                <w:rFonts w:ascii="Times New Roman" w:hAnsi="Times New Roman" w:cs="Times New Roman"/>
                <w:sz w:val="28"/>
                <w:szCs w:val="28"/>
              </w:rPr>
            </w:pPr>
            <w:r w:rsidRPr="00023184">
              <w:rPr>
                <w:rFonts w:ascii="Times New Roman" w:hAnsi="Times New Roman" w:cs="Times New Roman"/>
                <w:sz w:val="28"/>
                <w:szCs w:val="28"/>
              </w:rPr>
              <w:t>Общее количество педагогических работников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tabs>
                <w:tab w:val="center" w:pos="712"/>
              </w:tabs>
              <w:rPr>
                <w:rFonts w:ascii="Times New Roman" w:hAnsi="Times New Roman" w:cs="Times New Roman"/>
                <w:sz w:val="28"/>
                <w:szCs w:val="28"/>
              </w:rPr>
            </w:pPr>
            <w:r w:rsidRPr="00023184">
              <w:rPr>
                <w:rFonts w:ascii="Times New Roman" w:hAnsi="Times New Roman" w:cs="Times New Roman"/>
                <w:sz w:val="28"/>
                <w:szCs w:val="28"/>
              </w:rPr>
              <w:tab/>
              <w:t>45</w:t>
            </w:r>
          </w:p>
          <w:p w:rsidR="002420E4" w:rsidRPr="00023184" w:rsidRDefault="002420E4" w:rsidP="00331EE7">
            <w:pPr>
              <w:pStyle w:val="ConsPlusNormal"/>
              <w:tabs>
                <w:tab w:val="center" w:pos="712"/>
              </w:tabs>
              <w:rPr>
                <w:rFonts w:ascii="Times New Roman" w:hAnsi="Times New Roman" w:cs="Times New Roman"/>
                <w:sz w:val="28"/>
                <w:szCs w:val="28"/>
              </w:rPr>
            </w:pPr>
            <w:r w:rsidRPr="00023184">
              <w:rPr>
                <w:rFonts w:ascii="Times New Roman" w:hAnsi="Times New Roman" w:cs="Times New Roman"/>
                <w:sz w:val="28"/>
                <w:szCs w:val="28"/>
              </w:rPr>
              <w:t>человек</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1.25</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rPr>
                <w:rFonts w:ascii="Times New Roman" w:hAnsi="Times New Roman" w:cs="Times New Roman"/>
                <w:sz w:val="28"/>
                <w:szCs w:val="28"/>
              </w:rPr>
            </w:pPr>
            <w:r w:rsidRPr="00023184">
              <w:rPr>
                <w:rFonts w:ascii="Times New Roman" w:hAnsi="Times New Roman" w:cs="Times New Roman"/>
                <w:sz w:val="28"/>
                <w:szCs w:val="28"/>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36 человек</w:t>
            </w:r>
          </w:p>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80 %</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1.26</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rPr>
                <w:rFonts w:ascii="Times New Roman" w:hAnsi="Times New Roman" w:cs="Times New Roman"/>
                <w:sz w:val="28"/>
                <w:szCs w:val="28"/>
              </w:rPr>
            </w:pPr>
            <w:r w:rsidRPr="00023184">
              <w:rPr>
                <w:rFonts w:ascii="Times New Roman" w:hAnsi="Times New Roman" w:cs="Times New Roman"/>
                <w:sz w:val="28"/>
                <w:szCs w:val="28"/>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34 человека</w:t>
            </w:r>
          </w:p>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76 %</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1.27</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rPr>
                <w:rFonts w:ascii="Times New Roman" w:hAnsi="Times New Roman" w:cs="Times New Roman"/>
                <w:sz w:val="28"/>
                <w:szCs w:val="28"/>
              </w:rPr>
            </w:pPr>
            <w:r w:rsidRPr="00023184">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3 человека</w:t>
            </w:r>
          </w:p>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7 %</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1.28</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rPr>
                <w:rFonts w:ascii="Times New Roman" w:hAnsi="Times New Roman" w:cs="Times New Roman"/>
                <w:sz w:val="28"/>
                <w:szCs w:val="28"/>
              </w:rPr>
            </w:pPr>
            <w:r w:rsidRPr="00023184">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3 человека</w:t>
            </w:r>
          </w:p>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7 %</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1.29</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rPr>
                <w:rFonts w:ascii="Times New Roman" w:hAnsi="Times New Roman" w:cs="Times New Roman"/>
                <w:sz w:val="28"/>
                <w:szCs w:val="28"/>
              </w:rPr>
            </w:pPr>
            <w:r w:rsidRPr="00023184">
              <w:rPr>
                <w:rFonts w:ascii="Times New Roman" w:hAnsi="Times New Roman" w:cs="Times New Roman"/>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35человек</w:t>
            </w:r>
          </w:p>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78 %</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1.29.1</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rPr>
                <w:rFonts w:ascii="Times New Roman" w:hAnsi="Times New Roman" w:cs="Times New Roman"/>
                <w:sz w:val="28"/>
                <w:szCs w:val="28"/>
              </w:rPr>
            </w:pPr>
            <w:r w:rsidRPr="00023184">
              <w:rPr>
                <w:rFonts w:ascii="Times New Roman" w:hAnsi="Times New Roman" w:cs="Times New Roman"/>
                <w:sz w:val="28"/>
                <w:szCs w:val="28"/>
              </w:rPr>
              <w:t>Высшая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16 человек</w:t>
            </w:r>
          </w:p>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36 %</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1.29.2</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rPr>
                <w:rFonts w:ascii="Times New Roman" w:hAnsi="Times New Roman" w:cs="Times New Roman"/>
                <w:sz w:val="28"/>
                <w:szCs w:val="28"/>
              </w:rPr>
            </w:pPr>
            <w:r w:rsidRPr="00023184">
              <w:rPr>
                <w:rFonts w:ascii="Times New Roman" w:hAnsi="Times New Roman" w:cs="Times New Roman"/>
                <w:sz w:val="28"/>
                <w:szCs w:val="28"/>
              </w:rPr>
              <w:t>Первая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11 человек</w:t>
            </w:r>
          </w:p>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24  %</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1.30</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rPr>
                <w:rFonts w:ascii="Times New Roman" w:hAnsi="Times New Roman" w:cs="Times New Roman"/>
                <w:sz w:val="28"/>
                <w:szCs w:val="28"/>
              </w:rPr>
            </w:pPr>
            <w:r w:rsidRPr="00023184">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1.30.1</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rPr>
                <w:rFonts w:ascii="Times New Roman" w:hAnsi="Times New Roman" w:cs="Times New Roman"/>
                <w:sz w:val="28"/>
                <w:szCs w:val="28"/>
              </w:rPr>
            </w:pPr>
            <w:r w:rsidRPr="00023184">
              <w:rPr>
                <w:rFonts w:ascii="Times New Roman" w:hAnsi="Times New Roman" w:cs="Times New Roman"/>
                <w:sz w:val="28"/>
                <w:szCs w:val="28"/>
              </w:rPr>
              <w:t>До 5 лет</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5 человек</w:t>
            </w:r>
          </w:p>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11 %</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1.30.2</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rPr>
                <w:rFonts w:ascii="Times New Roman" w:hAnsi="Times New Roman" w:cs="Times New Roman"/>
                <w:sz w:val="28"/>
                <w:szCs w:val="28"/>
              </w:rPr>
            </w:pPr>
            <w:r w:rsidRPr="00023184">
              <w:rPr>
                <w:rFonts w:ascii="Times New Roman" w:hAnsi="Times New Roman" w:cs="Times New Roman"/>
                <w:sz w:val="28"/>
                <w:szCs w:val="28"/>
              </w:rPr>
              <w:t>Свыше 30 лет</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15 человек</w:t>
            </w:r>
          </w:p>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34 %</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1.31</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rPr>
                <w:rFonts w:ascii="Times New Roman" w:hAnsi="Times New Roman" w:cs="Times New Roman"/>
                <w:sz w:val="28"/>
                <w:szCs w:val="28"/>
              </w:rPr>
            </w:pPr>
            <w:r w:rsidRPr="00023184">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5 человек</w:t>
            </w:r>
          </w:p>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11 %</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lastRenderedPageBreak/>
              <w:t>1.32</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rPr>
                <w:rFonts w:ascii="Times New Roman" w:hAnsi="Times New Roman" w:cs="Times New Roman"/>
                <w:sz w:val="28"/>
                <w:szCs w:val="28"/>
              </w:rPr>
            </w:pPr>
            <w:r w:rsidRPr="00023184">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15 человек</w:t>
            </w:r>
          </w:p>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34 %</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1.33</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rPr>
                <w:rFonts w:ascii="Times New Roman" w:hAnsi="Times New Roman" w:cs="Times New Roman"/>
                <w:sz w:val="28"/>
                <w:szCs w:val="28"/>
              </w:rPr>
            </w:pPr>
            <w:r w:rsidRPr="00023184">
              <w:rPr>
                <w:rFonts w:ascii="Times New Roman" w:hAnsi="Times New Roman" w:cs="Times New Roman"/>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 xml:space="preserve">40 </w:t>
            </w:r>
            <w:r w:rsidR="00331EE7" w:rsidRPr="00023184">
              <w:rPr>
                <w:rFonts w:ascii="Times New Roman" w:hAnsi="Times New Roman" w:cs="Times New Roman"/>
                <w:sz w:val="28"/>
                <w:szCs w:val="28"/>
              </w:rPr>
              <w:t>чел./</w:t>
            </w:r>
          </w:p>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87 %</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1.34</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both"/>
              <w:rPr>
                <w:rFonts w:ascii="Times New Roman" w:hAnsi="Times New Roman" w:cs="Times New Roman"/>
                <w:sz w:val="28"/>
                <w:szCs w:val="28"/>
              </w:rPr>
            </w:pPr>
            <w:r w:rsidRPr="00023184">
              <w:rPr>
                <w:rFonts w:ascii="Times New Roman" w:hAnsi="Times New Roman" w:cs="Times New Roman"/>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331EE7"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34 чел./</w:t>
            </w:r>
          </w:p>
          <w:p w:rsidR="002420E4" w:rsidRPr="00023184" w:rsidRDefault="00331EE7"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72</w:t>
            </w:r>
            <w:r w:rsidR="002420E4" w:rsidRPr="00023184">
              <w:rPr>
                <w:rFonts w:ascii="Times New Roman" w:hAnsi="Times New Roman" w:cs="Times New Roman"/>
                <w:sz w:val="28"/>
                <w:szCs w:val="28"/>
              </w:rPr>
              <w:t xml:space="preserve"> %</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outlineLvl w:val="1"/>
              <w:rPr>
                <w:rFonts w:ascii="Times New Roman" w:hAnsi="Times New Roman" w:cs="Times New Roman"/>
                <w:sz w:val="28"/>
                <w:szCs w:val="28"/>
              </w:rPr>
            </w:pPr>
            <w:bookmarkStart w:id="3" w:name="Par326"/>
            <w:bookmarkEnd w:id="3"/>
            <w:r w:rsidRPr="00023184">
              <w:rPr>
                <w:rFonts w:ascii="Times New Roman" w:hAnsi="Times New Roman" w:cs="Times New Roman"/>
                <w:sz w:val="28"/>
                <w:szCs w:val="28"/>
              </w:rPr>
              <w:t>2.</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both"/>
              <w:rPr>
                <w:rFonts w:ascii="Times New Roman" w:hAnsi="Times New Roman" w:cs="Times New Roman"/>
                <w:sz w:val="28"/>
                <w:szCs w:val="28"/>
              </w:rPr>
            </w:pPr>
            <w:r w:rsidRPr="00023184">
              <w:rPr>
                <w:rFonts w:ascii="Times New Roman" w:hAnsi="Times New Roman" w:cs="Times New Roman"/>
                <w:sz w:val="28"/>
                <w:szCs w:val="28"/>
              </w:rPr>
              <w:t>Инфраструктура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2.1</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both"/>
              <w:rPr>
                <w:rFonts w:ascii="Times New Roman" w:hAnsi="Times New Roman" w:cs="Times New Roman"/>
                <w:sz w:val="28"/>
                <w:szCs w:val="28"/>
              </w:rPr>
            </w:pPr>
            <w:r w:rsidRPr="00023184">
              <w:rPr>
                <w:rFonts w:ascii="Times New Roman" w:hAnsi="Times New Roman" w:cs="Times New Roman"/>
                <w:sz w:val="28"/>
                <w:szCs w:val="28"/>
              </w:rPr>
              <w:t>Количество компьютеров в расчете на одного учащегося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0,1 единиц</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2.2</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both"/>
              <w:rPr>
                <w:rFonts w:ascii="Times New Roman" w:hAnsi="Times New Roman" w:cs="Times New Roman"/>
                <w:sz w:val="28"/>
                <w:szCs w:val="28"/>
              </w:rPr>
            </w:pPr>
            <w:r w:rsidRPr="00023184">
              <w:rPr>
                <w:rFonts w:ascii="Times New Roman" w:hAnsi="Times New Roman" w:cs="Times New Roman"/>
                <w:sz w:val="28"/>
                <w:szCs w:val="28"/>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331EE7"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9</w:t>
            </w:r>
          </w:p>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единиц</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2.3</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both"/>
              <w:rPr>
                <w:rFonts w:ascii="Times New Roman" w:hAnsi="Times New Roman" w:cs="Times New Roman"/>
                <w:sz w:val="28"/>
                <w:szCs w:val="28"/>
              </w:rPr>
            </w:pPr>
            <w:r w:rsidRPr="00023184">
              <w:rPr>
                <w:rFonts w:ascii="Times New Roman" w:hAnsi="Times New Roman" w:cs="Times New Roman"/>
                <w:sz w:val="28"/>
                <w:szCs w:val="28"/>
              </w:rPr>
              <w:t>Наличие в образовательной организации системы электронного документооборота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нет</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2.4</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both"/>
              <w:rPr>
                <w:rFonts w:ascii="Times New Roman" w:hAnsi="Times New Roman" w:cs="Times New Roman"/>
                <w:sz w:val="28"/>
                <w:szCs w:val="28"/>
              </w:rPr>
            </w:pPr>
            <w:r w:rsidRPr="00023184">
              <w:rPr>
                <w:rFonts w:ascii="Times New Roman" w:hAnsi="Times New Roman" w:cs="Times New Roman"/>
                <w:sz w:val="28"/>
                <w:szCs w:val="28"/>
              </w:rPr>
              <w:t>Наличие читального зала библиотеки, в том числе:</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331EE7"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да</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2.4.1</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rPr>
                <w:rFonts w:ascii="Times New Roman" w:hAnsi="Times New Roman" w:cs="Times New Roman"/>
                <w:sz w:val="28"/>
                <w:szCs w:val="28"/>
              </w:rPr>
            </w:pPr>
            <w:r w:rsidRPr="00023184">
              <w:rPr>
                <w:rFonts w:ascii="Times New Roman" w:hAnsi="Times New Roman" w:cs="Times New Roman"/>
                <w:sz w:val="28"/>
                <w:szCs w:val="28"/>
              </w:rPr>
              <w:t>С обеспечением возможности работы на стационарных компьютерах или использования переносных компьютеров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да</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2.4.2</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both"/>
              <w:rPr>
                <w:rFonts w:ascii="Times New Roman" w:hAnsi="Times New Roman" w:cs="Times New Roman"/>
                <w:sz w:val="28"/>
                <w:szCs w:val="28"/>
              </w:rPr>
            </w:pPr>
            <w:r w:rsidRPr="00023184">
              <w:rPr>
                <w:rFonts w:ascii="Times New Roman" w:hAnsi="Times New Roman" w:cs="Times New Roman"/>
                <w:sz w:val="28"/>
                <w:szCs w:val="28"/>
              </w:rPr>
              <w:t>С медиатекой</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да</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2.4.3</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both"/>
              <w:rPr>
                <w:rFonts w:ascii="Times New Roman" w:hAnsi="Times New Roman" w:cs="Times New Roman"/>
                <w:sz w:val="28"/>
                <w:szCs w:val="28"/>
              </w:rPr>
            </w:pPr>
            <w:r w:rsidRPr="00023184">
              <w:rPr>
                <w:rFonts w:ascii="Times New Roman" w:hAnsi="Times New Roman" w:cs="Times New Roman"/>
                <w:sz w:val="28"/>
                <w:szCs w:val="28"/>
              </w:rPr>
              <w:t>Оснащенного средствами сканирования и распознавания текстов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да</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2.4.4</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both"/>
              <w:rPr>
                <w:rFonts w:ascii="Times New Roman" w:hAnsi="Times New Roman" w:cs="Times New Roman"/>
                <w:sz w:val="28"/>
                <w:szCs w:val="28"/>
              </w:rPr>
            </w:pPr>
            <w:r w:rsidRPr="00023184">
              <w:rPr>
                <w:rFonts w:ascii="Times New Roman" w:hAnsi="Times New Roman" w:cs="Times New Roman"/>
                <w:sz w:val="28"/>
                <w:szCs w:val="28"/>
              </w:rPr>
              <w:t>С выходом в Интернет с компьютеров, расположенных в помещении библиотеки</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да</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2.4.5</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both"/>
              <w:rPr>
                <w:rFonts w:ascii="Times New Roman" w:hAnsi="Times New Roman" w:cs="Times New Roman"/>
                <w:sz w:val="28"/>
                <w:szCs w:val="28"/>
              </w:rPr>
            </w:pPr>
            <w:r w:rsidRPr="00023184">
              <w:rPr>
                <w:rFonts w:ascii="Times New Roman" w:hAnsi="Times New Roman" w:cs="Times New Roman"/>
                <w:sz w:val="28"/>
                <w:szCs w:val="28"/>
              </w:rPr>
              <w:t>С контролируемой распечаткой бумажных материалов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да</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2.5</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both"/>
              <w:rPr>
                <w:rFonts w:ascii="Times New Roman" w:hAnsi="Times New Roman" w:cs="Times New Roman"/>
                <w:sz w:val="28"/>
                <w:szCs w:val="28"/>
              </w:rPr>
            </w:pPr>
            <w:r w:rsidRPr="00023184">
              <w:rPr>
                <w:rFonts w:ascii="Times New Roman" w:hAnsi="Times New Roman" w:cs="Times New Roman"/>
                <w:sz w:val="28"/>
                <w:szCs w:val="28"/>
              </w:rPr>
              <w:t xml:space="preserve">Численность/удельный вес численности учащихся, которым обеспечена возможность пользоваться </w:t>
            </w:r>
            <w:r w:rsidRPr="00023184">
              <w:rPr>
                <w:rFonts w:ascii="Times New Roman" w:hAnsi="Times New Roman" w:cs="Times New Roman"/>
                <w:sz w:val="28"/>
                <w:szCs w:val="28"/>
              </w:rPr>
              <w:lastRenderedPageBreak/>
              <w:t>широкополосным Интернетом (не менее 2 Мб/с), в общей численности учащихся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572632"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lastRenderedPageBreak/>
              <w:t>679</w:t>
            </w:r>
          </w:p>
          <w:p w:rsidR="002420E4" w:rsidRPr="00023184" w:rsidRDefault="00572632"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чел./</w:t>
            </w:r>
          </w:p>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lastRenderedPageBreak/>
              <w:t>100%</w:t>
            </w:r>
          </w:p>
        </w:tc>
      </w:tr>
      <w:tr w:rsidR="002420E4" w:rsidRPr="00023184"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lastRenderedPageBreak/>
              <w:t>2.6</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both"/>
              <w:rPr>
                <w:rFonts w:ascii="Times New Roman" w:hAnsi="Times New Roman" w:cs="Times New Roman"/>
                <w:sz w:val="28"/>
                <w:szCs w:val="28"/>
              </w:rPr>
            </w:pPr>
            <w:r w:rsidRPr="00023184">
              <w:rPr>
                <w:rFonts w:ascii="Times New Roman" w:hAnsi="Times New Roman" w:cs="Times New Roman"/>
                <w:sz w:val="28"/>
                <w:szCs w:val="28"/>
              </w:rPr>
              <w:t>Общая площадь помещений, в которых осуществляется образовательная деятельность, в расчете на одного учащегося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 xml:space="preserve">Общая </w:t>
            </w:r>
            <w:r w:rsidR="00331EE7" w:rsidRPr="00023184">
              <w:rPr>
                <w:rFonts w:ascii="Times New Roman" w:hAnsi="Times New Roman" w:cs="Times New Roman"/>
                <w:sz w:val="28"/>
                <w:szCs w:val="28"/>
              </w:rPr>
              <w:t>7920</w:t>
            </w:r>
          </w:p>
          <w:p w:rsidR="002420E4" w:rsidRPr="00023184" w:rsidRDefault="002420E4" w:rsidP="00331EE7">
            <w:pPr>
              <w:pStyle w:val="ConsPlusNormal"/>
              <w:jc w:val="center"/>
              <w:rPr>
                <w:rFonts w:ascii="Times New Roman" w:hAnsi="Times New Roman" w:cs="Times New Roman"/>
                <w:sz w:val="28"/>
                <w:szCs w:val="28"/>
              </w:rPr>
            </w:pPr>
            <w:r w:rsidRPr="00023184">
              <w:rPr>
                <w:rFonts w:ascii="Times New Roman" w:hAnsi="Times New Roman" w:cs="Times New Roman"/>
                <w:sz w:val="28"/>
                <w:szCs w:val="28"/>
              </w:rPr>
              <w:t>кв. м.</w:t>
            </w:r>
          </w:p>
          <w:p w:rsidR="002420E4" w:rsidRPr="00023184" w:rsidRDefault="002420E4" w:rsidP="00331EE7">
            <w:pPr>
              <w:pStyle w:val="ConsPlusNormal"/>
              <w:jc w:val="center"/>
              <w:rPr>
                <w:rFonts w:ascii="Times New Roman" w:hAnsi="Times New Roman" w:cs="Times New Roman"/>
                <w:sz w:val="28"/>
                <w:szCs w:val="28"/>
                <w:highlight w:val="yellow"/>
              </w:rPr>
            </w:pPr>
            <w:r w:rsidRPr="00023184">
              <w:rPr>
                <w:rFonts w:ascii="Times New Roman" w:hAnsi="Times New Roman" w:cs="Times New Roman"/>
                <w:sz w:val="28"/>
                <w:szCs w:val="28"/>
              </w:rPr>
              <w:t xml:space="preserve">на 1 уч-ся </w:t>
            </w:r>
            <w:r w:rsidR="00331EE7" w:rsidRPr="00023184">
              <w:rPr>
                <w:rFonts w:ascii="Times New Roman" w:hAnsi="Times New Roman" w:cs="Times New Roman"/>
                <w:sz w:val="28"/>
                <w:szCs w:val="28"/>
              </w:rPr>
              <w:t>10,3</w:t>
            </w:r>
            <w:r w:rsidRPr="00023184">
              <w:rPr>
                <w:rFonts w:ascii="Times New Roman" w:hAnsi="Times New Roman" w:cs="Times New Roman"/>
                <w:sz w:val="28"/>
                <w:szCs w:val="28"/>
              </w:rPr>
              <w:t xml:space="preserve"> кв. м.</w:t>
            </w:r>
          </w:p>
        </w:tc>
      </w:tr>
    </w:tbl>
    <w:p w:rsidR="002420E4" w:rsidRPr="00023184" w:rsidRDefault="002420E4" w:rsidP="00572632">
      <w:pPr>
        <w:pStyle w:val="ConsPlusNormal"/>
        <w:ind w:firstLine="540"/>
        <w:jc w:val="both"/>
        <w:rPr>
          <w:rFonts w:ascii="Times New Roman" w:hAnsi="Times New Roman" w:cs="Times New Roman"/>
          <w:sz w:val="28"/>
          <w:szCs w:val="28"/>
        </w:rPr>
      </w:pPr>
    </w:p>
    <w:p w:rsidR="002420E4" w:rsidRPr="00023184" w:rsidRDefault="002420E4" w:rsidP="00572632">
      <w:pPr>
        <w:spacing w:after="0" w:line="240" w:lineRule="auto"/>
        <w:rPr>
          <w:rFonts w:ascii="Times New Roman" w:hAnsi="Times New Roman" w:cs="Times New Roman"/>
          <w:sz w:val="28"/>
          <w:szCs w:val="28"/>
        </w:rPr>
      </w:pPr>
      <w:r w:rsidRPr="00023184">
        <w:rPr>
          <w:rFonts w:ascii="Times New Roman" w:hAnsi="Times New Roman" w:cs="Times New Roman"/>
          <w:sz w:val="28"/>
          <w:szCs w:val="28"/>
        </w:rPr>
        <w:t xml:space="preserve"> </w:t>
      </w:r>
      <w:r w:rsidR="00572632" w:rsidRPr="00023184">
        <w:rPr>
          <w:rFonts w:ascii="Times New Roman" w:hAnsi="Times New Roman" w:cs="Times New Roman"/>
          <w:sz w:val="28"/>
          <w:szCs w:val="28"/>
        </w:rPr>
        <w:t xml:space="preserve">Дополнения и изменения в </w:t>
      </w:r>
      <w:r w:rsidRPr="00023184">
        <w:rPr>
          <w:rFonts w:ascii="Times New Roman" w:eastAsia="Times New Roman" w:hAnsi="Times New Roman" w:cs="Times New Roman"/>
          <w:sz w:val="28"/>
          <w:szCs w:val="28"/>
        </w:rPr>
        <w:t>Отчет о результатах самообследования</w:t>
      </w:r>
    </w:p>
    <w:p w:rsidR="002420E4" w:rsidRPr="00023184" w:rsidRDefault="002420E4" w:rsidP="00572632">
      <w:pPr>
        <w:pStyle w:val="a3"/>
        <w:jc w:val="both"/>
        <w:rPr>
          <w:rFonts w:ascii="Times New Roman" w:eastAsia="Times New Roman" w:hAnsi="Times New Roman" w:cs="Times New Roman"/>
          <w:sz w:val="28"/>
          <w:szCs w:val="28"/>
        </w:rPr>
      </w:pPr>
      <w:r w:rsidRPr="00023184">
        <w:rPr>
          <w:rFonts w:ascii="Times New Roman" w:eastAsia="Times New Roman" w:hAnsi="Times New Roman" w:cs="Times New Roman"/>
          <w:sz w:val="28"/>
          <w:szCs w:val="28"/>
        </w:rPr>
        <w:t xml:space="preserve"> </w:t>
      </w:r>
      <w:r w:rsidR="00572632" w:rsidRPr="00023184">
        <w:rPr>
          <w:rFonts w:ascii="Times New Roman" w:eastAsia="Times New Roman" w:hAnsi="Times New Roman" w:cs="Times New Roman"/>
          <w:sz w:val="28"/>
          <w:szCs w:val="28"/>
        </w:rPr>
        <w:t xml:space="preserve">внесены на </w:t>
      </w:r>
      <w:r w:rsidRPr="00023184">
        <w:rPr>
          <w:rFonts w:ascii="Times New Roman" w:eastAsia="Times New Roman" w:hAnsi="Times New Roman" w:cs="Times New Roman"/>
          <w:sz w:val="28"/>
          <w:szCs w:val="28"/>
        </w:rPr>
        <w:t xml:space="preserve">заседании Управляющего совета </w:t>
      </w:r>
      <w:r w:rsidR="00572632" w:rsidRPr="00023184">
        <w:rPr>
          <w:rFonts w:ascii="Times New Roman" w:eastAsia="Times New Roman" w:hAnsi="Times New Roman" w:cs="Times New Roman"/>
          <w:sz w:val="28"/>
          <w:szCs w:val="28"/>
        </w:rPr>
        <w:t xml:space="preserve"> </w:t>
      </w:r>
      <w:r w:rsidRPr="00023184">
        <w:rPr>
          <w:rFonts w:ascii="Times New Roman" w:eastAsia="Times New Roman" w:hAnsi="Times New Roman" w:cs="Times New Roman"/>
          <w:sz w:val="28"/>
          <w:szCs w:val="28"/>
        </w:rPr>
        <w:t xml:space="preserve">25.08.2016г. Протокол № </w:t>
      </w:r>
      <w:r w:rsidR="00572632" w:rsidRPr="00023184">
        <w:rPr>
          <w:rFonts w:ascii="Times New Roman" w:eastAsia="Times New Roman" w:hAnsi="Times New Roman" w:cs="Times New Roman"/>
          <w:sz w:val="28"/>
          <w:szCs w:val="28"/>
        </w:rPr>
        <w:t>1</w:t>
      </w:r>
    </w:p>
    <w:p w:rsidR="002420E4" w:rsidRPr="00023184" w:rsidRDefault="002420E4" w:rsidP="00572632">
      <w:pPr>
        <w:pStyle w:val="a3"/>
        <w:jc w:val="both"/>
        <w:rPr>
          <w:rFonts w:ascii="Times New Roman" w:eastAsia="Times New Roman" w:hAnsi="Times New Roman" w:cs="Times New Roman"/>
          <w:sz w:val="28"/>
          <w:szCs w:val="28"/>
        </w:rPr>
      </w:pPr>
    </w:p>
    <w:p w:rsidR="002420E4" w:rsidRPr="00023184" w:rsidRDefault="002420E4" w:rsidP="002420E4">
      <w:pPr>
        <w:pStyle w:val="a3"/>
        <w:jc w:val="both"/>
        <w:rPr>
          <w:rFonts w:ascii="Times New Roman" w:eastAsia="Times New Roman" w:hAnsi="Times New Roman" w:cs="Times New Roman"/>
          <w:sz w:val="28"/>
          <w:szCs w:val="28"/>
        </w:rPr>
      </w:pPr>
    </w:p>
    <w:p w:rsidR="002420E4" w:rsidRPr="00023184" w:rsidRDefault="002420E4" w:rsidP="002420E4">
      <w:pPr>
        <w:pStyle w:val="a3"/>
        <w:jc w:val="both"/>
        <w:rPr>
          <w:rFonts w:ascii="Times New Roman" w:eastAsia="Times New Roman" w:hAnsi="Times New Roman" w:cs="Times New Roman"/>
          <w:sz w:val="28"/>
          <w:szCs w:val="28"/>
        </w:rPr>
      </w:pPr>
    </w:p>
    <w:p w:rsidR="002420E4" w:rsidRPr="00023184" w:rsidRDefault="002420E4" w:rsidP="002420E4">
      <w:pPr>
        <w:pStyle w:val="a3"/>
        <w:jc w:val="both"/>
        <w:rPr>
          <w:rFonts w:ascii="Times New Roman" w:eastAsia="Times New Roman" w:hAnsi="Times New Roman" w:cs="Times New Roman"/>
          <w:sz w:val="28"/>
          <w:szCs w:val="28"/>
        </w:rPr>
      </w:pPr>
    </w:p>
    <w:p w:rsidR="002420E4" w:rsidRPr="00023184" w:rsidRDefault="002420E4" w:rsidP="002420E4">
      <w:pPr>
        <w:pStyle w:val="a3"/>
        <w:jc w:val="both"/>
        <w:rPr>
          <w:rFonts w:ascii="Times New Roman" w:eastAsia="Times New Roman" w:hAnsi="Times New Roman" w:cs="Times New Roman"/>
          <w:sz w:val="28"/>
          <w:szCs w:val="28"/>
        </w:rPr>
      </w:pPr>
    </w:p>
    <w:p w:rsidR="002420E4" w:rsidRPr="00023184" w:rsidRDefault="002420E4" w:rsidP="002420E4">
      <w:pPr>
        <w:pStyle w:val="a3"/>
        <w:jc w:val="both"/>
        <w:rPr>
          <w:rFonts w:ascii="Times New Roman" w:eastAsia="Times New Roman" w:hAnsi="Times New Roman" w:cs="Times New Roman"/>
          <w:sz w:val="28"/>
          <w:szCs w:val="28"/>
        </w:rPr>
      </w:pPr>
    </w:p>
    <w:p w:rsidR="00934D4F" w:rsidRPr="00023184" w:rsidRDefault="00934D4F"/>
    <w:sectPr w:rsidR="00934D4F" w:rsidRPr="00023184" w:rsidSect="00AE5571">
      <w:headerReference w:type="default" r:id="rId10"/>
      <w:footerReference w:type="even" r:id="rId11"/>
      <w:footerReference w:type="default" r:id="rId12"/>
      <w:pgSz w:w="11906" w:h="16838"/>
      <w:pgMar w:top="1134" w:right="707"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430" w:rsidRDefault="009D5430" w:rsidP="00DD4D17">
      <w:pPr>
        <w:spacing w:after="0" w:line="240" w:lineRule="auto"/>
      </w:pPr>
      <w:r>
        <w:separator/>
      </w:r>
    </w:p>
  </w:endnote>
  <w:endnote w:type="continuationSeparator" w:id="0">
    <w:p w:rsidR="009D5430" w:rsidRDefault="009D5430" w:rsidP="00DD4D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Nimbus Sans L">
    <w:altName w:val="Arial"/>
    <w:charset w:val="CC"/>
    <w:family w:val="auto"/>
    <w:pitch w:val="variable"/>
    <w:sig w:usb0="00000000" w:usb1="00000000" w:usb2="00000000" w:usb3="00000000" w:csb0="00000000" w:csb1="00000000"/>
  </w:font>
  <w:font w:name="Lohit Hindi">
    <w:altName w:val="Arial Unicode MS"/>
    <w:charset w:val="CC"/>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8A1" w:rsidRDefault="00983A5B" w:rsidP="00B558D4">
    <w:pPr>
      <w:pStyle w:val="a6"/>
      <w:framePr w:wrap="around" w:vAnchor="text" w:hAnchor="margin" w:xAlign="right" w:y="1"/>
      <w:rPr>
        <w:rStyle w:val="a8"/>
        <w:rFonts w:eastAsiaTheme="minorEastAsia"/>
      </w:rPr>
    </w:pPr>
    <w:r>
      <w:rPr>
        <w:rStyle w:val="a8"/>
        <w:rFonts w:eastAsiaTheme="minorEastAsia"/>
      </w:rPr>
      <w:fldChar w:fldCharType="begin"/>
    </w:r>
    <w:r w:rsidR="005A18A1">
      <w:rPr>
        <w:rStyle w:val="a8"/>
        <w:rFonts w:eastAsiaTheme="minorEastAsia"/>
      </w:rPr>
      <w:instrText xml:space="preserve">PAGE  </w:instrText>
    </w:r>
    <w:r>
      <w:rPr>
        <w:rStyle w:val="a8"/>
        <w:rFonts w:eastAsiaTheme="minorEastAsia"/>
      </w:rPr>
      <w:fldChar w:fldCharType="end"/>
    </w:r>
  </w:p>
  <w:p w:rsidR="005A18A1" w:rsidRDefault="005A18A1" w:rsidP="00B558D4">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8A1" w:rsidRDefault="005A18A1" w:rsidP="00B558D4">
    <w:pPr>
      <w:pStyle w:val="a6"/>
      <w:framePr w:wrap="around" w:vAnchor="text" w:hAnchor="margin" w:xAlign="right" w:y="1"/>
      <w:rPr>
        <w:rStyle w:val="a8"/>
        <w:rFonts w:eastAsiaTheme="minorEastAsia"/>
      </w:rPr>
    </w:pPr>
  </w:p>
  <w:p w:rsidR="005A18A1" w:rsidRDefault="005A18A1" w:rsidP="00B558D4">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430" w:rsidRDefault="009D5430" w:rsidP="00DD4D17">
      <w:pPr>
        <w:spacing w:after="0" w:line="240" w:lineRule="auto"/>
      </w:pPr>
      <w:r>
        <w:separator/>
      </w:r>
    </w:p>
  </w:footnote>
  <w:footnote w:type="continuationSeparator" w:id="0">
    <w:p w:rsidR="009D5430" w:rsidRDefault="009D5430" w:rsidP="00DD4D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8A1" w:rsidRDefault="00983A5B">
    <w:pPr>
      <w:pStyle w:val="a9"/>
      <w:jc w:val="right"/>
    </w:pPr>
    <w:fldSimple w:instr=" PAGE   \* MERGEFORMAT ">
      <w:r w:rsidR="00023184">
        <w:rPr>
          <w:noProof/>
        </w:rPr>
        <w:t>48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75196"/>
    <w:multiLevelType w:val="hybridMultilevel"/>
    <w:tmpl w:val="C4B4E67C"/>
    <w:lvl w:ilvl="0" w:tplc="E96674F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3E3B22"/>
    <w:multiLevelType w:val="hybridMultilevel"/>
    <w:tmpl w:val="95B0081C"/>
    <w:lvl w:ilvl="0" w:tplc="73F0258C">
      <w:start w:val="1"/>
      <w:numFmt w:val="decimal"/>
      <w:lvlText w:val="%1."/>
      <w:lvlJc w:val="left"/>
      <w:pPr>
        <w:ind w:left="36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0CB0087"/>
    <w:multiLevelType w:val="multilevel"/>
    <w:tmpl w:val="CECE61E0"/>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nsid w:val="141643C0"/>
    <w:multiLevelType w:val="hybridMultilevel"/>
    <w:tmpl w:val="BB9CFB8E"/>
    <w:lvl w:ilvl="0" w:tplc="1DDC00CA">
      <w:start w:val="1"/>
      <w:numFmt w:val="bullet"/>
      <w:lvlText w:val=""/>
      <w:lvlJc w:val="left"/>
      <w:pPr>
        <w:tabs>
          <w:tab w:val="num" w:pos="360"/>
        </w:tabs>
        <w:ind w:left="360" w:hanging="360"/>
      </w:pPr>
      <w:rPr>
        <w:rFonts w:ascii="Wingdings" w:hAnsi="Wingdings" w:hint="default"/>
        <w:sz w:val="28"/>
        <w:szCs w:val="28"/>
        <w:lang w:val="ru-RU"/>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4">
    <w:nsid w:val="148E406A"/>
    <w:multiLevelType w:val="hybridMultilevel"/>
    <w:tmpl w:val="25883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614D0C"/>
    <w:multiLevelType w:val="hybridMultilevel"/>
    <w:tmpl w:val="9872D8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DA60841"/>
    <w:multiLevelType w:val="hybridMultilevel"/>
    <w:tmpl w:val="FD0A0340"/>
    <w:lvl w:ilvl="0" w:tplc="B874EB72">
      <w:start w:val="3"/>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18B54C0"/>
    <w:multiLevelType w:val="hybridMultilevel"/>
    <w:tmpl w:val="AA7A9AE6"/>
    <w:lvl w:ilvl="0" w:tplc="9D2C2E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38C4BC0"/>
    <w:multiLevelType w:val="hybridMultilevel"/>
    <w:tmpl w:val="7554B6AA"/>
    <w:lvl w:ilvl="0" w:tplc="C804DBFE">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5C038FE"/>
    <w:multiLevelType w:val="hybridMultilevel"/>
    <w:tmpl w:val="A9B27F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E0F0E28"/>
    <w:multiLevelType w:val="hybridMultilevel"/>
    <w:tmpl w:val="AD701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CC46E3"/>
    <w:multiLevelType w:val="hybridMultilevel"/>
    <w:tmpl w:val="0F7A12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49623B"/>
    <w:multiLevelType w:val="hybridMultilevel"/>
    <w:tmpl w:val="7C74F2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7593C44"/>
    <w:multiLevelType w:val="hybridMultilevel"/>
    <w:tmpl w:val="65A86B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EEA5D0C"/>
    <w:multiLevelType w:val="hybridMultilevel"/>
    <w:tmpl w:val="E76E1EE4"/>
    <w:lvl w:ilvl="0" w:tplc="EF0E77D0">
      <w:start w:val="1"/>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BA25A02"/>
    <w:multiLevelType w:val="hybridMultilevel"/>
    <w:tmpl w:val="D3F850DC"/>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num w:numId="1">
    <w:abstractNumId w:val="2"/>
  </w:num>
  <w:num w:numId="2">
    <w:abstractNumId w:val="3"/>
  </w:num>
  <w:num w:numId="3">
    <w:abstractNumId w:val="7"/>
  </w:num>
  <w:num w:numId="4">
    <w:abstractNumId w:val="10"/>
  </w:num>
  <w:num w:numId="5">
    <w:abstractNumId w:val="15"/>
  </w:num>
  <w:num w:numId="6">
    <w:abstractNumId w:val="4"/>
  </w:num>
  <w:num w:numId="7">
    <w:abstractNumId w:val="11"/>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characterSpacingControl w:val="doNotCompress"/>
  <w:footnotePr>
    <w:footnote w:id="-1"/>
    <w:footnote w:id="0"/>
  </w:footnotePr>
  <w:endnotePr>
    <w:endnote w:id="-1"/>
    <w:endnote w:id="0"/>
  </w:endnotePr>
  <w:compat/>
  <w:rsids>
    <w:rsidRoot w:val="002420E4"/>
    <w:rsid w:val="00023184"/>
    <w:rsid w:val="0012706B"/>
    <w:rsid w:val="0016375E"/>
    <w:rsid w:val="00187076"/>
    <w:rsid w:val="0019415F"/>
    <w:rsid w:val="001D76BD"/>
    <w:rsid w:val="00240574"/>
    <w:rsid w:val="002420E4"/>
    <w:rsid w:val="002524DB"/>
    <w:rsid w:val="002538AE"/>
    <w:rsid w:val="0026354A"/>
    <w:rsid w:val="00277727"/>
    <w:rsid w:val="002D31F2"/>
    <w:rsid w:val="00314A86"/>
    <w:rsid w:val="00331EE7"/>
    <w:rsid w:val="00346167"/>
    <w:rsid w:val="003A33DD"/>
    <w:rsid w:val="003C6506"/>
    <w:rsid w:val="0045631A"/>
    <w:rsid w:val="00487140"/>
    <w:rsid w:val="005175F6"/>
    <w:rsid w:val="00545B21"/>
    <w:rsid w:val="00547F54"/>
    <w:rsid w:val="0055202B"/>
    <w:rsid w:val="00572632"/>
    <w:rsid w:val="0058707D"/>
    <w:rsid w:val="00595105"/>
    <w:rsid w:val="005A18A1"/>
    <w:rsid w:val="005B5C6D"/>
    <w:rsid w:val="006A353A"/>
    <w:rsid w:val="006F3727"/>
    <w:rsid w:val="00710335"/>
    <w:rsid w:val="00726706"/>
    <w:rsid w:val="00776068"/>
    <w:rsid w:val="00801E95"/>
    <w:rsid w:val="00820C7C"/>
    <w:rsid w:val="00876FFC"/>
    <w:rsid w:val="00881728"/>
    <w:rsid w:val="008B2F6F"/>
    <w:rsid w:val="008E009C"/>
    <w:rsid w:val="008E68FA"/>
    <w:rsid w:val="00934D4F"/>
    <w:rsid w:val="00983A5B"/>
    <w:rsid w:val="009B577D"/>
    <w:rsid w:val="009D5430"/>
    <w:rsid w:val="00A11E83"/>
    <w:rsid w:val="00A37D35"/>
    <w:rsid w:val="00AE5571"/>
    <w:rsid w:val="00B06490"/>
    <w:rsid w:val="00B10F1C"/>
    <w:rsid w:val="00B558D4"/>
    <w:rsid w:val="00BA5490"/>
    <w:rsid w:val="00BF6BC4"/>
    <w:rsid w:val="00C70A24"/>
    <w:rsid w:val="00CD11D0"/>
    <w:rsid w:val="00CE23D5"/>
    <w:rsid w:val="00D34258"/>
    <w:rsid w:val="00D73AC1"/>
    <w:rsid w:val="00DD4D17"/>
    <w:rsid w:val="00E12991"/>
    <w:rsid w:val="00E14184"/>
    <w:rsid w:val="00E23009"/>
    <w:rsid w:val="00E27133"/>
    <w:rsid w:val="00E56DF0"/>
    <w:rsid w:val="00EA29AA"/>
    <w:rsid w:val="00F922F0"/>
    <w:rsid w:val="00FC4AE0"/>
    <w:rsid w:val="00FD50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2420E4"/>
    <w:pPr>
      <w:spacing w:after="200" w:line="276" w:lineRule="auto"/>
    </w:pPr>
    <w:rPr>
      <w:rFonts w:eastAsiaTheme="minorEastAsia"/>
      <w:lang w:eastAsia="ru-RU"/>
    </w:rPr>
  </w:style>
  <w:style w:type="paragraph" w:styleId="1">
    <w:name w:val="heading 1"/>
    <w:basedOn w:val="a"/>
    <w:next w:val="a"/>
    <w:link w:val="10"/>
    <w:uiPriority w:val="99"/>
    <w:qFormat/>
    <w:rsid w:val="002420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2420E4"/>
    <w:pPr>
      <w:keepNext/>
      <w:spacing w:after="0" w:line="240" w:lineRule="auto"/>
      <w:outlineLvl w:val="1"/>
    </w:pPr>
    <w:rPr>
      <w:rFonts w:ascii="Times New Roman" w:eastAsia="Times New Roman" w:hAnsi="Times New Roman" w:cs="Times New Roman"/>
      <w:b/>
      <w:sz w:val="44"/>
      <w:szCs w:val="20"/>
    </w:rPr>
  </w:style>
  <w:style w:type="paragraph" w:styleId="3">
    <w:name w:val="heading 3"/>
    <w:basedOn w:val="a"/>
    <w:next w:val="a"/>
    <w:link w:val="30"/>
    <w:uiPriority w:val="9"/>
    <w:semiHidden/>
    <w:unhideWhenUsed/>
    <w:qFormat/>
    <w:rsid w:val="002420E4"/>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9"/>
    <w:qFormat/>
    <w:rsid w:val="002420E4"/>
    <w:pPr>
      <w:keepNext/>
      <w:keepLines/>
      <w:widowControl w:val="0"/>
      <w:autoSpaceDE w:val="0"/>
      <w:autoSpaceDN w:val="0"/>
      <w:adjustRightInd w:val="0"/>
      <w:spacing w:before="200" w:after="0" w:line="240" w:lineRule="auto"/>
      <w:outlineLvl w:val="3"/>
    </w:pPr>
    <w:rPr>
      <w:rFonts w:ascii="Cambria" w:eastAsia="Times New Roman" w:hAnsi="Cambria" w:cs="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420E4"/>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rsid w:val="002420E4"/>
    <w:rPr>
      <w:rFonts w:ascii="Times New Roman" w:eastAsia="Times New Roman" w:hAnsi="Times New Roman" w:cs="Times New Roman"/>
      <w:b/>
      <w:sz w:val="44"/>
      <w:szCs w:val="20"/>
      <w:lang w:eastAsia="ru-RU"/>
    </w:rPr>
  </w:style>
  <w:style w:type="character" w:customStyle="1" w:styleId="30">
    <w:name w:val="Заголовок 3 Знак"/>
    <w:basedOn w:val="a0"/>
    <w:link w:val="3"/>
    <w:uiPriority w:val="9"/>
    <w:semiHidden/>
    <w:rsid w:val="002420E4"/>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2420E4"/>
    <w:rPr>
      <w:rFonts w:ascii="Cambria" w:eastAsia="Times New Roman" w:hAnsi="Cambria" w:cs="Cambria"/>
      <w:b/>
      <w:bCs/>
      <w:i/>
      <w:iCs/>
      <w:color w:val="4F81BD"/>
      <w:sz w:val="20"/>
      <w:szCs w:val="20"/>
      <w:lang w:eastAsia="ru-RU"/>
    </w:rPr>
  </w:style>
  <w:style w:type="paragraph" w:styleId="a3">
    <w:name w:val="No Spacing"/>
    <w:link w:val="a4"/>
    <w:uiPriority w:val="1"/>
    <w:qFormat/>
    <w:rsid w:val="002420E4"/>
    <w:rPr>
      <w:rFonts w:eastAsiaTheme="minorEastAsia"/>
      <w:lang w:eastAsia="ru-RU"/>
    </w:rPr>
  </w:style>
  <w:style w:type="paragraph" w:styleId="a5">
    <w:name w:val="List Paragraph"/>
    <w:basedOn w:val="a"/>
    <w:uiPriority w:val="34"/>
    <w:qFormat/>
    <w:rsid w:val="002420E4"/>
    <w:pPr>
      <w:ind w:left="708"/>
    </w:pPr>
    <w:rPr>
      <w:rFonts w:ascii="Calibri" w:eastAsia="Calibri" w:hAnsi="Calibri" w:cs="Times New Roman"/>
      <w:lang w:eastAsia="en-US"/>
    </w:rPr>
  </w:style>
  <w:style w:type="character" w:customStyle="1" w:styleId="a4">
    <w:name w:val="Без интервала Знак"/>
    <w:basedOn w:val="a0"/>
    <w:link w:val="a3"/>
    <w:uiPriority w:val="1"/>
    <w:rsid w:val="002420E4"/>
    <w:rPr>
      <w:rFonts w:eastAsiaTheme="minorEastAsia"/>
      <w:lang w:eastAsia="ru-RU"/>
    </w:rPr>
  </w:style>
  <w:style w:type="paragraph" w:styleId="a6">
    <w:name w:val="footer"/>
    <w:basedOn w:val="a"/>
    <w:link w:val="a7"/>
    <w:rsid w:val="002420E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2420E4"/>
    <w:rPr>
      <w:rFonts w:ascii="Times New Roman" w:eastAsia="Times New Roman" w:hAnsi="Times New Roman" w:cs="Times New Roman"/>
      <w:sz w:val="24"/>
      <w:szCs w:val="24"/>
      <w:lang w:eastAsia="ru-RU"/>
    </w:rPr>
  </w:style>
  <w:style w:type="character" w:styleId="a8">
    <w:name w:val="page number"/>
    <w:basedOn w:val="a0"/>
    <w:rsid w:val="002420E4"/>
  </w:style>
  <w:style w:type="paragraph" w:styleId="a9">
    <w:name w:val="header"/>
    <w:basedOn w:val="a"/>
    <w:link w:val="aa"/>
    <w:uiPriority w:val="99"/>
    <w:unhideWhenUsed/>
    <w:rsid w:val="002420E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2420E4"/>
    <w:rPr>
      <w:rFonts w:ascii="Times New Roman" w:eastAsia="Times New Roman" w:hAnsi="Times New Roman" w:cs="Times New Roman"/>
      <w:sz w:val="20"/>
      <w:szCs w:val="20"/>
      <w:lang w:eastAsia="ru-RU"/>
    </w:rPr>
  </w:style>
  <w:style w:type="table" w:styleId="ab">
    <w:name w:val="Table Grid"/>
    <w:basedOn w:val="a1"/>
    <w:uiPriority w:val="59"/>
    <w:rsid w:val="002420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Обычный (Web)1,Обычный (Web)1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Web)"/>
    <w:basedOn w:val="a"/>
    <w:link w:val="ad"/>
    <w:rsid w:val="002420E4"/>
    <w:pPr>
      <w:widowControl w:val="0"/>
      <w:suppressAutoHyphens/>
      <w:spacing w:before="280" w:after="280" w:line="240" w:lineRule="auto"/>
    </w:pPr>
    <w:rPr>
      <w:rFonts w:ascii="Times New Roman" w:eastAsia="Lucida Sans Unicode" w:hAnsi="Times New Roman" w:cs="Times New Roman"/>
      <w:kern w:val="1"/>
      <w:sz w:val="24"/>
      <w:szCs w:val="24"/>
    </w:rPr>
  </w:style>
  <w:style w:type="character" w:styleId="ae">
    <w:name w:val="Hyperlink"/>
    <w:rsid w:val="002420E4"/>
    <w:rPr>
      <w:color w:val="0000FF"/>
      <w:u w:val="single"/>
    </w:rPr>
  </w:style>
  <w:style w:type="paragraph" w:styleId="21">
    <w:name w:val="Body Text 2"/>
    <w:basedOn w:val="a"/>
    <w:link w:val="22"/>
    <w:rsid w:val="002420E4"/>
    <w:pPr>
      <w:shd w:val="clear" w:color="auto" w:fill="FFFFFF"/>
      <w:spacing w:after="0" w:line="288"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2420E4"/>
    <w:rPr>
      <w:rFonts w:ascii="Times New Roman" w:eastAsia="Times New Roman" w:hAnsi="Times New Roman" w:cs="Times New Roman"/>
      <w:sz w:val="24"/>
      <w:szCs w:val="24"/>
      <w:shd w:val="clear" w:color="auto" w:fill="FFFFFF"/>
      <w:lang w:eastAsia="ru-RU"/>
    </w:rPr>
  </w:style>
  <w:style w:type="paragraph" w:styleId="af">
    <w:name w:val="Balloon Text"/>
    <w:basedOn w:val="a"/>
    <w:link w:val="af0"/>
    <w:uiPriority w:val="99"/>
    <w:semiHidden/>
    <w:unhideWhenUsed/>
    <w:rsid w:val="002420E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2420E4"/>
    <w:rPr>
      <w:rFonts w:ascii="Segoe UI" w:eastAsiaTheme="minorEastAsia" w:hAnsi="Segoe UI" w:cs="Segoe UI"/>
      <w:sz w:val="18"/>
      <w:szCs w:val="18"/>
      <w:lang w:eastAsia="ru-RU"/>
    </w:rPr>
  </w:style>
  <w:style w:type="paragraph" w:customStyle="1" w:styleId="11">
    <w:name w:val="Абзац списка1"/>
    <w:basedOn w:val="a"/>
    <w:rsid w:val="002420E4"/>
    <w:pPr>
      <w:widowControl w:val="0"/>
      <w:suppressAutoHyphens/>
      <w:spacing w:after="0" w:line="240" w:lineRule="auto"/>
      <w:ind w:left="720"/>
    </w:pPr>
    <w:rPr>
      <w:rFonts w:ascii="Times New Roman" w:eastAsia="Andale Sans UI" w:hAnsi="Times New Roman" w:cs="Times New Roman"/>
      <w:kern w:val="1"/>
      <w:sz w:val="24"/>
      <w:szCs w:val="24"/>
      <w:lang w:val="en-US" w:eastAsia="en-US" w:bidi="en-US"/>
    </w:rPr>
  </w:style>
  <w:style w:type="paragraph" w:customStyle="1" w:styleId="ConsPlusNormal">
    <w:name w:val="ConsPlusNormal"/>
    <w:rsid w:val="002420E4"/>
    <w:pPr>
      <w:widowControl w:val="0"/>
      <w:autoSpaceDE w:val="0"/>
      <w:autoSpaceDN w:val="0"/>
      <w:adjustRightInd w:val="0"/>
    </w:pPr>
    <w:rPr>
      <w:rFonts w:ascii="Arial" w:eastAsiaTheme="minorEastAsia" w:hAnsi="Arial" w:cs="Arial"/>
      <w:sz w:val="20"/>
      <w:szCs w:val="20"/>
      <w:lang w:eastAsia="ru-RU"/>
    </w:rPr>
  </w:style>
  <w:style w:type="paragraph" w:customStyle="1" w:styleId="Default">
    <w:name w:val="Default"/>
    <w:rsid w:val="002420E4"/>
    <w:pPr>
      <w:autoSpaceDE w:val="0"/>
      <w:autoSpaceDN w:val="0"/>
      <w:adjustRightInd w:val="0"/>
    </w:pPr>
    <w:rPr>
      <w:rFonts w:ascii="Times New Roman" w:hAnsi="Times New Roman" w:cs="Times New Roman"/>
      <w:color w:val="000000"/>
      <w:sz w:val="24"/>
      <w:szCs w:val="24"/>
    </w:rPr>
  </w:style>
  <w:style w:type="paragraph" w:styleId="af1">
    <w:name w:val="Body Text"/>
    <w:basedOn w:val="a"/>
    <w:link w:val="af2"/>
    <w:uiPriority w:val="99"/>
    <w:unhideWhenUsed/>
    <w:rsid w:val="002420E4"/>
    <w:pPr>
      <w:spacing w:after="120"/>
    </w:pPr>
  </w:style>
  <w:style w:type="character" w:customStyle="1" w:styleId="af2">
    <w:name w:val="Основной текст Знак"/>
    <w:basedOn w:val="a0"/>
    <w:link w:val="af1"/>
    <w:uiPriority w:val="99"/>
    <w:rsid w:val="002420E4"/>
    <w:rPr>
      <w:rFonts w:eastAsiaTheme="minorEastAsia"/>
      <w:lang w:eastAsia="ru-RU"/>
    </w:rPr>
  </w:style>
  <w:style w:type="character" w:customStyle="1" w:styleId="BodyText2Char1">
    <w:name w:val="Body Text 2 Char1"/>
    <w:basedOn w:val="a0"/>
    <w:uiPriority w:val="99"/>
    <w:semiHidden/>
    <w:locked/>
    <w:rsid w:val="002420E4"/>
    <w:rPr>
      <w:rFonts w:ascii="Times New Roman" w:hAnsi="Times New Roman" w:cs="Times New Roman"/>
      <w:sz w:val="20"/>
      <w:szCs w:val="20"/>
    </w:rPr>
  </w:style>
  <w:style w:type="character" w:customStyle="1" w:styleId="210">
    <w:name w:val="Основной текст 2 Знак1"/>
    <w:basedOn w:val="a0"/>
    <w:uiPriority w:val="99"/>
    <w:semiHidden/>
    <w:locked/>
    <w:rsid w:val="002420E4"/>
    <w:rPr>
      <w:rFonts w:ascii="Times New Roman" w:hAnsi="Times New Roman" w:cs="Times New Roman"/>
      <w:sz w:val="20"/>
      <w:szCs w:val="20"/>
      <w:lang w:eastAsia="ru-RU"/>
    </w:rPr>
  </w:style>
  <w:style w:type="paragraph" w:customStyle="1" w:styleId="Standard">
    <w:name w:val="Standard"/>
    <w:uiPriority w:val="99"/>
    <w:rsid w:val="002420E4"/>
    <w:pPr>
      <w:widowControl w:val="0"/>
      <w:suppressAutoHyphens/>
      <w:autoSpaceDN w:val="0"/>
      <w:textAlignment w:val="baseline"/>
    </w:pPr>
    <w:rPr>
      <w:rFonts w:ascii="Liberation Serif" w:eastAsia="Times New Roman" w:hAnsi="Liberation Serif" w:cs="Liberation Serif"/>
      <w:kern w:val="3"/>
      <w:sz w:val="24"/>
      <w:szCs w:val="24"/>
      <w:lang w:eastAsia="zh-CN"/>
    </w:rPr>
  </w:style>
  <w:style w:type="character" w:customStyle="1" w:styleId="FontStyle13">
    <w:name w:val="Font Style13"/>
    <w:basedOn w:val="a0"/>
    <w:uiPriority w:val="99"/>
    <w:rsid w:val="002420E4"/>
    <w:rPr>
      <w:rFonts w:ascii="Times New Roman" w:hAnsi="Times New Roman" w:cs="Times New Roman"/>
      <w:sz w:val="26"/>
      <w:szCs w:val="26"/>
    </w:rPr>
  </w:style>
  <w:style w:type="paragraph" w:customStyle="1" w:styleId="af3">
    <w:name w:val="Знак Знак Знак Знак"/>
    <w:basedOn w:val="a"/>
    <w:uiPriority w:val="99"/>
    <w:rsid w:val="002420E4"/>
    <w:pPr>
      <w:spacing w:after="160" w:line="240" w:lineRule="exact"/>
    </w:pPr>
    <w:rPr>
      <w:rFonts w:ascii="Verdana" w:eastAsia="Times New Roman" w:hAnsi="Verdana" w:cs="Verdana"/>
      <w:sz w:val="20"/>
      <w:szCs w:val="20"/>
      <w:lang w:val="en-US" w:eastAsia="en-US"/>
    </w:rPr>
  </w:style>
  <w:style w:type="paragraph" w:customStyle="1" w:styleId="12">
    <w:name w:val="Знак Знак Знак Знак1"/>
    <w:basedOn w:val="a"/>
    <w:uiPriority w:val="99"/>
    <w:rsid w:val="002420E4"/>
    <w:pPr>
      <w:spacing w:after="160" w:line="240" w:lineRule="exact"/>
    </w:pPr>
    <w:rPr>
      <w:rFonts w:ascii="Verdana" w:eastAsia="Times New Roman" w:hAnsi="Verdana" w:cs="Verdana"/>
      <w:sz w:val="20"/>
      <w:szCs w:val="20"/>
      <w:lang w:val="en-US" w:eastAsia="en-US"/>
    </w:rPr>
  </w:style>
  <w:style w:type="paragraph" w:styleId="23">
    <w:name w:val="Body Text Indent 2"/>
    <w:basedOn w:val="a"/>
    <w:link w:val="24"/>
    <w:uiPriority w:val="99"/>
    <w:semiHidden/>
    <w:rsid w:val="002420E4"/>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uiPriority w:val="99"/>
    <w:semiHidden/>
    <w:rsid w:val="002420E4"/>
    <w:rPr>
      <w:rFonts w:ascii="Times New Roman" w:eastAsia="Times New Roman" w:hAnsi="Times New Roman" w:cs="Times New Roman"/>
      <w:sz w:val="20"/>
      <w:szCs w:val="20"/>
      <w:lang w:eastAsia="ru-RU"/>
    </w:rPr>
  </w:style>
  <w:style w:type="paragraph" w:customStyle="1" w:styleId="af4">
    <w:name w:val="Стиль"/>
    <w:rsid w:val="002420E4"/>
    <w:pPr>
      <w:widowControl w:val="0"/>
      <w:autoSpaceDE w:val="0"/>
      <w:autoSpaceDN w:val="0"/>
      <w:adjustRightInd w:val="0"/>
    </w:pPr>
    <w:rPr>
      <w:rFonts w:ascii="Times New Roman" w:eastAsia="Times New Roman" w:hAnsi="Times New Roman" w:cs="Times New Roman"/>
      <w:sz w:val="24"/>
      <w:szCs w:val="24"/>
      <w:lang w:eastAsia="ru-RU"/>
    </w:rPr>
  </w:style>
  <w:style w:type="character" w:styleId="af5">
    <w:name w:val="FollowedHyperlink"/>
    <w:basedOn w:val="a0"/>
    <w:uiPriority w:val="99"/>
    <w:semiHidden/>
    <w:unhideWhenUsed/>
    <w:rsid w:val="002420E4"/>
    <w:rPr>
      <w:color w:val="800080" w:themeColor="followedHyperlink"/>
      <w:u w:val="single"/>
    </w:rPr>
  </w:style>
  <w:style w:type="paragraph" w:styleId="HTML">
    <w:name w:val="HTML Address"/>
    <w:basedOn w:val="a"/>
    <w:link w:val="HTML0"/>
    <w:unhideWhenUsed/>
    <w:rsid w:val="002420E4"/>
    <w:rPr>
      <w:rFonts w:ascii="Times New Roman" w:eastAsia="Calibri" w:hAnsi="Times New Roman" w:cs="Times New Roman"/>
      <w:i/>
      <w:iCs/>
      <w:sz w:val="28"/>
      <w:lang w:eastAsia="en-US"/>
    </w:rPr>
  </w:style>
  <w:style w:type="character" w:customStyle="1" w:styleId="HTML0">
    <w:name w:val="Адрес HTML Знак"/>
    <w:basedOn w:val="a0"/>
    <w:link w:val="HTML"/>
    <w:rsid w:val="002420E4"/>
    <w:rPr>
      <w:rFonts w:ascii="Times New Roman" w:eastAsia="Calibri" w:hAnsi="Times New Roman" w:cs="Times New Roman"/>
      <w:i/>
      <w:iCs/>
      <w:sz w:val="28"/>
    </w:rPr>
  </w:style>
  <w:style w:type="character" w:customStyle="1" w:styleId="apple-style-span">
    <w:name w:val="apple-style-span"/>
    <w:basedOn w:val="a0"/>
    <w:rsid w:val="002420E4"/>
  </w:style>
  <w:style w:type="character" w:customStyle="1" w:styleId="apple-converted-space">
    <w:name w:val="apple-converted-space"/>
    <w:basedOn w:val="a0"/>
    <w:rsid w:val="002420E4"/>
  </w:style>
  <w:style w:type="character" w:customStyle="1" w:styleId="c2">
    <w:name w:val="c2"/>
    <w:basedOn w:val="a0"/>
    <w:rsid w:val="002420E4"/>
  </w:style>
  <w:style w:type="paragraph" w:customStyle="1" w:styleId="c0">
    <w:name w:val="c0"/>
    <w:basedOn w:val="a"/>
    <w:rsid w:val="002420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2420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5">
    <w:name w:val="Абзац списка2"/>
    <w:basedOn w:val="a"/>
    <w:rsid w:val="002420E4"/>
    <w:pPr>
      <w:spacing w:after="0" w:line="240" w:lineRule="auto"/>
      <w:ind w:left="720"/>
    </w:pPr>
    <w:rPr>
      <w:rFonts w:ascii="Times New Roman" w:eastAsia="Calibri" w:hAnsi="Times New Roman" w:cs="Times New Roman"/>
      <w:sz w:val="20"/>
      <w:szCs w:val="20"/>
    </w:rPr>
  </w:style>
  <w:style w:type="character" w:customStyle="1" w:styleId="style171">
    <w:name w:val="style171"/>
    <w:rsid w:val="002420E4"/>
    <w:rPr>
      <w:sz w:val="24"/>
      <w:szCs w:val="24"/>
    </w:rPr>
  </w:style>
  <w:style w:type="paragraph" w:styleId="af6">
    <w:name w:val="Subtitle"/>
    <w:basedOn w:val="a"/>
    <w:next w:val="a"/>
    <w:link w:val="af7"/>
    <w:uiPriority w:val="11"/>
    <w:qFormat/>
    <w:rsid w:val="002420E4"/>
    <w:pPr>
      <w:numPr>
        <w:ilvl w:val="1"/>
      </w:numPr>
      <w:spacing w:after="160" w:line="240" w:lineRule="auto"/>
    </w:pPr>
    <w:rPr>
      <w:rFonts w:ascii="Calibri" w:eastAsia="Times New Roman" w:hAnsi="Calibri" w:cs="Times New Roman"/>
      <w:color w:val="5A5A5A"/>
      <w:spacing w:val="15"/>
    </w:rPr>
  </w:style>
  <w:style w:type="character" w:customStyle="1" w:styleId="af7">
    <w:name w:val="Подзаголовок Знак"/>
    <w:basedOn w:val="a0"/>
    <w:link w:val="af6"/>
    <w:uiPriority w:val="11"/>
    <w:rsid w:val="002420E4"/>
    <w:rPr>
      <w:rFonts w:ascii="Calibri" w:eastAsia="Times New Roman" w:hAnsi="Calibri" w:cs="Times New Roman"/>
      <w:color w:val="5A5A5A"/>
      <w:spacing w:val="15"/>
      <w:lang w:eastAsia="ru-RU"/>
    </w:rPr>
  </w:style>
  <w:style w:type="character" w:customStyle="1" w:styleId="26">
    <w:name w:val="Основной шрифт абзаца2"/>
    <w:rsid w:val="002420E4"/>
  </w:style>
  <w:style w:type="paragraph" w:styleId="af8">
    <w:name w:val="Body Text Indent"/>
    <w:basedOn w:val="a"/>
    <w:link w:val="af9"/>
    <w:uiPriority w:val="99"/>
    <w:semiHidden/>
    <w:unhideWhenUsed/>
    <w:rsid w:val="002420E4"/>
    <w:pPr>
      <w:spacing w:after="120"/>
      <w:ind w:left="283"/>
    </w:pPr>
    <w:rPr>
      <w:rFonts w:ascii="Calibri" w:eastAsia="Times New Roman" w:hAnsi="Calibri" w:cs="Times New Roman"/>
    </w:rPr>
  </w:style>
  <w:style w:type="character" w:customStyle="1" w:styleId="af9">
    <w:name w:val="Основной текст с отступом Знак"/>
    <w:basedOn w:val="a0"/>
    <w:link w:val="af8"/>
    <w:uiPriority w:val="99"/>
    <w:semiHidden/>
    <w:rsid w:val="002420E4"/>
    <w:rPr>
      <w:rFonts w:ascii="Calibri" w:eastAsia="Times New Roman" w:hAnsi="Calibri" w:cs="Times New Roman"/>
      <w:lang w:eastAsia="ru-RU"/>
    </w:rPr>
  </w:style>
  <w:style w:type="character" w:styleId="afa">
    <w:name w:val="Strong"/>
    <w:qFormat/>
    <w:rsid w:val="002420E4"/>
    <w:rPr>
      <w:b/>
    </w:rPr>
  </w:style>
  <w:style w:type="numbering" w:customStyle="1" w:styleId="13">
    <w:name w:val="Нет списка1"/>
    <w:next w:val="a2"/>
    <w:semiHidden/>
    <w:unhideWhenUsed/>
    <w:rsid w:val="002420E4"/>
  </w:style>
  <w:style w:type="table" w:customStyle="1" w:styleId="14">
    <w:name w:val="Сетка таблицы1"/>
    <w:basedOn w:val="a1"/>
    <w:next w:val="ab"/>
    <w:rsid w:val="002420E4"/>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2420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2">
    <w:name w:val="Font Style12"/>
    <w:uiPriority w:val="99"/>
    <w:rsid w:val="002420E4"/>
    <w:rPr>
      <w:rFonts w:ascii="Bookman Old Style" w:hAnsi="Bookman Old Style" w:cs="Bookman Old Style"/>
      <w:sz w:val="20"/>
      <w:szCs w:val="20"/>
    </w:rPr>
  </w:style>
  <w:style w:type="paragraph" w:styleId="afb">
    <w:name w:val="Title"/>
    <w:basedOn w:val="a"/>
    <w:link w:val="afc"/>
    <w:uiPriority w:val="10"/>
    <w:qFormat/>
    <w:rsid w:val="002420E4"/>
    <w:pPr>
      <w:spacing w:after="0" w:line="240" w:lineRule="auto"/>
      <w:jc w:val="center"/>
    </w:pPr>
    <w:rPr>
      <w:rFonts w:ascii="Times New Roman" w:eastAsia="Times New Roman" w:hAnsi="Times New Roman" w:cs="Times New Roman"/>
      <w:b/>
      <w:bCs/>
      <w:sz w:val="28"/>
      <w:szCs w:val="24"/>
    </w:rPr>
  </w:style>
  <w:style w:type="character" w:customStyle="1" w:styleId="afc">
    <w:name w:val="Название Знак"/>
    <w:basedOn w:val="a0"/>
    <w:link w:val="afb"/>
    <w:uiPriority w:val="10"/>
    <w:rsid w:val="002420E4"/>
    <w:rPr>
      <w:rFonts w:ascii="Times New Roman" w:eastAsia="Times New Roman" w:hAnsi="Times New Roman" w:cs="Times New Roman"/>
      <w:b/>
      <w:bCs/>
      <w:sz w:val="28"/>
      <w:szCs w:val="24"/>
      <w:lang w:eastAsia="ru-RU"/>
    </w:rPr>
  </w:style>
  <w:style w:type="character" w:styleId="afd">
    <w:name w:val="annotation reference"/>
    <w:uiPriority w:val="99"/>
    <w:semiHidden/>
    <w:unhideWhenUsed/>
    <w:rsid w:val="002420E4"/>
    <w:rPr>
      <w:sz w:val="16"/>
      <w:szCs w:val="16"/>
    </w:rPr>
  </w:style>
  <w:style w:type="paragraph" w:styleId="afe">
    <w:name w:val="annotation text"/>
    <w:basedOn w:val="a"/>
    <w:link w:val="aff"/>
    <w:uiPriority w:val="99"/>
    <w:semiHidden/>
    <w:unhideWhenUsed/>
    <w:rsid w:val="002420E4"/>
    <w:pPr>
      <w:spacing w:after="0" w:line="240" w:lineRule="auto"/>
    </w:pPr>
    <w:rPr>
      <w:rFonts w:ascii="Times New Roman" w:eastAsia="Times New Roman" w:hAnsi="Times New Roman" w:cs="Times New Roman"/>
      <w:sz w:val="20"/>
      <w:szCs w:val="20"/>
    </w:rPr>
  </w:style>
  <w:style w:type="character" w:customStyle="1" w:styleId="aff">
    <w:name w:val="Текст примечания Знак"/>
    <w:basedOn w:val="a0"/>
    <w:link w:val="afe"/>
    <w:uiPriority w:val="99"/>
    <w:semiHidden/>
    <w:rsid w:val="002420E4"/>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2420E4"/>
    <w:rPr>
      <w:b/>
      <w:bCs/>
    </w:rPr>
  </w:style>
  <w:style w:type="character" w:customStyle="1" w:styleId="aff1">
    <w:name w:val="Тема примечания Знак"/>
    <w:basedOn w:val="aff"/>
    <w:link w:val="aff0"/>
    <w:uiPriority w:val="99"/>
    <w:semiHidden/>
    <w:rsid w:val="002420E4"/>
    <w:rPr>
      <w:b/>
      <w:bCs/>
    </w:rPr>
  </w:style>
  <w:style w:type="character" w:styleId="aff2">
    <w:name w:val="Book Title"/>
    <w:uiPriority w:val="99"/>
    <w:qFormat/>
    <w:rsid w:val="002420E4"/>
    <w:rPr>
      <w:b/>
      <w:bCs/>
      <w:smallCaps/>
      <w:spacing w:val="5"/>
    </w:rPr>
  </w:style>
  <w:style w:type="paragraph" w:customStyle="1" w:styleId="31">
    <w:name w:val="Абзац списка3"/>
    <w:basedOn w:val="a"/>
    <w:rsid w:val="002420E4"/>
    <w:pPr>
      <w:spacing w:after="0" w:line="240" w:lineRule="auto"/>
      <w:ind w:left="720"/>
    </w:pPr>
    <w:rPr>
      <w:rFonts w:ascii="Times New Roman" w:eastAsia="Calibri" w:hAnsi="Times New Roman" w:cs="Times New Roman"/>
      <w:sz w:val="20"/>
      <w:szCs w:val="20"/>
    </w:rPr>
  </w:style>
  <w:style w:type="table" w:customStyle="1" w:styleId="110">
    <w:name w:val="Сетка таблицы11"/>
    <w:basedOn w:val="a1"/>
    <w:next w:val="ab"/>
    <w:rsid w:val="002420E4"/>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Обычный (веб) Знак"/>
    <w:aliases w:val="Обычный (Web)1 Знак,Обычный (Web)11 Знак,Обычный (веб) Знак1 Знак,Обычный (веб) Знак Знак Знак1,Обычный (веб) Знак Знак Знак Знак,Обычный (веб) Знак Знак Знак Знак Знак Знак,Обычный (Web) Знак"/>
    <w:basedOn w:val="a0"/>
    <w:link w:val="ac"/>
    <w:rsid w:val="006A353A"/>
    <w:rPr>
      <w:rFonts w:ascii="Times New Roman" w:eastAsia="Lucida Sans Unicode" w:hAnsi="Times New Roman" w:cs="Times New Roman"/>
      <w:kern w:val="1"/>
      <w:sz w:val="24"/>
      <w:szCs w:val="24"/>
      <w:lang w:eastAsia="ru-RU"/>
    </w:rPr>
  </w:style>
  <w:style w:type="paragraph" w:customStyle="1" w:styleId="41">
    <w:name w:val="Абзац списка4"/>
    <w:basedOn w:val="a"/>
    <w:rsid w:val="00346167"/>
    <w:pPr>
      <w:spacing w:after="0" w:line="240" w:lineRule="auto"/>
      <w:ind w:left="720"/>
    </w:pPr>
    <w:rPr>
      <w:rFonts w:ascii="Times New Roman" w:eastAsia="Calibri" w:hAnsi="Times New Roman" w:cs="Times New Roman"/>
      <w:sz w:val="20"/>
      <w:szCs w:val="20"/>
    </w:rPr>
  </w:style>
  <w:style w:type="paragraph" w:customStyle="1" w:styleId="15">
    <w:name w:val="Без интервала1"/>
    <w:link w:val="NoSpacingChar"/>
    <w:rsid w:val="00346167"/>
    <w:rPr>
      <w:rFonts w:ascii="Calibri" w:eastAsia="Times New Roman" w:hAnsi="Calibri" w:cs="Times New Roman"/>
    </w:rPr>
  </w:style>
  <w:style w:type="character" w:customStyle="1" w:styleId="NoSpacingChar">
    <w:name w:val="No Spacing Char"/>
    <w:basedOn w:val="a0"/>
    <w:link w:val="15"/>
    <w:locked/>
    <w:rsid w:val="00346167"/>
    <w:rPr>
      <w:rFonts w:ascii="Calibri" w:eastAsia="Times New Roman" w:hAnsi="Calibri" w:cs="Times New Roman"/>
    </w:rPr>
  </w:style>
  <w:style w:type="character" w:customStyle="1" w:styleId="16">
    <w:name w:val="Знак Знак1"/>
    <w:basedOn w:val="a0"/>
    <w:rsid w:val="00801E95"/>
    <w:rPr>
      <w:rFonts w:ascii="Times New Roman" w:eastAsia="Times New Roman" w:hAnsi="Times New Roman" w:cs="Times New Roman"/>
      <w:sz w:val="20"/>
      <w:szCs w:val="20"/>
      <w:lang w:eastAsia="ru-RU"/>
    </w:rPr>
  </w:style>
  <w:style w:type="character" w:customStyle="1" w:styleId="6">
    <w:name w:val="Основной текст (6)_"/>
    <w:basedOn w:val="a0"/>
    <w:link w:val="60"/>
    <w:locked/>
    <w:rsid w:val="00801E95"/>
    <w:rPr>
      <w:shd w:val="clear" w:color="auto" w:fill="FFFFFF"/>
    </w:rPr>
  </w:style>
  <w:style w:type="paragraph" w:customStyle="1" w:styleId="60">
    <w:name w:val="Основной текст (6)"/>
    <w:basedOn w:val="a"/>
    <w:link w:val="6"/>
    <w:rsid w:val="00801E95"/>
    <w:pPr>
      <w:shd w:val="clear" w:color="auto" w:fill="FFFFFF"/>
      <w:spacing w:before="1320" w:after="0" w:line="240" w:lineRule="atLeast"/>
    </w:pPr>
    <w:rPr>
      <w:rFonts w:eastAsiaTheme="minorHAnsi"/>
      <w:shd w:val="clear" w:color="auto" w:fill="FFFFFF"/>
      <w:lang w:eastAsia="en-US"/>
    </w:rPr>
  </w:style>
  <w:style w:type="paragraph" w:customStyle="1" w:styleId="aff3">
    <w:name w:val="Содержимое таблицы"/>
    <w:basedOn w:val="a"/>
    <w:rsid w:val="00801E95"/>
    <w:pPr>
      <w:widowControl w:val="0"/>
      <w:suppressLineNumbers/>
      <w:suppressAutoHyphens/>
      <w:spacing w:after="0" w:line="240" w:lineRule="auto"/>
    </w:pPr>
    <w:rPr>
      <w:rFonts w:ascii="Liberation Serif" w:eastAsia="Nimbus Sans L" w:hAnsi="Liberation Serif" w:cs="Lohit Hindi"/>
      <w:kern w:val="1"/>
      <w:sz w:val="24"/>
      <w:szCs w:val="24"/>
      <w:lang w:eastAsia="zh-CN" w:bidi="hi-IN"/>
    </w:rPr>
  </w:style>
  <w:style w:type="paragraph" w:customStyle="1" w:styleId="msonormalbullet2gif">
    <w:name w:val="msonormalbullet2.gif"/>
    <w:basedOn w:val="a"/>
    <w:rsid w:val="00FD50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FD50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FD50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bullet2gif">
    <w:name w:val="p3bullet2.gif"/>
    <w:basedOn w:val="a"/>
    <w:rsid w:val="00FD50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4">
    <w:name w:val="Базовый"/>
    <w:rsid w:val="00710335"/>
    <w:pPr>
      <w:suppressAutoHyphens/>
      <w:spacing w:after="200" w:line="276" w:lineRule="auto"/>
    </w:pPr>
    <w:rPr>
      <w:rFonts w:ascii="Calibri" w:eastAsia="SimSun" w:hAnsi="Calibri" w:cs="Times New Roman"/>
      <w:color w:val="00000A"/>
      <w:lang w:eastAsia="ru-RU"/>
    </w:rPr>
  </w:style>
  <w:style w:type="paragraph" w:customStyle="1" w:styleId="msonospacingbullet1gif">
    <w:name w:val="msonospacingbullet1.gif"/>
    <w:basedOn w:val="a"/>
    <w:rsid w:val="00D73A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bullet2gif">
    <w:name w:val="msonospacingbullet2.gif"/>
    <w:basedOn w:val="a"/>
    <w:rsid w:val="00D73A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B10F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1gif">
    <w:name w:val="msolistparagraphbullet1.gif"/>
    <w:basedOn w:val="a"/>
    <w:rsid w:val="00B10F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3gif">
    <w:name w:val="msolistparagraphbullet3.gif"/>
    <w:basedOn w:val="a"/>
    <w:rsid w:val="00B10F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2gifbullet1gif">
    <w:name w:val="msolistparagraphbullet2gifbullet1.gif"/>
    <w:basedOn w:val="a"/>
    <w:rsid w:val="00B10F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2gifbullet2gif">
    <w:name w:val="msolistparagraphbullet2gifbullet2.gif"/>
    <w:basedOn w:val="a"/>
    <w:rsid w:val="00B10F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2gifbullet3gif">
    <w:name w:val="msolistparagraphbullet2gifbullet3.gif"/>
    <w:basedOn w:val="a"/>
    <w:rsid w:val="00B10F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829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1395;fld=134;dst=10001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ev_sh_15@mail.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main?base=EXP;n=422989;fld=134;dst=10000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1</Pages>
  <Words>15885</Words>
  <Characters>90548</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14</cp:revision>
  <dcterms:created xsi:type="dcterms:W3CDTF">2016-09-01T10:54:00Z</dcterms:created>
  <dcterms:modified xsi:type="dcterms:W3CDTF">2016-09-03T13:21:00Z</dcterms:modified>
</cp:coreProperties>
</file>